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19" w:rsidRPr="00197D45" w:rsidRDefault="00A66619" w:rsidP="00A66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45">
        <w:rPr>
          <w:rFonts w:ascii="Times New Roman" w:hAnsi="Times New Roman" w:cs="Times New Roman"/>
          <w:b/>
          <w:sz w:val="24"/>
          <w:szCs w:val="24"/>
        </w:rPr>
        <w:t>ПРИМЕРНАЯ ТЕМАТИКА СЕМИНАРОВ</w:t>
      </w:r>
    </w:p>
    <w:p w:rsidR="00A66619" w:rsidRPr="00197D45" w:rsidRDefault="00A66619" w:rsidP="00A66619">
      <w:pPr>
        <w:ind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1. Международное уголовное законодательство об ответственности за коррупцию.</w:t>
      </w:r>
    </w:p>
    <w:p w:rsidR="00A66619" w:rsidRPr="00197D45" w:rsidRDefault="00A66619" w:rsidP="00A66619">
      <w:pPr>
        <w:ind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Преступления коррупционной направленности в международном уголовном праве. Конвенция Совета Европы об уголовной ответственности за коррупцию (1999 г.) и Конвенция Организации Объединенных Наций против коррупции (2003 г.). Дополнительный протокол к конвенции об уголовной ответственности за коррупцию (ETS № 191). Сравнительное правоведение по вопросу противодействия коррупции. Проблемы приведения в соответствие российского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законодательства с международно-правовыми актами. Проблемы совершенствования российского уголовного законодательства обеспечивающего борьбу с коррупцией. Коррупция и взяточничество: соотношение понятий.</w:t>
      </w:r>
    </w:p>
    <w:p w:rsidR="00A66619" w:rsidRPr="00197D45" w:rsidRDefault="00A66619" w:rsidP="00A66619">
      <w:pPr>
        <w:ind w:right="-51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19" w:rsidRPr="00197D45" w:rsidRDefault="00A66619" w:rsidP="00A66619">
      <w:pPr>
        <w:ind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2. Понятие и виды коррупционных преступлений.</w:t>
      </w:r>
    </w:p>
    <w:p w:rsidR="00A66619" w:rsidRPr="00197D45" w:rsidRDefault="00A66619" w:rsidP="00A66619">
      <w:pPr>
        <w:ind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Понятие и виды службы в Российской Федерации. Законодательство о государственной службе. Концепция ответственности за служебные преступления в действующем уголовном законодательстве России. Понятие и система преступлений против интересов государственной службы и службы в органах местного самоуправления. Интересы службы как объект уголовно-правовой охраны. Критерии криминализации служебных правонарушений. Условия привлечения к уголовной ответственности лиц, виновных в совершении преступлений против интересов службы в коммерческих и иных организациях. Уголовно-правовая характеристика лиц совершающих коррупционные преступления. Публичный служащий как субъект преступлений против интересов службы. Понятие должностного лица. Лицо, выполняющее управленческие функции в коммерческих и иных организациях как субъект этих преступлений.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51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7D45">
        <w:rPr>
          <w:rFonts w:ascii="Times New Roman" w:hAnsi="Times New Roman" w:cs="Times New Roman"/>
          <w:sz w:val="24"/>
          <w:szCs w:val="24"/>
          <w:u w:val="single"/>
        </w:rPr>
        <w:t>Семинарское занятие: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5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Понятие и виды службы в Российской Федерации.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Законодательство о государственной службе.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Концепция ответственности за служебные преступления в действующем уголовном законодательстве России.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Понятие и система преступлений против интересов государственной службы и службы в органах местного самоуправления.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Интересы службы как объект уголовно-правовой охраны.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Критерии криминализации служебных правонарушений.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Условия привлечения к уголовной ответственности лиц, виновных в совершении преступлений против интересов службы в коммерческих и иных организациях.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Уголовно-правовая характеристика лиц совершающих коррупционные преступления.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Публичный служащий как субъект преступлений против интересов службы.</w:t>
      </w:r>
    </w:p>
    <w:p w:rsidR="00A66619" w:rsidRPr="00197D45" w:rsidRDefault="00A66619" w:rsidP="00A66619">
      <w:pPr>
        <w:widowControl w:val="0"/>
        <w:numPr>
          <w:ilvl w:val="0"/>
          <w:numId w:val="1"/>
        </w:numPr>
        <w:shd w:val="clear" w:color="auto" w:fill="FFFFFF"/>
        <w:tabs>
          <w:tab w:val="clear" w:pos="927"/>
          <w:tab w:val="left" w:pos="1072"/>
        </w:tabs>
        <w:autoSpaceDE w:val="0"/>
        <w:autoSpaceDN w:val="0"/>
        <w:adjustRightInd w:val="0"/>
        <w:spacing w:after="0" w:line="240" w:lineRule="auto"/>
        <w:ind w:left="0" w:right="-51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Должностного лица и лица,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выполняющее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управленческие функции в коммерческих и иных организациях как субъект коррупционных преступлений.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5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6619" w:rsidRPr="00197D45" w:rsidRDefault="00A66619" w:rsidP="00A66619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0"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25.12.2008г.№ 273- ФЗ «О противодействии коррупции».</w:t>
      </w:r>
    </w:p>
    <w:p w:rsidR="00A66619" w:rsidRPr="00197D45" w:rsidRDefault="00A66619" w:rsidP="00A66619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0"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3 июля 1997 г. № 118-ФЗ «О судебных приставах» //СЗ РФ, 1997, № 30, Ст. 3590.</w:t>
      </w:r>
    </w:p>
    <w:p w:rsidR="00A66619" w:rsidRPr="00197D45" w:rsidRDefault="00A66619" w:rsidP="00A66619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0"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 19.05.2008 г. № 815 «О мерах по противодействию коррупции»</w:t>
      </w:r>
    </w:p>
    <w:p w:rsidR="00A66619" w:rsidRPr="00197D45" w:rsidRDefault="00A66619" w:rsidP="00A66619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0"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от18.12.2008 г. № 1799 «О центральных органах РФ, ответственных за реализацию положений Конвенц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Н против коррупции, касающихся взаимной правовой помощи»</w:t>
      </w:r>
    </w:p>
    <w:p w:rsidR="00A66619" w:rsidRPr="00197D45" w:rsidRDefault="00A66619" w:rsidP="00A66619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0"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Указ Президента от 18.12.2008 г. № 1800 «О центральных органах РФ, ответственных за реализацию положений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Конвенцииоб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уголовной ответственности за коррупцию, касающихся международного сотрудничества»</w:t>
      </w:r>
    </w:p>
    <w:p w:rsidR="00A66619" w:rsidRPr="00197D45" w:rsidRDefault="00A66619" w:rsidP="00A66619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0"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РФ от 13 октября 2004 г. № 1316 «Вопросы Федеральной службы судебных приставов»// СЗ РФ, 2004, г. N 42 ст. 4111.</w:t>
      </w:r>
    </w:p>
    <w:p w:rsidR="00A66619" w:rsidRPr="00197D45" w:rsidRDefault="00A66619" w:rsidP="00A66619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0"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Полный курс уголовного права: в 5-ти томах АЮЦ; Ред.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Коробеев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Пб.: Изд-во Р. Асланова «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юрид.центр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A66619" w:rsidRPr="00197D45" w:rsidRDefault="00A66619" w:rsidP="00A66619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0"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Российское уголовное право: учебник/МГУ им. М.В. Ломоносова; Ред.Л.В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Иногамов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, ред. В.С Комисаров,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Рарог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доп.-М.:Проспект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, 2009. 700с.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3. Уголовная ответственность за коррупционные преступления.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Должностные преступления против интересов службы. Теоретические и практические проблемы применения законодательства об ответственности за взяточничество и коммерческий подкуп. Злоупотребление должностными полномочиями. Превышение должностных полномочий. Присвоение полномочий должностного лица. Незаконное участие в предпринимательской деятельности. Получение взятки. Квалифицирующие признаки получения взятки. Дача взятки. Условия освобождения лица, давшего взятку, от уголовной ответственности. Служебный подлог. Особенности субъекта преступления.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Преступления должностных лиц нарушающие установленные гарантии осуществления экономической деятельности. Воспрепятствование законной предпринимательской деятельности. Регистрация незаконных сделок с землей. 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Преступления против правильного в соответствии с интересами и задачами осуществления полномочий в коммерческих и иных организациях; Понятие коммерческой организации как организации, преследующей извлечение прибыли в качестве основной цели своей деятельности. Особенности субъекта преступления и порядка возбуждения уголовного дела. Злоупотребление полномочиями. Коммерческий подкуп. Отличие от дачи и получения взятки. Основание освобождения от уголовной ответственности за коммерческий подкуп. Иные коррупционные преступления. Понятие и система преступлений против правосудия.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7D45">
        <w:rPr>
          <w:rFonts w:ascii="Times New Roman" w:hAnsi="Times New Roman" w:cs="Times New Roman"/>
          <w:sz w:val="24"/>
          <w:szCs w:val="24"/>
          <w:u w:val="single"/>
        </w:rPr>
        <w:t>Семинарское занятие: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Должностные преступления против интересов службы.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Теоретические и практические проблемы применения законодательства об ответственности за взяточничество и коммерческий подкуп.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Злоупотребление должностными полномочиями.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Превышение должностных полномочий.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lastRenderedPageBreak/>
        <w:t>Присвоение полномочий должностного лица.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Незаконное участие в предпринимательской деятельности.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Квалифицирующие признаки получения взятки.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Дача взятки.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Условия освобождения лица, давшего взятку, от уголовной ответственности.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Служебный подлог.</w:t>
      </w:r>
    </w:p>
    <w:p w:rsidR="00A66619" w:rsidRPr="00197D45" w:rsidRDefault="00A66619" w:rsidP="00A6661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72"/>
        </w:tabs>
        <w:autoSpaceDE w:val="0"/>
        <w:autoSpaceDN w:val="0"/>
        <w:adjustRightInd w:val="0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Особенности субъекта преступления.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6619" w:rsidRPr="00197D45" w:rsidRDefault="00A66619" w:rsidP="00A66619">
      <w:pPr>
        <w:numPr>
          <w:ilvl w:val="0"/>
          <w:numId w:val="9"/>
        </w:numPr>
        <w:tabs>
          <w:tab w:val="clear" w:pos="1429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25.12.2008г.№ 273- ФЗ «О противодействии коррупции».</w:t>
      </w:r>
    </w:p>
    <w:p w:rsidR="00A66619" w:rsidRPr="00197D45" w:rsidRDefault="00A66619" w:rsidP="00A66619">
      <w:pPr>
        <w:numPr>
          <w:ilvl w:val="0"/>
          <w:numId w:val="9"/>
        </w:numPr>
        <w:tabs>
          <w:tab w:val="clear" w:pos="1429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3 июля 1997 г. № 118-ФЗ «О судебных приставах» //СЗ РФ, 1997, № 30, Ст. 3590.</w:t>
      </w:r>
    </w:p>
    <w:p w:rsidR="00A66619" w:rsidRPr="00197D45" w:rsidRDefault="00A66619" w:rsidP="00A66619">
      <w:pPr>
        <w:numPr>
          <w:ilvl w:val="0"/>
          <w:numId w:val="9"/>
        </w:numPr>
        <w:tabs>
          <w:tab w:val="clear" w:pos="1429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 19.05.2008 г. № 815 «О мерах по противодействию коррупции»</w:t>
      </w:r>
    </w:p>
    <w:p w:rsidR="00A66619" w:rsidRPr="00197D45" w:rsidRDefault="00A66619" w:rsidP="00A66619">
      <w:pPr>
        <w:numPr>
          <w:ilvl w:val="0"/>
          <w:numId w:val="9"/>
        </w:numPr>
        <w:tabs>
          <w:tab w:val="clear" w:pos="1429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от18.12.2008 г. № 1799 «О центральных органах РФ, ответственных за реализацию положений Конвенц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Н против коррупции, касающихся взаимной правовой помощи»</w:t>
      </w:r>
    </w:p>
    <w:p w:rsidR="00A66619" w:rsidRPr="00197D45" w:rsidRDefault="00A66619" w:rsidP="00A66619">
      <w:pPr>
        <w:numPr>
          <w:ilvl w:val="0"/>
          <w:numId w:val="9"/>
        </w:numPr>
        <w:tabs>
          <w:tab w:val="clear" w:pos="1429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Указ Президента от 18.12.2008 г. № 1800 «О центральных органах РФ, ответственных за реализацию положений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Конвенцииоб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уголовной ответственности за коррупцию, касающихся международного сотрудничества»</w:t>
      </w:r>
    </w:p>
    <w:p w:rsidR="00A66619" w:rsidRPr="00197D45" w:rsidRDefault="00A66619" w:rsidP="00A66619">
      <w:pPr>
        <w:numPr>
          <w:ilvl w:val="0"/>
          <w:numId w:val="9"/>
        </w:numPr>
        <w:tabs>
          <w:tab w:val="clear" w:pos="1429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РФ от 13 октября 2004 г. № 1316 «Вопросы Федеральной службы судебных приставов»// СЗ РФ, 2004, г. N 42 ст. 4111.</w:t>
      </w:r>
    </w:p>
    <w:p w:rsidR="00A66619" w:rsidRPr="00197D45" w:rsidRDefault="00A66619" w:rsidP="00A66619">
      <w:pPr>
        <w:numPr>
          <w:ilvl w:val="0"/>
          <w:numId w:val="9"/>
        </w:numPr>
        <w:tabs>
          <w:tab w:val="clear" w:pos="1429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Полный курс уголовного права: в 5-ти томах АЮЦ; Ред.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Коробеев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Пб.: Изд-во Р. Асланова «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юрид.центр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A66619" w:rsidRPr="00197D45" w:rsidRDefault="00A66619" w:rsidP="00A66619">
      <w:pPr>
        <w:numPr>
          <w:ilvl w:val="0"/>
          <w:numId w:val="9"/>
        </w:numPr>
        <w:tabs>
          <w:tab w:val="clear" w:pos="1429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Российское уголовное право: учебник/МГУ им. М.В. Ломоносова; Ред.Л.В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Иногамов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, ред. В.С Комисаров,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Рарог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доп.-М.:Проспект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, 2009. 700с.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4. Криминологическая характеристика коррупционной преступности.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Понятие «коррупционной преступности». Общие и отличительные признаки коррупционной преступности Механизм совершения преступных коррупционных деяний, включающий в себя такие действия как: двусторонняя сделка, вымогательство, инициативный подкуп и т.п. Исторический и криминологический анализ данного вида преступлений. Факторы и условия криминализации общественных отношений, способствующие росту коррупции во всех сферах общественной жизни. Особенности личности преступника, совершающего коррупционные преступления. Криминологическая характеристика субъектов коррупционной преступности, с указанием на признаки повышенной общественной опасности более высоких уровней коррупции. Взаимосвязь между должностной и коррупционной преступностью.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5. Профилактика коррупционной преступности.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Характеристика нормативно-правовых актов, затрагивающих профилактику коррупционной пре</w:t>
      </w:r>
      <w:bookmarkStart w:id="0" w:name="OCRUncertain926"/>
      <w:r w:rsidRPr="00197D45">
        <w:rPr>
          <w:rFonts w:ascii="Times New Roman" w:hAnsi="Times New Roman" w:cs="Times New Roman"/>
          <w:sz w:val="24"/>
          <w:szCs w:val="24"/>
        </w:rPr>
        <w:t>ст</w:t>
      </w:r>
      <w:bookmarkEnd w:id="0"/>
      <w:r w:rsidRPr="00197D45">
        <w:rPr>
          <w:rFonts w:ascii="Times New Roman" w:hAnsi="Times New Roman" w:cs="Times New Roman"/>
          <w:sz w:val="24"/>
          <w:szCs w:val="24"/>
        </w:rPr>
        <w:t>упности. Общие и специально-криминологические меры, направленные на искоренение коррупции в органах власти. Субъекты профилактики коррупционной преступности и их профилактические функции по предупре</w:t>
      </w:r>
      <w:bookmarkStart w:id="1" w:name="OCRUncertain918"/>
      <w:r w:rsidRPr="00197D45">
        <w:rPr>
          <w:rFonts w:ascii="Times New Roman" w:hAnsi="Times New Roman" w:cs="Times New Roman"/>
          <w:sz w:val="24"/>
          <w:szCs w:val="24"/>
        </w:rPr>
        <w:t>ж</w:t>
      </w:r>
      <w:bookmarkEnd w:id="1"/>
      <w:r w:rsidRPr="00197D45">
        <w:rPr>
          <w:rFonts w:ascii="Times New Roman" w:hAnsi="Times New Roman" w:cs="Times New Roman"/>
          <w:sz w:val="24"/>
          <w:szCs w:val="24"/>
        </w:rPr>
        <w:t xml:space="preserve">дению коррупционной и должностной преступности. Анализ существующих нормативных актов, </w:t>
      </w:r>
      <w:r w:rsidRPr="00197D45">
        <w:rPr>
          <w:rFonts w:ascii="Times New Roman" w:hAnsi="Times New Roman" w:cs="Times New Roman"/>
          <w:sz w:val="24"/>
          <w:szCs w:val="24"/>
        </w:rPr>
        <w:lastRenderedPageBreak/>
        <w:t>направленных на противодействие коррупционной преступности, особенности построения новой правовой модели, в современных условиях. Зарубежный опыт борьбы с коррупцией.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7D45">
        <w:rPr>
          <w:rFonts w:ascii="Times New Roman" w:hAnsi="Times New Roman" w:cs="Times New Roman"/>
          <w:sz w:val="24"/>
          <w:szCs w:val="24"/>
          <w:u w:val="single"/>
        </w:rPr>
        <w:t>Семинарское занятие: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A66619" w:rsidRPr="00197D45" w:rsidRDefault="00A66619" w:rsidP="00A6661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Характеристика нормативно-правовых актов, затрагивающих профилактику коррупционной преступности.</w:t>
      </w:r>
    </w:p>
    <w:p w:rsidR="00A66619" w:rsidRPr="00197D45" w:rsidRDefault="00A66619" w:rsidP="00A6661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Общие и специально-криминологические меры, направленные на искоренение коррупции в органах власти.</w:t>
      </w:r>
    </w:p>
    <w:p w:rsidR="00A66619" w:rsidRPr="00197D45" w:rsidRDefault="00A66619" w:rsidP="00A6661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Субъекты профилактики коррупционной преступности и их профилактические функции по предупреждению коррупционной и должностной преступности.</w:t>
      </w:r>
    </w:p>
    <w:p w:rsidR="00A66619" w:rsidRPr="00197D45" w:rsidRDefault="00A66619" w:rsidP="00A6661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Анализ существующих нормативных актов, направленных на противодействие коррупционной преступности, особенности построения новой правовой модели, в современных условиях.</w:t>
      </w:r>
    </w:p>
    <w:p w:rsidR="00A66619" w:rsidRPr="00197D45" w:rsidRDefault="00A66619" w:rsidP="00A6661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Зарубежный опыт борьбы с коррупцией.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6619" w:rsidRPr="00197D45" w:rsidRDefault="00A66619" w:rsidP="00A66619">
      <w:pPr>
        <w:numPr>
          <w:ilvl w:val="0"/>
          <w:numId w:val="10"/>
        </w:numPr>
        <w:tabs>
          <w:tab w:val="clear" w:pos="1429"/>
          <w:tab w:val="left" w:pos="-2211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25.12.2008г.№ 273- ФЗ «О противодействии коррупции».</w:t>
      </w:r>
    </w:p>
    <w:p w:rsidR="00A66619" w:rsidRPr="00197D45" w:rsidRDefault="00A66619" w:rsidP="00A66619">
      <w:pPr>
        <w:numPr>
          <w:ilvl w:val="0"/>
          <w:numId w:val="10"/>
        </w:numPr>
        <w:tabs>
          <w:tab w:val="clear" w:pos="1429"/>
          <w:tab w:val="left" w:pos="-2211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3 июля 1997 г. № 118-ФЗ «О судебных приставах» //СЗ РФ, 1997, № 30, Ст. 3590.</w:t>
      </w:r>
    </w:p>
    <w:p w:rsidR="00A66619" w:rsidRPr="00197D45" w:rsidRDefault="00A66619" w:rsidP="00A66619">
      <w:pPr>
        <w:numPr>
          <w:ilvl w:val="0"/>
          <w:numId w:val="10"/>
        </w:numPr>
        <w:tabs>
          <w:tab w:val="clear" w:pos="1429"/>
          <w:tab w:val="left" w:pos="-2211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 19.05.2008 г. № 815 «О мерах по противодействию коррупции»</w:t>
      </w:r>
    </w:p>
    <w:p w:rsidR="00A66619" w:rsidRPr="00197D45" w:rsidRDefault="00A66619" w:rsidP="00A66619">
      <w:pPr>
        <w:numPr>
          <w:ilvl w:val="0"/>
          <w:numId w:val="10"/>
        </w:numPr>
        <w:tabs>
          <w:tab w:val="clear" w:pos="1429"/>
          <w:tab w:val="left" w:pos="-2211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от18.12.2008 г. № 1799 «О центральных органах РФ, ответственных за реализацию положений Конвенц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Н против коррупции, касающихся взаимной правовой помощи»</w:t>
      </w:r>
    </w:p>
    <w:p w:rsidR="00A66619" w:rsidRPr="00197D45" w:rsidRDefault="00A66619" w:rsidP="00A66619">
      <w:pPr>
        <w:numPr>
          <w:ilvl w:val="0"/>
          <w:numId w:val="10"/>
        </w:numPr>
        <w:tabs>
          <w:tab w:val="clear" w:pos="1429"/>
          <w:tab w:val="left" w:pos="-2211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Указ Президента от 18.12.2008 г. № 1800 «О центральных органах РФ, ответственных за реализацию положений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Конвенцииоб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уголовной ответственности за коррупцию, касающихся международного сотрудничества»</w:t>
      </w:r>
    </w:p>
    <w:p w:rsidR="00A66619" w:rsidRPr="00197D45" w:rsidRDefault="00A66619" w:rsidP="00A66619">
      <w:pPr>
        <w:numPr>
          <w:ilvl w:val="0"/>
          <w:numId w:val="10"/>
        </w:numPr>
        <w:tabs>
          <w:tab w:val="clear" w:pos="1429"/>
          <w:tab w:val="left" w:pos="-2211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РФ от 13 октября 2004 г. № 1316 «Вопросы Федеральной службы судебных приставов»// СЗ РФ, 2004, г. N 42 ст. 4111.</w:t>
      </w:r>
    </w:p>
    <w:p w:rsidR="00A66619" w:rsidRPr="00197D45" w:rsidRDefault="00A66619" w:rsidP="00A66619">
      <w:pPr>
        <w:numPr>
          <w:ilvl w:val="0"/>
          <w:numId w:val="10"/>
        </w:numPr>
        <w:tabs>
          <w:tab w:val="clear" w:pos="1429"/>
          <w:tab w:val="left" w:pos="-2211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Полный курс уголовного права: в 5-ти томах АЮЦ; Ред.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Коробеев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Пб.: Изд-во Р. Асланова «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юрид.центр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A66619" w:rsidRPr="00197D45" w:rsidRDefault="00A66619" w:rsidP="00A66619">
      <w:pPr>
        <w:numPr>
          <w:ilvl w:val="0"/>
          <w:numId w:val="10"/>
        </w:numPr>
        <w:tabs>
          <w:tab w:val="clear" w:pos="1429"/>
          <w:tab w:val="left" w:pos="-2211"/>
          <w:tab w:val="left" w:pos="871"/>
        </w:tabs>
        <w:spacing w:after="0" w:line="240" w:lineRule="auto"/>
        <w:ind w:left="0" w:right="-41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Российское уголовное право: учебник/МГУ им. М.В. Ломоносова; Ред.Л.В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Иногамов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, ред. В.С Комисаров,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Рарог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доп.-М.:Проспект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, 2009. 700с.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6. Коррупция как социально-экономическое явление, история возникновения, сущность и масштабы распространения.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История возникновения и распространения коррупции в России. Особенности коррупции в советский и постсоветский период. 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Состояние социально-экономической и политической системы современного общества, основные черты и особенности различных форм собственности, множества общественных движений и политических партий, юридическая оценка их деятельности в России. Проблемы становления коррупции, масштабы распространения и неэффективность противодействия со стороны ведущих держав. Рассмотрение различных подходов к пониманию сложного социального общественного феномена коррупции, </w:t>
      </w:r>
      <w:r w:rsidRPr="00197D45">
        <w:rPr>
          <w:rFonts w:ascii="Times New Roman" w:hAnsi="Times New Roman" w:cs="Times New Roman"/>
          <w:sz w:val="24"/>
          <w:szCs w:val="24"/>
        </w:rPr>
        <w:lastRenderedPageBreak/>
        <w:t>затрагивающего различные типы социальных отношений на протяжении всего периода существования и развития человечества. Взаимосвязь и взаимообусловленность коррупции с развитием современных форм теневой экономики и, как следствие, заинтересованность значительной части бюрократии в ее увеличении. Географическая модель классификации коррупции, обобщающая множество научных наблюдений и исследований ведущих специалистов в этой области. Изменение качественной определенности социальной значимости и результата взаимодействия сторон, заинтересованно участвующих в коррупционной деятельности.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7D45">
        <w:rPr>
          <w:rFonts w:ascii="Times New Roman" w:hAnsi="Times New Roman" w:cs="Times New Roman"/>
          <w:sz w:val="24"/>
          <w:szCs w:val="24"/>
          <w:u w:val="single"/>
        </w:rPr>
        <w:t>Семинарское занятие: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A66619" w:rsidRPr="00197D45" w:rsidRDefault="00A66619" w:rsidP="00A666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804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История возникновения и распространения коррупции в России.</w:t>
      </w:r>
    </w:p>
    <w:p w:rsidR="00A66619" w:rsidRPr="00197D45" w:rsidRDefault="00A66619" w:rsidP="00A666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804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Особенности коррупции в советский и постсоветский период.</w:t>
      </w:r>
    </w:p>
    <w:p w:rsidR="00A66619" w:rsidRPr="00197D45" w:rsidRDefault="00A66619" w:rsidP="00A666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804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Состояние социально-экономической и политической системы современного общества в России.</w:t>
      </w:r>
    </w:p>
    <w:p w:rsidR="00A66619" w:rsidRPr="00197D45" w:rsidRDefault="00A66619" w:rsidP="00A666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804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Проблемы становления коррупции, масштабы распространения и неэффективность противодействия со стороны ведущих держав.</w:t>
      </w:r>
    </w:p>
    <w:p w:rsidR="00A66619" w:rsidRPr="00197D45" w:rsidRDefault="00A66619" w:rsidP="00A666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804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Рассмотрение различных подходов к пониманию сложного социального общественного феномена коррупции.</w:t>
      </w:r>
    </w:p>
    <w:p w:rsidR="00A66619" w:rsidRPr="00197D45" w:rsidRDefault="00A66619" w:rsidP="00A666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804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Взаимосвязь и взаимообусловленность коррупции с развитием современных форм теневой.</w:t>
      </w:r>
    </w:p>
    <w:p w:rsidR="00A66619" w:rsidRPr="00197D45" w:rsidRDefault="00A66619" w:rsidP="00A666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804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Географическая модель классификации коррупции.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6619" w:rsidRPr="00197D45" w:rsidRDefault="00A66619" w:rsidP="00A66619">
      <w:pPr>
        <w:numPr>
          <w:ilvl w:val="0"/>
          <w:numId w:val="11"/>
        </w:numPr>
        <w:tabs>
          <w:tab w:val="clear" w:pos="1429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25.12.2008г.№ 273- ФЗ «О противодействии коррупции».</w:t>
      </w:r>
    </w:p>
    <w:p w:rsidR="00A66619" w:rsidRPr="00197D45" w:rsidRDefault="00A66619" w:rsidP="00A66619">
      <w:pPr>
        <w:numPr>
          <w:ilvl w:val="0"/>
          <w:numId w:val="11"/>
        </w:numPr>
        <w:tabs>
          <w:tab w:val="clear" w:pos="1429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3 июля 1997 г. № 118-ФЗ «О судебных приставах» //СЗ РФ, 1997, № 30, Ст. 3590.</w:t>
      </w:r>
    </w:p>
    <w:p w:rsidR="00A66619" w:rsidRPr="00197D45" w:rsidRDefault="00A66619" w:rsidP="00A66619">
      <w:pPr>
        <w:numPr>
          <w:ilvl w:val="0"/>
          <w:numId w:val="11"/>
        </w:numPr>
        <w:tabs>
          <w:tab w:val="clear" w:pos="1429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 19.05.2008 г. № 815 «О мерах по противодействию коррупции»</w:t>
      </w:r>
    </w:p>
    <w:p w:rsidR="00A66619" w:rsidRPr="00197D45" w:rsidRDefault="00A66619" w:rsidP="00A66619">
      <w:pPr>
        <w:numPr>
          <w:ilvl w:val="0"/>
          <w:numId w:val="11"/>
        </w:numPr>
        <w:tabs>
          <w:tab w:val="clear" w:pos="1429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от18.12.2008 г. № 1799 «О центральных органах РФ, ответственных за реализацию положений Конвенц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Н против коррупции, касающихся взаимной правовой помощи»</w:t>
      </w:r>
    </w:p>
    <w:p w:rsidR="00A66619" w:rsidRPr="00197D45" w:rsidRDefault="00A66619" w:rsidP="00A66619">
      <w:pPr>
        <w:numPr>
          <w:ilvl w:val="0"/>
          <w:numId w:val="11"/>
        </w:numPr>
        <w:tabs>
          <w:tab w:val="clear" w:pos="1429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Указ Президента от 18.12.2008 г. № 1800 «О центральных органах РФ, ответственных за реализацию положений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Конвенцииоб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уголовной ответственности за коррупцию, касающихся международного сотрудничества»</w:t>
      </w:r>
    </w:p>
    <w:p w:rsidR="00A66619" w:rsidRPr="00197D45" w:rsidRDefault="00A66619" w:rsidP="00A66619">
      <w:pPr>
        <w:numPr>
          <w:ilvl w:val="0"/>
          <w:numId w:val="11"/>
        </w:numPr>
        <w:tabs>
          <w:tab w:val="clear" w:pos="1429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РФ от 13 октября 2004 г. № 1316 «Вопросы Федеральной службы судебных приставов»// СЗ РФ, 2004, г. N 42 ст. 4111.</w:t>
      </w:r>
    </w:p>
    <w:p w:rsidR="00A66619" w:rsidRPr="00197D45" w:rsidRDefault="00A66619" w:rsidP="00A66619">
      <w:pPr>
        <w:numPr>
          <w:ilvl w:val="0"/>
          <w:numId w:val="11"/>
        </w:numPr>
        <w:tabs>
          <w:tab w:val="clear" w:pos="1429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Полный курс уголовного права: в 5-ти томах АЮЦ; Ред.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Коробеев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Пб.: Изд-во Р. Асланова «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юрид.центр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A66619" w:rsidRPr="00197D45" w:rsidRDefault="00A66619" w:rsidP="00A66619">
      <w:pPr>
        <w:numPr>
          <w:ilvl w:val="0"/>
          <w:numId w:val="11"/>
        </w:numPr>
        <w:tabs>
          <w:tab w:val="clear" w:pos="1429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Российское уголовное право: учебник/МГУ им. М.В. Ломоносова; Ред.Л.В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Иногамов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, ред. В.С Комисаров,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Рарог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доп.-М.:Проспект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, 2009. 700с.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7. Коррупция как угроза национальной безопасности государства: причины и условия ее распространения в России.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Коррупция как социальное явление, укоренившееся в обществе в качестве нормального механизма его функционирования. Оценка общего уровня коррупции в параметрах современных социологических исследований по соответствующей </w:t>
      </w:r>
      <w:r w:rsidRPr="00197D45">
        <w:rPr>
          <w:rFonts w:ascii="Times New Roman" w:hAnsi="Times New Roman" w:cs="Times New Roman"/>
          <w:sz w:val="24"/>
          <w:szCs w:val="24"/>
        </w:rPr>
        <w:lastRenderedPageBreak/>
        <w:t>индикативной шкале, важным инструментом которой являются индексы восприятия коррупции. Анализ коррупции на уровне бытовых общественных отношений в различных социальных институтах, частности в системе высшего образования, на уровне деловых контактов, в частности вызывающих серьезные дисфункции в функционировании экономических оснований социального порядка и их механизмов социальной реализации. Коррупция как эффективный инструмент взаимодействия организованной преступности и властных структур, и в связи с этим изменение социальной направленности и состава преступности, связанной с государством, формированием и действием его органов, его атрибутикой. Факты проникновения организованной преступности в политическую сферу жизни общества, причины роста и уровень коррупции в современной демократической России.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Анализ реально функционирующих социально-психологических отношений, полученных в результате социологических исследований ожидания различных слоев населения относительно феномена коррупции, необходимости и возможности борьбы с ее негативными проявлениями. Наиболее распространенные, по мнению экспертов, виды коррупции и выявление на их основе наиболее слабых звеньев в правовой системе, призванных противостоять коррупции. Исследование «системных потерь от коррупции», основные направления и виды, экономические, социальные и политические последствия.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7D45">
        <w:rPr>
          <w:rFonts w:ascii="Times New Roman" w:hAnsi="Times New Roman" w:cs="Times New Roman"/>
          <w:sz w:val="24"/>
          <w:szCs w:val="24"/>
          <w:u w:val="single"/>
        </w:rPr>
        <w:t>Семинарское занятие: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A66619" w:rsidRPr="00197D45" w:rsidRDefault="00A66619" w:rsidP="00A6661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Коррупция как социальное явление, укоренившееся в обществе в качестве нормального механизма его функционирования.</w:t>
      </w:r>
    </w:p>
    <w:p w:rsidR="00A66619" w:rsidRPr="00197D45" w:rsidRDefault="00A66619" w:rsidP="00A6661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Оценка общего уровня коррупции в параметрах современных социологических исследований.</w:t>
      </w:r>
    </w:p>
    <w:p w:rsidR="00A66619" w:rsidRPr="00197D45" w:rsidRDefault="00A66619" w:rsidP="00A6661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Анализ коррупции на уровне бытовых общественных отношений.</w:t>
      </w:r>
    </w:p>
    <w:p w:rsidR="00A66619" w:rsidRPr="00197D45" w:rsidRDefault="00A66619" w:rsidP="00A6661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Коррупция как эффективный инструмент взаимодействия организованной преступности и властных структур.</w:t>
      </w:r>
    </w:p>
    <w:p w:rsidR="00A66619" w:rsidRPr="00197D45" w:rsidRDefault="00A66619" w:rsidP="00A6661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Факты проникновения организованной преступности в политическую сферу жизни общества.</w:t>
      </w:r>
    </w:p>
    <w:p w:rsidR="00A66619" w:rsidRPr="00197D45" w:rsidRDefault="00A66619" w:rsidP="00A6661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Причины роста и уровень коррупции в современной демократической России.</w:t>
      </w:r>
    </w:p>
    <w:p w:rsidR="00A66619" w:rsidRPr="00197D45" w:rsidRDefault="00A66619" w:rsidP="00A6661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Наиболее распространенные виды коррупции и выявление на их основе наиболее слабых звеньев в правовой системе, призванных противостоять коррупции.</w:t>
      </w:r>
    </w:p>
    <w:p w:rsidR="00A66619" w:rsidRPr="00197D45" w:rsidRDefault="00A66619" w:rsidP="00A6661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71"/>
        </w:tabs>
        <w:autoSpaceDE w:val="0"/>
        <w:autoSpaceDN w:val="0"/>
        <w:adjustRightInd w:val="0"/>
        <w:spacing w:after="0" w:line="240" w:lineRule="auto"/>
        <w:ind w:left="0" w:firstLine="603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Исследование «системных потерь от коррупции».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6619" w:rsidRPr="00197D45" w:rsidRDefault="00A66619" w:rsidP="00A66619">
      <w:pPr>
        <w:numPr>
          <w:ilvl w:val="0"/>
          <w:numId w:val="12"/>
        </w:numPr>
        <w:tabs>
          <w:tab w:val="clear" w:pos="1429"/>
          <w:tab w:val="num" w:pos="-2010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25.12.2008г.№ 273- ФЗ «О противодействии коррупции».</w:t>
      </w:r>
    </w:p>
    <w:p w:rsidR="00A66619" w:rsidRPr="00197D45" w:rsidRDefault="00A66619" w:rsidP="00A66619">
      <w:pPr>
        <w:numPr>
          <w:ilvl w:val="0"/>
          <w:numId w:val="12"/>
        </w:numPr>
        <w:tabs>
          <w:tab w:val="clear" w:pos="1429"/>
          <w:tab w:val="num" w:pos="-2010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3 июля 1997 г. № 118-ФЗ «О судебных приставах» //СЗ РФ, 1997, № 30, Ст. 3590.</w:t>
      </w:r>
    </w:p>
    <w:p w:rsidR="00A66619" w:rsidRPr="00197D45" w:rsidRDefault="00A66619" w:rsidP="00A66619">
      <w:pPr>
        <w:numPr>
          <w:ilvl w:val="0"/>
          <w:numId w:val="12"/>
        </w:numPr>
        <w:tabs>
          <w:tab w:val="clear" w:pos="1429"/>
          <w:tab w:val="num" w:pos="-2010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 19.05.2008 г. № 815 «О мерах по противодействию коррупции»</w:t>
      </w:r>
    </w:p>
    <w:p w:rsidR="00A66619" w:rsidRPr="00197D45" w:rsidRDefault="00A66619" w:rsidP="00A66619">
      <w:pPr>
        <w:numPr>
          <w:ilvl w:val="0"/>
          <w:numId w:val="12"/>
        </w:numPr>
        <w:tabs>
          <w:tab w:val="clear" w:pos="1429"/>
          <w:tab w:val="num" w:pos="-2010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от18.12.2008 г. № 1799 «О центральных органах РФ, ответственных за реализацию положений Конвенц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Н против коррупции, касающихся взаимной правовой помощи»</w:t>
      </w:r>
    </w:p>
    <w:p w:rsidR="00A66619" w:rsidRPr="00197D45" w:rsidRDefault="00A66619" w:rsidP="00A66619">
      <w:pPr>
        <w:numPr>
          <w:ilvl w:val="0"/>
          <w:numId w:val="12"/>
        </w:numPr>
        <w:tabs>
          <w:tab w:val="clear" w:pos="1429"/>
          <w:tab w:val="num" w:pos="-2010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Указ Президента от 18.12.2008 г. № 1800 «О центральных органах РФ, ответственных за реализацию положений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Конвенцииоб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уголовной ответственности за коррупцию, касающихся международного сотрудничества»</w:t>
      </w:r>
    </w:p>
    <w:p w:rsidR="00A66619" w:rsidRPr="00197D45" w:rsidRDefault="00A66619" w:rsidP="00A66619">
      <w:pPr>
        <w:numPr>
          <w:ilvl w:val="0"/>
          <w:numId w:val="12"/>
        </w:numPr>
        <w:tabs>
          <w:tab w:val="clear" w:pos="1429"/>
          <w:tab w:val="num" w:pos="-2010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lastRenderedPageBreak/>
        <w:t>Указ Президента РФ от 13 октября 2004 г. № 1316 «Вопросы Федеральной службы судебных приставов»// СЗ РФ, 2004, г. N 42 ст. 4111.</w:t>
      </w:r>
    </w:p>
    <w:p w:rsidR="00A66619" w:rsidRPr="00197D45" w:rsidRDefault="00A66619" w:rsidP="00A66619">
      <w:pPr>
        <w:numPr>
          <w:ilvl w:val="0"/>
          <w:numId w:val="12"/>
        </w:numPr>
        <w:tabs>
          <w:tab w:val="clear" w:pos="1429"/>
          <w:tab w:val="num" w:pos="-2010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Полный курс уголовного права: в 5-ти томах АЮЦ; Ред.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Коробеев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Пб.: Изд-во Р. Асланова «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юрид.центр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A66619" w:rsidRPr="00197D45" w:rsidRDefault="00A66619" w:rsidP="00A66619">
      <w:pPr>
        <w:numPr>
          <w:ilvl w:val="0"/>
          <w:numId w:val="12"/>
        </w:numPr>
        <w:tabs>
          <w:tab w:val="clear" w:pos="1429"/>
          <w:tab w:val="num" w:pos="-2010"/>
          <w:tab w:val="left" w:pos="1005"/>
        </w:tabs>
        <w:spacing w:after="0" w:line="240" w:lineRule="auto"/>
        <w:ind w:left="0" w:right="-4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Российское уголовное право: учебник/МГУ им. М.В. Ломоносова; Ред.Л.В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Иногамов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, ред. В.С Комисаров,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Рарог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доп.-М.:Проспект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, 2009. 700с.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8. Криминальная глобализация мировой экономики и распространение коррупции. Пути преодоления коррупционных экономических отношений.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Анализ состояния борьбы с коррупцией в Российской Федерации. Зарубежный опыт противодействия коррупции на примере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законодательства США и Франции, уголовного законодательства о взяточничестве (коррупции) Великобритании,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системе Германии и Финляндии, законодательства Японии, и государственной политики Республики Кореи, Сингапура и Китая. Характеристика основных сфер и направлений противодействия коррупции, включающих: меры по законодательному обеспечению противодействия коррупции; меры по совершенствованию государственного управления в целях предупреждения коррупции; меры по повышению профессионального уровня юридических кадров и правовому просвещению. Предложения по совершенствованию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правовой сфере, организационно-административной сфере, в системе гражданского общества и информационно-пропагандистской сфере.</w:t>
      </w:r>
    </w:p>
    <w:p w:rsidR="00A66619" w:rsidRPr="00197D45" w:rsidRDefault="00A66619" w:rsidP="00A66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Содержание системы экономических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общесоциальных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 и вытеснению теневой экономики: меры на государственном уровне по макроэкономической стабилизации, экономическому и финансовому оздоровлению экономики и решению социальных проблем, а также меры правового характера и укреплению правоохранительных органов в борьбе с преступностью в экономической сфере. Задачи по укреплению взаимодействия правоохранительных органов в борьбе с коррупцией. 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6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7D45">
        <w:rPr>
          <w:rFonts w:ascii="Times New Roman" w:hAnsi="Times New Roman" w:cs="Times New Roman"/>
          <w:sz w:val="24"/>
          <w:szCs w:val="24"/>
          <w:u w:val="single"/>
        </w:rPr>
        <w:t>Семинарское занятие: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A66619" w:rsidRPr="00197D45" w:rsidRDefault="00A66619" w:rsidP="00A666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Зарубежный опыт противодействия коррупции.</w:t>
      </w:r>
    </w:p>
    <w:p w:rsidR="00A66619" w:rsidRPr="00197D45" w:rsidRDefault="00A66619" w:rsidP="00A666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Характеристика основных сфер и направлений противодействия коррупции.</w:t>
      </w:r>
    </w:p>
    <w:p w:rsidR="00A66619" w:rsidRPr="00197D45" w:rsidRDefault="00A66619" w:rsidP="00A666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Направления совершенствования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государственной политики.</w:t>
      </w:r>
    </w:p>
    <w:p w:rsidR="00A66619" w:rsidRPr="00197D45" w:rsidRDefault="00A66619" w:rsidP="00A666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Содержание системы экономических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общесоциальных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A66619" w:rsidRPr="00197D45" w:rsidRDefault="00A66619" w:rsidP="00A666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Задачи по укреплению взаимодействия правоохранительных органов в борьбе с коррупцией.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6619" w:rsidRPr="00197D45" w:rsidRDefault="00A66619" w:rsidP="00A66619">
      <w:pPr>
        <w:numPr>
          <w:ilvl w:val="0"/>
          <w:numId w:val="13"/>
        </w:numPr>
        <w:tabs>
          <w:tab w:val="clear" w:pos="1429"/>
          <w:tab w:val="num" w:pos="-2077"/>
          <w:tab w:val="left" w:pos="871"/>
        </w:tabs>
        <w:spacing w:after="0" w:line="240" w:lineRule="auto"/>
        <w:ind w:left="0" w:right="-6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25.12.2008г.№ 273- ФЗ «О противодействии коррупции».</w:t>
      </w:r>
    </w:p>
    <w:p w:rsidR="00A66619" w:rsidRPr="00197D45" w:rsidRDefault="00A66619" w:rsidP="00A66619">
      <w:pPr>
        <w:numPr>
          <w:ilvl w:val="0"/>
          <w:numId w:val="13"/>
        </w:numPr>
        <w:tabs>
          <w:tab w:val="clear" w:pos="1429"/>
          <w:tab w:val="num" w:pos="-2077"/>
          <w:tab w:val="left" w:pos="871"/>
        </w:tabs>
        <w:spacing w:after="0" w:line="240" w:lineRule="auto"/>
        <w:ind w:left="0" w:right="-6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3 июля 1997 г. № 118-ФЗ «О судебных приставах» //СЗ РФ, 1997, № 30, Ст. 3590.</w:t>
      </w:r>
    </w:p>
    <w:p w:rsidR="00A66619" w:rsidRPr="00197D45" w:rsidRDefault="00A66619" w:rsidP="00A66619">
      <w:pPr>
        <w:numPr>
          <w:ilvl w:val="0"/>
          <w:numId w:val="13"/>
        </w:numPr>
        <w:tabs>
          <w:tab w:val="clear" w:pos="1429"/>
          <w:tab w:val="num" w:pos="-2077"/>
          <w:tab w:val="left" w:pos="871"/>
        </w:tabs>
        <w:spacing w:after="0" w:line="240" w:lineRule="auto"/>
        <w:ind w:left="0" w:right="-6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lastRenderedPageBreak/>
        <w:t>Указ Президента от 19.05.2008 г. № 815 «О мерах по противодействию коррупции»</w:t>
      </w:r>
    </w:p>
    <w:p w:rsidR="00A66619" w:rsidRPr="00197D45" w:rsidRDefault="00A66619" w:rsidP="00A66619">
      <w:pPr>
        <w:numPr>
          <w:ilvl w:val="0"/>
          <w:numId w:val="13"/>
        </w:numPr>
        <w:tabs>
          <w:tab w:val="clear" w:pos="1429"/>
          <w:tab w:val="num" w:pos="-2077"/>
          <w:tab w:val="left" w:pos="871"/>
        </w:tabs>
        <w:spacing w:after="0" w:line="240" w:lineRule="auto"/>
        <w:ind w:left="0" w:right="-6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от18.12.2008 г. № 1799 «О центральных органах РФ, ответственных за реализацию положений Конвенц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Н против коррупции, касающихся взаимной правовой помощи»</w:t>
      </w:r>
    </w:p>
    <w:p w:rsidR="00A66619" w:rsidRPr="00197D45" w:rsidRDefault="00A66619" w:rsidP="00A66619">
      <w:pPr>
        <w:numPr>
          <w:ilvl w:val="0"/>
          <w:numId w:val="13"/>
        </w:numPr>
        <w:tabs>
          <w:tab w:val="clear" w:pos="1429"/>
          <w:tab w:val="num" w:pos="-2077"/>
          <w:tab w:val="left" w:pos="871"/>
        </w:tabs>
        <w:spacing w:after="0" w:line="240" w:lineRule="auto"/>
        <w:ind w:left="0" w:right="-6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Указ Президента от 18.12.2008 г. № 1800 «О центральных органах РФ, ответственных за реализацию положений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Конвенцииоб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уголовной ответственности за коррупцию, касающихся международного сотрудничества»</w:t>
      </w:r>
    </w:p>
    <w:p w:rsidR="00A66619" w:rsidRPr="00197D45" w:rsidRDefault="00A66619" w:rsidP="00A66619">
      <w:pPr>
        <w:numPr>
          <w:ilvl w:val="0"/>
          <w:numId w:val="13"/>
        </w:numPr>
        <w:tabs>
          <w:tab w:val="clear" w:pos="1429"/>
          <w:tab w:val="num" w:pos="-2077"/>
          <w:tab w:val="left" w:pos="871"/>
        </w:tabs>
        <w:spacing w:after="0" w:line="240" w:lineRule="auto"/>
        <w:ind w:left="0" w:right="-6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РФ от 13 октября 2004 г. № 1316 «Вопросы Федеральной службы судебных приставов»// СЗ РФ, 2004, г. N 42 ст. 4111.</w:t>
      </w:r>
    </w:p>
    <w:p w:rsidR="00A66619" w:rsidRPr="00197D45" w:rsidRDefault="00A66619" w:rsidP="00A66619">
      <w:pPr>
        <w:numPr>
          <w:ilvl w:val="0"/>
          <w:numId w:val="13"/>
        </w:numPr>
        <w:tabs>
          <w:tab w:val="clear" w:pos="1429"/>
          <w:tab w:val="num" w:pos="-2077"/>
          <w:tab w:val="left" w:pos="871"/>
        </w:tabs>
        <w:spacing w:after="0" w:line="240" w:lineRule="auto"/>
        <w:ind w:left="0" w:right="-6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Полный курс уголовного права: в 5-ти томах АЮЦ; Ред.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Коробеев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Пб.: Изд-во Р. Асланова «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юрид.центр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A66619" w:rsidRPr="00197D45" w:rsidRDefault="00A66619" w:rsidP="00A66619">
      <w:pPr>
        <w:numPr>
          <w:ilvl w:val="0"/>
          <w:numId w:val="13"/>
        </w:numPr>
        <w:tabs>
          <w:tab w:val="clear" w:pos="1429"/>
          <w:tab w:val="num" w:pos="-2077"/>
          <w:tab w:val="left" w:pos="871"/>
        </w:tabs>
        <w:spacing w:after="0" w:line="240" w:lineRule="auto"/>
        <w:ind w:left="0" w:right="-6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Российское уголовное право: учебник/МГУ им. М.В. Ломоносова; Ред.Л.В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Иногамов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, ред. В.С Комисаров,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Рарог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доп.-М.:Проспект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, 2009. 700с.</w:t>
      </w:r>
    </w:p>
    <w:p w:rsidR="00A66619" w:rsidRPr="00197D45" w:rsidRDefault="00A66619" w:rsidP="00A66619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19" w:rsidRPr="00197D45" w:rsidRDefault="00A66619" w:rsidP="00A66619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Тема 9. Деятельность руководителя по пресечению и профилактике коррупции среди сотрудников.</w:t>
      </w:r>
    </w:p>
    <w:p w:rsidR="00A66619" w:rsidRPr="00197D45" w:rsidRDefault="00A66619" w:rsidP="00A66619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Процессуально-правовой статус руководителя государственного учреждения (предприятия).</w:t>
      </w:r>
    </w:p>
    <w:p w:rsidR="00A66619" w:rsidRPr="00197D45" w:rsidRDefault="00A66619" w:rsidP="00A66619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Права и обязанности руководителя государственного учреждения (предприятия) по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служебной деятельностью подчиненных, за законностью и обоснованностью принимаемых решений.</w:t>
      </w:r>
    </w:p>
    <w:p w:rsidR="00A66619" w:rsidRPr="00197D45" w:rsidRDefault="00A66619" w:rsidP="00A66619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Осуществление особого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процедурными действиями, ограничивающими права и свободы потребителей государственных услуг.</w:t>
      </w:r>
    </w:p>
    <w:p w:rsidR="00A66619" w:rsidRPr="00197D45" w:rsidRDefault="00A66619" w:rsidP="00A66619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99"/>
      <w:r w:rsidRPr="00197D45">
        <w:rPr>
          <w:rFonts w:ascii="Times New Roman" w:hAnsi="Times New Roman" w:cs="Times New Roman"/>
          <w:sz w:val="24"/>
          <w:szCs w:val="24"/>
        </w:rPr>
        <w:t>Поводы и основания для возбуждения уголовного дела. Особенности первоначального этапа расследования коррупционных преступлений</w:t>
      </w:r>
    </w:p>
    <w:bookmarkEnd w:id="2"/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6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7D45">
        <w:rPr>
          <w:rFonts w:ascii="Times New Roman" w:hAnsi="Times New Roman" w:cs="Times New Roman"/>
          <w:sz w:val="24"/>
          <w:szCs w:val="24"/>
          <w:u w:val="single"/>
        </w:rPr>
        <w:t>Семинарское занятие: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A66619" w:rsidRPr="00197D45" w:rsidRDefault="00A66619" w:rsidP="00A666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Права руководителя по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служебной деятельностью подчиненных.</w:t>
      </w:r>
    </w:p>
    <w:p w:rsidR="00A66619" w:rsidRPr="00197D45" w:rsidRDefault="00A66619" w:rsidP="00A666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Обязанности руководителя по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служебной деятельностью подчиненных.</w:t>
      </w:r>
    </w:p>
    <w:p w:rsidR="00A66619" w:rsidRPr="00197D45" w:rsidRDefault="00A66619" w:rsidP="00A666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Осуществление особого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процедурными действиями, ограничивающими права и свободы потребителей государственных услуг.</w:t>
      </w:r>
    </w:p>
    <w:p w:rsidR="00A66619" w:rsidRPr="00197D45" w:rsidRDefault="00A66619" w:rsidP="00A666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Ведомственный контроль.</w:t>
      </w:r>
    </w:p>
    <w:p w:rsidR="00A66619" w:rsidRPr="00197D45" w:rsidRDefault="00A66619" w:rsidP="00A666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Поводы и основания для возбуждения уголовного дела.</w:t>
      </w:r>
    </w:p>
    <w:p w:rsidR="00A66619" w:rsidRPr="00197D45" w:rsidRDefault="00A66619" w:rsidP="00A666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Особенности первоначального этапа расследования коррупционных преступлений.</w:t>
      </w:r>
    </w:p>
    <w:p w:rsidR="00A66619" w:rsidRPr="00197D45" w:rsidRDefault="00A66619" w:rsidP="00A66619">
      <w:pPr>
        <w:widowControl w:val="0"/>
        <w:shd w:val="clear" w:color="auto" w:fill="FFFFFF"/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6619" w:rsidRPr="00197D45" w:rsidRDefault="00A66619" w:rsidP="00A66619">
      <w:pPr>
        <w:numPr>
          <w:ilvl w:val="0"/>
          <w:numId w:val="14"/>
        </w:numPr>
        <w:tabs>
          <w:tab w:val="clear" w:pos="1429"/>
          <w:tab w:val="num" w:pos="-2211"/>
          <w:tab w:val="left" w:pos="1005"/>
        </w:tabs>
        <w:spacing w:after="0" w:line="240" w:lineRule="auto"/>
        <w:ind w:left="0" w:right="-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25.12.2008г.№ 273- ФЗ «О противодействии коррупции».</w:t>
      </w:r>
    </w:p>
    <w:p w:rsidR="00A66619" w:rsidRPr="00197D45" w:rsidRDefault="00A66619" w:rsidP="00A66619">
      <w:pPr>
        <w:numPr>
          <w:ilvl w:val="0"/>
          <w:numId w:val="14"/>
        </w:numPr>
        <w:tabs>
          <w:tab w:val="clear" w:pos="1429"/>
          <w:tab w:val="num" w:pos="-2211"/>
          <w:tab w:val="left" w:pos="1005"/>
        </w:tabs>
        <w:spacing w:after="0" w:line="240" w:lineRule="auto"/>
        <w:ind w:left="0" w:right="-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Федеральный закон от 3 июля 1997 г. № 118-ФЗ «О судебных приставах» //СЗ РФ, 1997, № 30, Ст. 3590.</w:t>
      </w:r>
    </w:p>
    <w:p w:rsidR="00A66619" w:rsidRPr="00197D45" w:rsidRDefault="00A66619" w:rsidP="00A66619">
      <w:pPr>
        <w:numPr>
          <w:ilvl w:val="0"/>
          <w:numId w:val="14"/>
        </w:numPr>
        <w:tabs>
          <w:tab w:val="clear" w:pos="1429"/>
          <w:tab w:val="num" w:pos="-2211"/>
          <w:tab w:val="left" w:pos="1005"/>
        </w:tabs>
        <w:spacing w:after="0" w:line="240" w:lineRule="auto"/>
        <w:ind w:left="0" w:right="-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от 19.05.2008 г. № 815 «О мерах по противодействию коррупции»</w:t>
      </w:r>
    </w:p>
    <w:p w:rsidR="00A66619" w:rsidRPr="00197D45" w:rsidRDefault="00A66619" w:rsidP="00A66619">
      <w:pPr>
        <w:numPr>
          <w:ilvl w:val="0"/>
          <w:numId w:val="14"/>
        </w:numPr>
        <w:tabs>
          <w:tab w:val="clear" w:pos="1429"/>
          <w:tab w:val="num" w:pos="-2211"/>
          <w:tab w:val="left" w:pos="1005"/>
        </w:tabs>
        <w:spacing w:after="0" w:line="240" w:lineRule="auto"/>
        <w:ind w:left="0" w:right="-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lastRenderedPageBreak/>
        <w:t>Указ Президента от18.12.2008 г. № 1799 «О центральных органах РФ, ответственных за реализацию положений Конвенц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Н против коррупции, касающихся взаимной правовой помощи»</w:t>
      </w:r>
    </w:p>
    <w:p w:rsidR="00A66619" w:rsidRPr="00197D45" w:rsidRDefault="00A66619" w:rsidP="00A66619">
      <w:pPr>
        <w:numPr>
          <w:ilvl w:val="0"/>
          <w:numId w:val="14"/>
        </w:numPr>
        <w:tabs>
          <w:tab w:val="clear" w:pos="1429"/>
          <w:tab w:val="num" w:pos="-2211"/>
          <w:tab w:val="left" w:pos="1005"/>
        </w:tabs>
        <w:spacing w:after="0" w:line="240" w:lineRule="auto"/>
        <w:ind w:left="0" w:right="-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Указ Президента от 18.12.2008 г. № 1800 «О центральных органах РФ, ответственных за реализацию положений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Конвенцииоб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уголовной ответственности за коррупцию, касающихся международного сотрудничества»</w:t>
      </w:r>
    </w:p>
    <w:p w:rsidR="00A66619" w:rsidRPr="00197D45" w:rsidRDefault="00A66619" w:rsidP="00A66619">
      <w:pPr>
        <w:numPr>
          <w:ilvl w:val="0"/>
          <w:numId w:val="14"/>
        </w:numPr>
        <w:tabs>
          <w:tab w:val="clear" w:pos="1429"/>
          <w:tab w:val="num" w:pos="-2211"/>
          <w:tab w:val="left" w:pos="1005"/>
        </w:tabs>
        <w:spacing w:after="0" w:line="240" w:lineRule="auto"/>
        <w:ind w:left="0" w:right="-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>Указ Президента РФ от 13 октября 2004 г. № 1316 «Вопросы Федеральной службы судебных приставов»// СЗ РФ, 2004, г. N 42 ст. 4111.</w:t>
      </w:r>
    </w:p>
    <w:p w:rsidR="00A66619" w:rsidRPr="00197D45" w:rsidRDefault="00A66619" w:rsidP="00A66619">
      <w:pPr>
        <w:numPr>
          <w:ilvl w:val="0"/>
          <w:numId w:val="14"/>
        </w:numPr>
        <w:tabs>
          <w:tab w:val="clear" w:pos="1429"/>
          <w:tab w:val="num" w:pos="-2211"/>
          <w:tab w:val="left" w:pos="1005"/>
        </w:tabs>
        <w:spacing w:after="0" w:line="240" w:lineRule="auto"/>
        <w:ind w:left="0" w:right="-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Полный курс уголовного права: в 5-ти томах АЮЦ; Ред.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Коробеев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>Пб.: Изд-во Р. Асланова «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юрид.центр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A66619" w:rsidRPr="00197D45" w:rsidRDefault="00A66619" w:rsidP="00A66619">
      <w:pPr>
        <w:numPr>
          <w:ilvl w:val="0"/>
          <w:numId w:val="14"/>
        </w:numPr>
        <w:tabs>
          <w:tab w:val="clear" w:pos="1429"/>
          <w:tab w:val="num" w:pos="-2211"/>
          <w:tab w:val="left" w:pos="1005"/>
        </w:tabs>
        <w:spacing w:after="0" w:line="240" w:lineRule="auto"/>
        <w:ind w:left="0" w:right="-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7D45">
        <w:rPr>
          <w:rFonts w:ascii="Times New Roman" w:hAnsi="Times New Roman" w:cs="Times New Roman"/>
          <w:sz w:val="24"/>
          <w:szCs w:val="24"/>
        </w:rPr>
        <w:t xml:space="preserve">Российское уголовное право: учебник/МГУ им. М.В. Ломоносова; Ред.Л.В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Иногамов</w:t>
      </w:r>
      <w:proofErr w:type="gramStart"/>
      <w:r w:rsidRPr="00197D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, ред. В.С Комисаров,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Рарог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97D45">
        <w:rPr>
          <w:rFonts w:ascii="Times New Roman" w:hAnsi="Times New Roman" w:cs="Times New Roman"/>
          <w:sz w:val="24"/>
          <w:szCs w:val="24"/>
        </w:rPr>
        <w:t>доп.-М.:Проспект</w:t>
      </w:r>
      <w:proofErr w:type="spellEnd"/>
      <w:r w:rsidRPr="00197D45">
        <w:rPr>
          <w:rFonts w:ascii="Times New Roman" w:hAnsi="Times New Roman" w:cs="Times New Roman"/>
          <w:sz w:val="24"/>
          <w:szCs w:val="24"/>
        </w:rPr>
        <w:t>, 2009. 700с.</w:t>
      </w:r>
    </w:p>
    <w:p w:rsidR="00A66619" w:rsidRPr="00197D45" w:rsidRDefault="00A66619" w:rsidP="00A66619">
      <w:pPr>
        <w:rPr>
          <w:rFonts w:ascii="Times New Roman" w:hAnsi="Times New Roman" w:cs="Times New Roman"/>
          <w:sz w:val="24"/>
          <w:szCs w:val="24"/>
        </w:rPr>
      </w:pPr>
    </w:p>
    <w:p w:rsidR="00002643" w:rsidRDefault="00002643"/>
    <w:sectPr w:rsidR="00002643" w:rsidSect="000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6109"/>
    <w:multiLevelType w:val="hybridMultilevel"/>
    <w:tmpl w:val="D97E5D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2D5398E"/>
    <w:multiLevelType w:val="hybridMultilevel"/>
    <w:tmpl w:val="6D92D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7B822C3"/>
    <w:multiLevelType w:val="hybridMultilevel"/>
    <w:tmpl w:val="B220EF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5DD3F5A"/>
    <w:multiLevelType w:val="hybridMultilevel"/>
    <w:tmpl w:val="408243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BAC2C5B"/>
    <w:multiLevelType w:val="hybridMultilevel"/>
    <w:tmpl w:val="0832B58C"/>
    <w:lvl w:ilvl="0" w:tplc="6A300D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F7149F9"/>
    <w:multiLevelType w:val="hybridMultilevel"/>
    <w:tmpl w:val="3F00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E775B"/>
    <w:multiLevelType w:val="hybridMultilevel"/>
    <w:tmpl w:val="4B3CA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3A4F98"/>
    <w:multiLevelType w:val="hybridMultilevel"/>
    <w:tmpl w:val="9B68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F10D5"/>
    <w:multiLevelType w:val="hybridMultilevel"/>
    <w:tmpl w:val="E5EADA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DDD3FD6"/>
    <w:multiLevelType w:val="hybridMultilevel"/>
    <w:tmpl w:val="5A027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2926B5"/>
    <w:multiLevelType w:val="hybridMultilevel"/>
    <w:tmpl w:val="62FE3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3ED4E09"/>
    <w:multiLevelType w:val="hybridMultilevel"/>
    <w:tmpl w:val="10DAB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AF46E4"/>
    <w:multiLevelType w:val="hybridMultilevel"/>
    <w:tmpl w:val="D04A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44396"/>
    <w:multiLevelType w:val="hybridMultilevel"/>
    <w:tmpl w:val="3D06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19"/>
    <w:rsid w:val="00002643"/>
    <w:rsid w:val="000A1939"/>
    <w:rsid w:val="005C060F"/>
    <w:rsid w:val="00A6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18057</Characters>
  <Application>Microsoft Office Word</Application>
  <DocSecurity>0</DocSecurity>
  <Lines>150</Lines>
  <Paragraphs>42</Paragraphs>
  <ScaleCrop>false</ScaleCrop>
  <Company/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2013-01-29T07:35:00Z</dcterms:created>
  <dcterms:modified xsi:type="dcterms:W3CDTF">2013-01-29T07:36:00Z</dcterms:modified>
</cp:coreProperties>
</file>