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4B" w:rsidRPr="00E144A0" w:rsidRDefault="00FB0D4B" w:rsidP="00FB0D4B">
      <w:pPr>
        <w:spacing w:line="240" w:lineRule="auto"/>
        <w:ind w:left="0" w:firstLine="0"/>
        <w:rPr>
          <w:b/>
          <w:szCs w:val="28"/>
        </w:rPr>
      </w:pPr>
      <w:r w:rsidRPr="00E144A0">
        <w:rPr>
          <w:b/>
          <w:szCs w:val="28"/>
        </w:rPr>
        <w:t>Примерные тесты для проверки знаний студентов: 1 текущий контроль</w:t>
      </w:r>
    </w:p>
    <w:p w:rsidR="00FB0D4B" w:rsidRPr="00532ABC" w:rsidRDefault="00FB0D4B" w:rsidP="00FB0D4B">
      <w:pPr>
        <w:spacing w:line="240" w:lineRule="auto"/>
        <w:ind w:left="0" w:firstLine="567"/>
        <w:rPr>
          <w:b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56BD8">
        <w:rPr>
          <w:b/>
          <w:color w:val="000000"/>
          <w:sz w:val="22"/>
          <w:szCs w:val="22"/>
        </w:rPr>
        <w:t>1</w:t>
      </w:r>
      <w:r w:rsidRPr="00E144A0">
        <w:rPr>
          <w:b/>
          <w:color w:val="000000"/>
          <w:sz w:val="24"/>
          <w:szCs w:val="24"/>
        </w:rPr>
        <w:t>. Предмет экологического права - это: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совокупность правовых норм, регулирующих </w:t>
      </w:r>
      <w:proofErr w:type="spellStart"/>
      <w:r w:rsidRPr="00E144A0">
        <w:rPr>
          <w:color w:val="000000"/>
          <w:sz w:val="24"/>
          <w:szCs w:val="24"/>
        </w:rPr>
        <w:t>природоресурсовые</w:t>
      </w:r>
      <w:proofErr w:type="spellEnd"/>
      <w:r w:rsidRPr="00E144A0">
        <w:rPr>
          <w:color w:val="000000"/>
          <w:sz w:val="24"/>
          <w:szCs w:val="24"/>
        </w:rPr>
        <w:t xml:space="preserve"> отношения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вспомогательный элемент, определяющий отрасль экологического права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совокупность правовых норм, регулирующих общественные отношения по использованию, охране природных ресурсов и объектов природы в процессе взаимодействия с обществом, человеком и при</w:t>
      </w:r>
      <w:r w:rsidRPr="00E144A0">
        <w:rPr>
          <w:color w:val="000000"/>
          <w:sz w:val="24"/>
          <w:szCs w:val="24"/>
        </w:rPr>
        <w:softHyphen/>
        <w:t>родой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способы воздействия на экологические отношения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вся совокупность правовых норм, регулирующих отношения природопользования и охраны приро</w:t>
      </w:r>
      <w:r w:rsidRPr="00E144A0">
        <w:rPr>
          <w:color w:val="000000"/>
          <w:sz w:val="24"/>
          <w:szCs w:val="24"/>
        </w:rPr>
        <w:softHyphen/>
        <w:t>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2. Система экологического права - это: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деление курса на общую и особенную часть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совокупность отраслевых дисциплин - земельного, водного, лесного права и других.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</w:t>
      </w:r>
      <w:proofErr w:type="spellStart"/>
      <w:r w:rsidRPr="00E144A0">
        <w:rPr>
          <w:color w:val="000000"/>
          <w:sz w:val="24"/>
          <w:szCs w:val="24"/>
        </w:rPr>
        <w:t>природоресурсовые</w:t>
      </w:r>
      <w:proofErr w:type="spellEnd"/>
      <w:r w:rsidRPr="00E144A0">
        <w:rPr>
          <w:color w:val="000000"/>
          <w:sz w:val="24"/>
          <w:szCs w:val="24"/>
        </w:rPr>
        <w:t xml:space="preserve"> и природоохранительные отрасли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определенные правовые институты, регулирующие своими нормами конкретные виды обществен</w:t>
      </w:r>
      <w:r w:rsidRPr="00E144A0">
        <w:rPr>
          <w:color w:val="000000"/>
          <w:sz w:val="24"/>
          <w:szCs w:val="24"/>
        </w:rPr>
        <w:softHyphen/>
        <w:t>ных экологических отношений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Совокупность эколого-правовых институтов, группы норм которых регулируют определенные ви</w:t>
      </w:r>
      <w:r w:rsidRPr="00E144A0">
        <w:rPr>
          <w:color w:val="000000"/>
          <w:sz w:val="24"/>
          <w:szCs w:val="24"/>
        </w:rPr>
        <w:softHyphen/>
        <w:t>ды, обладающие качественным единством экологических отношений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3. Этапы развития экологических правоотношений в России сводятся к следующему:</w:t>
      </w:r>
      <w:r w:rsidRPr="00E144A0">
        <w:rPr>
          <w:color w:val="000000"/>
          <w:sz w:val="24"/>
          <w:szCs w:val="24"/>
        </w:rPr>
        <w:t xml:space="preserve">   •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четыре основных этапа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период с 1963 по 1980 гг. •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дифференциации по видам сфер природопользования (</w:t>
      </w:r>
      <w:smartTag w:uri="urn:schemas-microsoft-com:office:smarttags" w:element="metricconverter">
        <w:smartTagPr>
          <w:attr w:name="ProductID" w:val="1980 г"/>
        </w:smartTagPr>
        <w:r w:rsidRPr="00E144A0">
          <w:rPr>
            <w:color w:val="000000"/>
            <w:sz w:val="24"/>
            <w:szCs w:val="24"/>
          </w:rPr>
          <w:t>1980 г</w:t>
        </w:r>
      </w:smartTag>
      <w:r w:rsidRPr="00E144A0">
        <w:rPr>
          <w:color w:val="000000"/>
          <w:sz w:val="24"/>
          <w:szCs w:val="24"/>
        </w:rPr>
        <w:t>.)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развитие экологических общественных отношений происходило в рамках земельного права в ши</w:t>
      </w:r>
      <w:r w:rsidRPr="00E144A0">
        <w:rPr>
          <w:color w:val="000000"/>
          <w:sz w:val="24"/>
          <w:szCs w:val="24"/>
        </w:rPr>
        <w:softHyphen/>
        <w:t>роком смысле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формирование экологического права, прошедшего три основных этапа: возникновение, становле</w:t>
      </w:r>
      <w:r w:rsidRPr="00E144A0">
        <w:rPr>
          <w:color w:val="000000"/>
          <w:sz w:val="24"/>
          <w:szCs w:val="24"/>
        </w:rPr>
        <w:softHyphen/>
        <w:t>ние и развитие в рамках земельного права в широком смысле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4. Значение изучения экологического права для работников органов внутренних дел: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для эрудиции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экологическое воспитание граждан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расследование следственными органами экологических преступлений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правильное применение на практике деятельности органов внутренних дел экологического законо</w:t>
      </w:r>
      <w:r w:rsidRPr="00E144A0">
        <w:rPr>
          <w:color w:val="000000"/>
          <w:sz w:val="24"/>
          <w:szCs w:val="24"/>
        </w:rPr>
        <w:softHyphen/>
        <w:t>дательства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выполнение специальными службами органов внутренних дел полномочий по использованию и ох</w:t>
      </w:r>
      <w:r w:rsidRPr="00E144A0">
        <w:rPr>
          <w:color w:val="000000"/>
          <w:sz w:val="24"/>
          <w:szCs w:val="24"/>
        </w:rPr>
        <w:softHyphen/>
        <w:t>ране природных ресурсов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5. Понятие источников экологического права - это: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правовые акты, издаваемые компетентными органами государственной власти, регулирующие эко</w:t>
      </w:r>
      <w:r w:rsidRPr="00E144A0">
        <w:rPr>
          <w:color w:val="000000"/>
          <w:sz w:val="24"/>
          <w:szCs w:val="24"/>
        </w:rPr>
        <w:softHyphen/>
        <w:t>логические отношения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нормы экологического права, содержащиеся в источниках права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законы и подзаконные акты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формы выражения права</w:t>
      </w:r>
      <w:proofErr w:type="gramStart"/>
      <w:r w:rsidRPr="00E144A0">
        <w:rPr>
          <w:color w:val="000000"/>
          <w:sz w:val="24"/>
          <w:szCs w:val="24"/>
        </w:rPr>
        <w:t xml:space="preserve"> :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законы и подзаконные акты, влияющие на экологические отношения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6. Классификация источников экологического права производится по следующим признакам: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по форме выражения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>2) по структуре отраслей права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по характеру нормативно-правовых актов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4) по юридической силе, по предмету регулирования, по характеру нормативно-правовых актов, по степени значимости в регулировании экологических отношений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7. Виды источников экологического права их уровни: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законодательные акты Российской Федерации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государственные стандарты и нормативы качества окружающей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3) постановления, решения и определения народного (районного) городского суда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4) нормативно-правовые акты органов федерального управления и местного самоуправления, а также руководящие постановления Пленумов Верховного суда РФ Высшего Арбитражного Суда РФ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8. Укажите основные признаки права собственности на природные объекты и природные</w:t>
      </w:r>
      <w:r w:rsidRPr="00E144A0">
        <w:rPr>
          <w:color w:val="000000"/>
          <w:sz w:val="24"/>
          <w:szCs w:val="24"/>
        </w:rPr>
        <w:t xml:space="preserve"> ресурсы: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</w:t>
      </w:r>
      <w:proofErr w:type="gramStart"/>
      <w:r w:rsidRPr="00E144A0">
        <w:rPr>
          <w:color w:val="000000"/>
          <w:sz w:val="24"/>
          <w:szCs w:val="24"/>
        </w:rPr>
        <w:t>овеществленное</w:t>
      </w:r>
      <w:proofErr w:type="gramEnd"/>
      <w:r w:rsidRPr="00E144A0">
        <w:rPr>
          <w:color w:val="000000"/>
          <w:sz w:val="24"/>
          <w:szCs w:val="24"/>
        </w:rPr>
        <w:t>™ природных ресурсов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неотделимости объектов природы от окружающей природной среды между природными и соци</w:t>
      </w:r>
      <w:r w:rsidRPr="00E144A0">
        <w:rPr>
          <w:color w:val="000000"/>
          <w:sz w:val="24"/>
          <w:szCs w:val="24"/>
        </w:rPr>
        <w:softHyphen/>
        <w:t>альными объектами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стоимость характеризующая денежную оценку природных объектов</w:t>
      </w:r>
      <w:proofErr w:type="gramStart"/>
      <w:r w:rsidRPr="00E144A0">
        <w:rPr>
          <w:color w:val="000000"/>
          <w:sz w:val="24"/>
          <w:szCs w:val="24"/>
        </w:rPr>
        <w:t xml:space="preserve"> :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внутренние и внешние признаки природного объекта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сочетание в одном природном объекте экономических и экологических признаков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9. Субъектами права собственности на землю, воду, леса, недра и другие объекты природы и природные ресурсы являются: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Российская Федерация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субъекты Российской Федерации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иностранцы и лица без гражданства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субъекты общей и совместной собственности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все физические и юридические лица, включая иностранцев, наделенные правами и обязанностями по природопользованию, обладающие правомочиями владения, пользования и распоряжения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10. </w:t>
      </w:r>
      <w:r w:rsidRPr="00E144A0">
        <w:rPr>
          <w:b/>
          <w:color w:val="000000"/>
          <w:sz w:val="24"/>
          <w:szCs w:val="24"/>
        </w:rPr>
        <w:t>Правомочия собственника на природные объекты и ресурсы природы - это: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право владения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право владения и распоряжения</w:t>
      </w:r>
      <w:proofErr w:type="gramStart"/>
      <w:r w:rsidRPr="00E144A0">
        <w:rPr>
          <w:color w:val="000000"/>
          <w:sz w:val="24"/>
          <w:szCs w:val="24"/>
        </w:rPr>
        <w:t xml:space="preserve"> :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право пользования и владения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право владения, пользования и распоряжения </w:t>
      </w:r>
      <w:r w:rsidRPr="00E144A0">
        <w:rPr>
          <w:color w:val="000000"/>
          <w:sz w:val="24"/>
          <w:szCs w:val="24"/>
          <w:lang w:val="en-US"/>
        </w:rPr>
        <w:t>j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аренда, пожизненное пользование землей и водами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11. Система экологических прав граждан - это: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совокупность норм, определяющих права граждан на благоприятную окружающую природную среду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самостоятельный правовой институт, регламентирующий права граждан и общественных объеди</w:t>
      </w:r>
      <w:r w:rsidRPr="00E144A0">
        <w:rPr>
          <w:color w:val="000000"/>
          <w:sz w:val="24"/>
          <w:szCs w:val="24"/>
        </w:rPr>
        <w:softHyphen/>
        <w:t>нений на экологическую безопасность и охрану здоровья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система экологических прав граждан и общественных объединений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совокупность политических, экономических, правовых, социальных, культурных, научных, меди</w:t>
      </w:r>
      <w:r w:rsidRPr="00E144A0">
        <w:rPr>
          <w:color w:val="000000"/>
          <w:sz w:val="24"/>
          <w:szCs w:val="24"/>
        </w:rPr>
        <w:softHyphen/>
        <w:t>цинских и других мер по поддержке жизни и здоровья человека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основные принципы охраны здоровья граждан, вытекающие из действующей Конституции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lastRenderedPageBreak/>
        <w:t xml:space="preserve">12. </w:t>
      </w:r>
      <w:r w:rsidRPr="00E144A0">
        <w:rPr>
          <w:b/>
          <w:color w:val="000000"/>
          <w:sz w:val="24"/>
          <w:szCs w:val="24"/>
        </w:rPr>
        <w:t xml:space="preserve">Укажите из </w:t>
      </w:r>
      <w:proofErr w:type="gramStart"/>
      <w:r w:rsidRPr="00E144A0">
        <w:rPr>
          <w:b/>
          <w:color w:val="000000"/>
          <w:sz w:val="24"/>
          <w:szCs w:val="24"/>
        </w:rPr>
        <w:t>перечисленного</w:t>
      </w:r>
      <w:proofErr w:type="gramEnd"/>
      <w:r w:rsidRPr="00E144A0">
        <w:rPr>
          <w:b/>
          <w:color w:val="000000"/>
          <w:sz w:val="24"/>
          <w:szCs w:val="24"/>
        </w:rPr>
        <w:t>, какое право имеют граждане на получение своевременной</w:t>
      </w:r>
      <w:r w:rsidRPr="00E144A0">
        <w:rPr>
          <w:color w:val="000000"/>
          <w:sz w:val="24"/>
          <w:szCs w:val="24"/>
        </w:rPr>
        <w:t xml:space="preserve"> </w:t>
      </w:r>
      <w:r w:rsidRPr="00E144A0">
        <w:rPr>
          <w:b/>
          <w:color w:val="000000"/>
          <w:sz w:val="24"/>
          <w:szCs w:val="24"/>
        </w:rPr>
        <w:t>полной и достоверной информации о состоянии окружающей природной среды: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право на достоверную информацию о состоянии окружающей природной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конституционное право граждан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граждане обязаны сохранять природу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гарантии обеспечения экологических прав граждан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 загрязнении водных ресурсов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13. </w:t>
      </w:r>
      <w:r w:rsidRPr="00E144A0">
        <w:rPr>
          <w:b/>
          <w:color w:val="000000"/>
          <w:sz w:val="24"/>
          <w:szCs w:val="24"/>
        </w:rPr>
        <w:t xml:space="preserve">Гарантии обеспечения экологических прав граждан сводятся </w:t>
      </w:r>
      <w:proofErr w:type="gramStart"/>
      <w:r w:rsidRPr="00E144A0">
        <w:rPr>
          <w:b/>
          <w:color w:val="000000"/>
          <w:sz w:val="24"/>
          <w:szCs w:val="24"/>
        </w:rPr>
        <w:t>к</w:t>
      </w:r>
      <w:proofErr w:type="gramEnd"/>
      <w:r w:rsidRPr="00E144A0">
        <w:rPr>
          <w:b/>
          <w:color w:val="000000"/>
          <w:sz w:val="24"/>
          <w:szCs w:val="24"/>
        </w:rPr>
        <w:t xml:space="preserve">: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мероприятиям законодательства в области оздоровления внешней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обеспечению установленной системы стандартов охраны окружающей природной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обеспечению санитарно-оздоровительного режима городов и других населенных мест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соблюдению нормативов предельно допустимых вредных воздействий на окружающую природную среду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выполнению мероприятий, обеспечивающих установленные системы стандартов охраны окружаю</w:t>
      </w:r>
      <w:r w:rsidRPr="00E144A0">
        <w:rPr>
          <w:color w:val="000000"/>
          <w:sz w:val="24"/>
          <w:szCs w:val="24"/>
        </w:rPr>
        <w:softHyphen/>
        <w:t xml:space="preserve">щей природной среды; возложению на всех лиц, обязанности по соблюдению норм экологической защиты; организации </w:t>
      </w:r>
      <w:proofErr w:type="gramStart"/>
      <w:r w:rsidRPr="00E144A0">
        <w:rPr>
          <w:color w:val="000000"/>
          <w:sz w:val="24"/>
          <w:szCs w:val="24"/>
        </w:rPr>
        <w:t>контроля за</w:t>
      </w:r>
      <w:proofErr w:type="gramEnd"/>
      <w:r w:rsidRPr="00E144A0">
        <w:rPr>
          <w:color w:val="000000"/>
          <w:sz w:val="24"/>
          <w:szCs w:val="24"/>
        </w:rPr>
        <w:t xml:space="preserve"> их исполнением и применением юридической ответственности за нарушение экологических предписаний закона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14. </w:t>
      </w:r>
      <w:r w:rsidRPr="00E144A0">
        <w:rPr>
          <w:b/>
          <w:color w:val="000000"/>
          <w:sz w:val="24"/>
          <w:szCs w:val="24"/>
        </w:rPr>
        <w:t>Назовите основные принципы государственного управления в сфере природопользования и охраны окружающей природной среды: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научно-обоснованное управление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производность права природопользования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рациональное и эффективное использование природных ресурсов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плановость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5) сочетание федерального и местного управления и планирования на основе научно-обоснованного метода использования и охраны окружающей природной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6) Все ответы правильные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15. </w:t>
      </w:r>
      <w:r w:rsidRPr="00E144A0">
        <w:rPr>
          <w:b/>
          <w:color w:val="000000"/>
          <w:sz w:val="24"/>
          <w:szCs w:val="24"/>
        </w:rPr>
        <w:t>Какие государственные органы, осуществляют управление природопользованием и охраной окру</w:t>
      </w:r>
      <w:r w:rsidRPr="00E144A0">
        <w:rPr>
          <w:b/>
          <w:color w:val="000000"/>
          <w:sz w:val="24"/>
          <w:szCs w:val="24"/>
        </w:rPr>
        <w:softHyphen/>
        <w:t>жающей среды?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определенные государственные органы, осуществляющие управление и охрану окружающей средой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специальные органы, осуществляющие функции природопользования и охрану окружающей сре</w:t>
      </w:r>
      <w:r w:rsidRPr="00E144A0">
        <w:rPr>
          <w:color w:val="000000"/>
          <w:sz w:val="24"/>
          <w:szCs w:val="24"/>
        </w:rPr>
        <w:softHyphen/>
        <w:t>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'3) все органы государственной власти и исполнения, наделенные полномочиями и функциями по при</w:t>
      </w:r>
      <w:r w:rsidRPr="00E144A0">
        <w:rPr>
          <w:color w:val="000000"/>
          <w:sz w:val="24"/>
          <w:szCs w:val="24"/>
        </w:rPr>
        <w:softHyphen/>
        <w:t>родопользованию и охране окружающей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правоохранительные органы, осуществляющие деятельность в сфере охраны природы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совокупность государственных органов специальной компетенции, деятельность которых направ</w:t>
      </w:r>
      <w:r w:rsidRPr="00E144A0">
        <w:rPr>
          <w:color w:val="000000"/>
          <w:sz w:val="24"/>
          <w:szCs w:val="24"/>
        </w:rPr>
        <w:softHyphen/>
        <w:t>лена на рациональное использование и охрану окружающей природной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16. </w:t>
      </w:r>
      <w:r w:rsidRPr="00E144A0">
        <w:rPr>
          <w:b/>
          <w:color w:val="000000"/>
          <w:sz w:val="24"/>
          <w:szCs w:val="24"/>
        </w:rPr>
        <w:t>Сущность функций учета природных объектов и природных ресурсов: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совокупность сведений по природным объектам и ресурсам природы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общая характеристика земель, недр и лесов по их качественной и количественной характеристике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природные кадастры - основа учета природных ресурсов и объектов природы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совокупность сведений о правовом положении, количественном и качественном состоянии, и ис</w:t>
      </w:r>
      <w:r w:rsidRPr="00E144A0">
        <w:rPr>
          <w:color w:val="000000"/>
          <w:sz w:val="24"/>
          <w:szCs w:val="24"/>
        </w:rPr>
        <w:softHyphen/>
        <w:t>пользовании природных фондов страны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>5) сведения о качественном состоянии земли, вод, недр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color w:val="000000"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17. </w:t>
      </w:r>
      <w:r w:rsidRPr="00E144A0">
        <w:rPr>
          <w:b/>
          <w:color w:val="000000"/>
          <w:sz w:val="24"/>
          <w:szCs w:val="24"/>
        </w:rPr>
        <w:t xml:space="preserve">Право природопользования - это: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использование человеком полезных свойств окружающей природной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360" w:hanging="36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совокупность правовых норм, регулирующих общественные отношения по охране окружающей природной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</w:t>
      </w:r>
      <w:proofErr w:type="spellStart"/>
      <w:r w:rsidRPr="00E144A0">
        <w:rPr>
          <w:color w:val="000000"/>
          <w:sz w:val="24"/>
          <w:szCs w:val="24"/>
        </w:rPr>
        <w:t>подотрасль</w:t>
      </w:r>
      <w:proofErr w:type="spellEnd"/>
      <w:r w:rsidRPr="00E144A0">
        <w:rPr>
          <w:color w:val="000000"/>
          <w:sz w:val="24"/>
          <w:szCs w:val="24"/>
        </w:rPr>
        <w:t xml:space="preserve"> экологического права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комплексный правовой институт экологического права</w:t>
      </w:r>
    </w:p>
    <w:p w:rsidR="00FB0D4B" w:rsidRPr="00E144A0" w:rsidRDefault="00FB0D4B" w:rsidP="00FB0D4B">
      <w:pPr>
        <w:shd w:val="clear" w:color="auto" w:fill="FFFFFF"/>
        <w:tabs>
          <w:tab w:val="left" w:pos="360"/>
        </w:tabs>
        <w:autoSpaceDE w:val="0"/>
        <w:adjustRightInd w:val="0"/>
        <w:spacing w:line="240" w:lineRule="auto"/>
        <w:ind w:left="360" w:hanging="36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5) институт экологического права, представляющих собой совокупность норм, </w:t>
      </w:r>
      <w:proofErr w:type="spellStart"/>
      <w:r w:rsidRPr="00E144A0">
        <w:rPr>
          <w:color w:val="000000"/>
          <w:sz w:val="24"/>
          <w:szCs w:val="24"/>
        </w:rPr>
        <w:t>закрепленныхв</w:t>
      </w:r>
      <w:proofErr w:type="spellEnd"/>
      <w:r w:rsidRPr="00E144A0">
        <w:rPr>
          <w:color w:val="000000"/>
          <w:sz w:val="24"/>
          <w:szCs w:val="24"/>
        </w:rPr>
        <w:t xml:space="preserve"> эколо</w:t>
      </w:r>
      <w:r w:rsidRPr="00E144A0">
        <w:rPr>
          <w:color w:val="000000"/>
          <w:sz w:val="24"/>
          <w:szCs w:val="24"/>
        </w:rPr>
        <w:softHyphen/>
        <w:t xml:space="preserve">гическом </w:t>
      </w:r>
      <w:proofErr w:type="gramStart"/>
      <w:r w:rsidRPr="00E144A0">
        <w:rPr>
          <w:color w:val="000000"/>
          <w:sz w:val="24"/>
          <w:szCs w:val="24"/>
        </w:rPr>
        <w:t>законодательстве</w:t>
      </w:r>
      <w:proofErr w:type="gramEnd"/>
      <w:r w:rsidRPr="00E144A0">
        <w:rPr>
          <w:color w:val="000000"/>
          <w:sz w:val="24"/>
          <w:szCs w:val="24"/>
        </w:rPr>
        <w:t xml:space="preserve"> и регулирующих отношения природопользования и охраны природы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18. </w:t>
      </w:r>
      <w:r w:rsidRPr="00E144A0">
        <w:rPr>
          <w:b/>
          <w:color w:val="000000"/>
          <w:sz w:val="24"/>
          <w:szCs w:val="24"/>
        </w:rPr>
        <w:t xml:space="preserve">Укажите виды природопользования: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право землепользования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правовой режим водных ресурсов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экономическая, экологическая, культурно-оздоровительная формы природопользования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правовой режим охраны и использования животного мира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5) общее и специальное использование природных ресурсов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19. </w:t>
      </w:r>
      <w:r w:rsidRPr="00E144A0">
        <w:rPr>
          <w:b/>
          <w:color w:val="000000"/>
          <w:sz w:val="24"/>
          <w:szCs w:val="24"/>
        </w:rPr>
        <w:t>Какова сущность органов внутренних дел в области пользования и охраны природы?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контроль и надзор за природопользованием и охраной природы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привлечение лиц, нарушающих природопользование и охраны окружающей среды к администра</w:t>
      </w:r>
      <w:r w:rsidRPr="00E144A0">
        <w:rPr>
          <w:color w:val="000000"/>
          <w:sz w:val="24"/>
          <w:szCs w:val="24"/>
        </w:rPr>
        <w:softHyphen/>
        <w:t>тивной ответственности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профилактика экологических правонарушений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выполнение функций общего регулирования и охраны природной среды специфическими метода</w:t>
      </w:r>
      <w:r w:rsidRPr="00E144A0">
        <w:rPr>
          <w:color w:val="000000"/>
          <w:sz w:val="24"/>
          <w:szCs w:val="24"/>
        </w:rPr>
        <w:softHyphen/>
        <w:t>ми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5) органы специальной компетенции, выполняющие функции: охранительно-контрольные, содействие природоохранным органам, охранительно-договорные функции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rPr>
          <w:b/>
          <w:color w:val="000000"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20. </w:t>
      </w:r>
      <w:r w:rsidRPr="00E144A0">
        <w:rPr>
          <w:b/>
          <w:color w:val="000000"/>
          <w:sz w:val="24"/>
          <w:szCs w:val="24"/>
        </w:rPr>
        <w:t xml:space="preserve">Структура правового механизма охраны окружающей природной среды - это: </w:t>
      </w:r>
    </w:p>
    <w:p w:rsidR="00FB0D4B" w:rsidRPr="00E144A0" w:rsidRDefault="00FB0D4B" w:rsidP="00FB0D4B">
      <w:pPr>
        <w:shd w:val="clear" w:color="auto" w:fill="FFFFFF"/>
        <w:tabs>
          <w:tab w:val="left" w:pos="540"/>
        </w:tabs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система организационно-правовых мероприятий, направленных на обеспечение выполнения тре</w:t>
      </w:r>
      <w:r w:rsidRPr="00E144A0">
        <w:rPr>
          <w:color w:val="000000"/>
          <w:sz w:val="24"/>
          <w:szCs w:val="24"/>
        </w:rPr>
        <w:softHyphen/>
        <w:t>бований природоохранительных норм в правоотношениях, воздействие на качество окружающей среды</w:t>
      </w:r>
    </w:p>
    <w:p w:rsidR="00FB0D4B" w:rsidRPr="00E144A0" w:rsidRDefault="00FB0D4B" w:rsidP="00FB0D4B">
      <w:pPr>
        <w:shd w:val="clear" w:color="auto" w:fill="FFFFFF"/>
        <w:tabs>
          <w:tab w:val="left" w:pos="540"/>
        </w:tabs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</w:t>
      </w:r>
      <w:proofErr w:type="spellStart"/>
      <w:r w:rsidRPr="00E144A0">
        <w:rPr>
          <w:color w:val="000000"/>
          <w:sz w:val="24"/>
          <w:szCs w:val="24"/>
        </w:rPr>
        <w:t>экологизация</w:t>
      </w:r>
      <w:proofErr w:type="spellEnd"/>
      <w:r w:rsidRPr="00E144A0">
        <w:rPr>
          <w:color w:val="000000"/>
          <w:sz w:val="24"/>
          <w:szCs w:val="24"/>
        </w:rPr>
        <w:t xml:space="preserve"> норм, регулирующих производственно-хозяйственную, рекреационную и иную дея</w:t>
      </w:r>
      <w:r w:rsidRPr="00E144A0">
        <w:rPr>
          <w:color w:val="000000"/>
          <w:sz w:val="24"/>
          <w:szCs w:val="24"/>
        </w:rPr>
        <w:softHyphen/>
        <w:t>тельность, оказывающих влияние на окружающую среду</w:t>
      </w:r>
    </w:p>
    <w:p w:rsidR="00FB0D4B" w:rsidRPr="00E144A0" w:rsidRDefault="00FB0D4B" w:rsidP="00FB0D4B">
      <w:pPr>
        <w:shd w:val="clear" w:color="auto" w:fill="FFFFFF"/>
        <w:tabs>
          <w:tab w:val="left" w:pos="540"/>
        </w:tabs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</w:t>
      </w:r>
      <w:proofErr w:type="gramStart"/>
      <w:r w:rsidRPr="00E144A0">
        <w:rPr>
          <w:color w:val="000000"/>
          <w:sz w:val="24"/>
          <w:szCs w:val="24"/>
        </w:rPr>
        <w:t>контроль за</w:t>
      </w:r>
      <w:proofErr w:type="gramEnd"/>
      <w:r w:rsidRPr="00E144A0">
        <w:rPr>
          <w:color w:val="000000"/>
          <w:sz w:val="24"/>
          <w:szCs w:val="24"/>
        </w:rPr>
        <w:t xml:space="preserve"> соблюдением экологических требований</w:t>
      </w:r>
    </w:p>
    <w:p w:rsidR="00FB0D4B" w:rsidRPr="00E144A0" w:rsidRDefault="00FB0D4B" w:rsidP="00FB0D4B">
      <w:pPr>
        <w:shd w:val="clear" w:color="auto" w:fill="FFFFFF"/>
        <w:tabs>
          <w:tab w:val="left" w:pos="540"/>
        </w:tabs>
        <w:autoSpaceDE w:val="0"/>
        <w:adjustRightInd w:val="0"/>
        <w:spacing w:line="240" w:lineRule="auto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реализация целей и содержания экологического предписания в конкретном правоотношении</w:t>
      </w:r>
    </w:p>
    <w:p w:rsidR="00FB0D4B" w:rsidRPr="00E144A0" w:rsidRDefault="00FB0D4B" w:rsidP="00FB0D4B">
      <w:pPr>
        <w:shd w:val="clear" w:color="auto" w:fill="FFFFFF"/>
        <w:tabs>
          <w:tab w:val="left" w:pos="540"/>
        </w:tabs>
        <w:autoSpaceDE w:val="0"/>
        <w:adjustRightInd w:val="0"/>
        <w:spacing w:line="240" w:lineRule="auto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реализация природоохранной нормы, лишенной экологического обоснования причиняющий вред окружающей природной среде.</w:t>
      </w:r>
    </w:p>
    <w:p w:rsidR="00FB0D4B" w:rsidRDefault="00FB0D4B" w:rsidP="00FB0D4B">
      <w:pPr>
        <w:shd w:val="clear" w:color="auto" w:fill="FFFFFF"/>
        <w:tabs>
          <w:tab w:val="left" w:pos="540"/>
        </w:tabs>
        <w:autoSpaceDE w:val="0"/>
        <w:adjustRightInd w:val="0"/>
        <w:spacing w:line="240" w:lineRule="auto"/>
        <w:rPr>
          <w:color w:val="000000"/>
          <w:sz w:val="23"/>
          <w:szCs w:val="23"/>
        </w:rPr>
      </w:pPr>
    </w:p>
    <w:p w:rsidR="00FB0D4B" w:rsidRPr="00E144A0" w:rsidRDefault="00FB0D4B" w:rsidP="00FB0D4B">
      <w:pPr>
        <w:spacing w:line="240" w:lineRule="auto"/>
        <w:ind w:left="0" w:firstLine="0"/>
        <w:jc w:val="center"/>
        <w:rPr>
          <w:b/>
          <w:szCs w:val="28"/>
        </w:rPr>
      </w:pPr>
      <w:r w:rsidRPr="00E144A0">
        <w:rPr>
          <w:b/>
          <w:szCs w:val="28"/>
        </w:rPr>
        <w:t>Примерные тесты для проверки знаний студентов: 2 текущий контроль:</w:t>
      </w:r>
    </w:p>
    <w:p w:rsidR="00FB0D4B" w:rsidRDefault="00FB0D4B" w:rsidP="00FB0D4B">
      <w:pPr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21. </w:t>
      </w:r>
      <w:r w:rsidRPr="00E144A0">
        <w:rPr>
          <w:b/>
          <w:color w:val="000000"/>
          <w:sz w:val="24"/>
          <w:szCs w:val="24"/>
        </w:rPr>
        <w:t>Определите понятия нормативов качества окружающей природной среды: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под нормированием в области охраны окружающей природной среды понимается деятельность уполномоченных государственных органов по установлению экологических нормативов в соответ</w:t>
      </w:r>
      <w:r w:rsidRPr="00E144A0">
        <w:rPr>
          <w:color w:val="000000"/>
          <w:sz w:val="24"/>
          <w:szCs w:val="24"/>
        </w:rPr>
        <w:softHyphen/>
        <w:t>ствии с требованиями природоохранительного законодательства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критерий качественной оценки состояния природной среды в условиях хозяйственного развития общества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>3) нормативные акты, устанавливающие критерии безопасности и безвредности для человека факто</w:t>
      </w:r>
      <w:r w:rsidRPr="00E144A0">
        <w:rPr>
          <w:color w:val="000000"/>
          <w:sz w:val="24"/>
          <w:szCs w:val="24"/>
        </w:rPr>
        <w:softHyphen/>
        <w:t>ров среды его обитания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экологический контроль осуществляется с целью обеспечения деятельности </w:t>
      </w:r>
      <w:proofErr w:type="spellStart"/>
      <w:r w:rsidRPr="00E144A0">
        <w:rPr>
          <w:color w:val="000000"/>
          <w:sz w:val="24"/>
          <w:szCs w:val="24"/>
        </w:rPr>
        <w:t>экологопользователей</w:t>
      </w:r>
      <w:proofErr w:type="spellEnd"/>
      <w:r w:rsidRPr="00E144A0">
        <w:rPr>
          <w:color w:val="000000"/>
          <w:sz w:val="24"/>
          <w:szCs w:val="24"/>
        </w:rPr>
        <w:t xml:space="preserve"> в соответствии с экологическими условиями и требованиями экологического законодательства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нормативы предельно допустимых выбросов и сбросов вредных веществ, а также микроорганизмов и других биологических веществ, загрязняющий атмосферный воздух, воды и почвы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22. Выберите и укажите государственные стандарты в сфере охраны окружающей природной среды</w:t>
      </w:r>
      <w:r w:rsidRPr="00E144A0">
        <w:rPr>
          <w:color w:val="000000"/>
          <w:sz w:val="24"/>
          <w:szCs w:val="24"/>
        </w:rPr>
        <w:t>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запретительные, предупредительные, компенсационные, поощрительные, карательные, контроль</w:t>
      </w:r>
      <w:r w:rsidRPr="00E144A0">
        <w:rPr>
          <w:color w:val="000000"/>
          <w:sz w:val="24"/>
          <w:szCs w:val="24"/>
        </w:rPr>
        <w:softHyphen/>
        <w:t>ные средства воздействия государства на состояние окружающей природной среды, совершаемые путем издания правовых норм и регулирования природоохранительных отношений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формы нормативных документов, в которых определяются отдельные экологические требования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общие принципы нормирования допустимого отрицательного воздействия на окружающую среду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установленные нормативы для обеспечения безопасности продукции, работ и услуг, окружающей среды, жизни и здоровья человека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23. Понятие экологического механизма природопользования и охраны окружающей природной среды сводит</w:t>
      </w:r>
      <w:r w:rsidRPr="00E144A0">
        <w:rPr>
          <w:b/>
          <w:color w:val="000000"/>
          <w:sz w:val="24"/>
          <w:szCs w:val="24"/>
        </w:rPr>
        <w:softHyphen/>
        <w:t xml:space="preserve">ся </w:t>
      </w:r>
      <w:proofErr w:type="gramStart"/>
      <w:r w:rsidRPr="00E144A0">
        <w:rPr>
          <w:b/>
          <w:color w:val="000000"/>
          <w:sz w:val="24"/>
          <w:szCs w:val="24"/>
        </w:rPr>
        <w:t>к</w:t>
      </w:r>
      <w:proofErr w:type="gramEnd"/>
      <w:r w:rsidRPr="00E144A0">
        <w:rPr>
          <w:b/>
          <w:color w:val="000000"/>
          <w:sz w:val="24"/>
          <w:szCs w:val="24"/>
        </w:rPr>
        <w:t>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совокупности правовых институтов, включающих административно правовые нормы воздействия, а также нарастающие рыночные отношения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кадастрам природных ресурсов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плате за ресурсы |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принципу возмещения вреда, причиненного нарушением экологического законодательства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поощрительным ценам и надбавкам за экологически чистую продукцию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 xml:space="preserve">24. </w:t>
      </w:r>
      <w:proofErr w:type="gramStart"/>
      <w:r w:rsidRPr="00E144A0">
        <w:rPr>
          <w:b/>
          <w:color w:val="000000"/>
          <w:sz w:val="24"/>
          <w:szCs w:val="24"/>
        </w:rPr>
        <w:t>Контроль за</w:t>
      </w:r>
      <w:proofErr w:type="gramEnd"/>
      <w:r w:rsidRPr="00E144A0">
        <w:rPr>
          <w:b/>
          <w:color w:val="000000"/>
          <w:sz w:val="24"/>
          <w:szCs w:val="24"/>
        </w:rPr>
        <w:t xml:space="preserve"> состоянием и охраной окружающей среды - это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проверка соблюдения всеми хозяйствующими субъектами и гражданами экологических требований по охране окружающей среды и обеспечению экологической безопасности общества, че</w:t>
      </w:r>
      <w:r w:rsidRPr="00E144A0">
        <w:rPr>
          <w:color w:val="000000"/>
          <w:sz w:val="24"/>
          <w:szCs w:val="24"/>
        </w:rPr>
        <w:softHyphen/>
        <w:t>ловека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охрана окружающей природной среды путем предупреждения и устранения правонарушений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государственные мероприятия, закрепленные в праве и направленные на природопользование и ох</w:t>
      </w:r>
      <w:r w:rsidRPr="00E144A0">
        <w:rPr>
          <w:color w:val="000000"/>
          <w:sz w:val="24"/>
          <w:szCs w:val="24"/>
        </w:rPr>
        <w:softHyphen/>
        <w:t xml:space="preserve">рану окружающей среды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применение мер государственного принуждения к виновным в нарушении обязательных мероприя</w:t>
      </w:r>
      <w:r w:rsidRPr="00E144A0">
        <w:rPr>
          <w:color w:val="000000"/>
          <w:sz w:val="24"/>
          <w:szCs w:val="24"/>
        </w:rPr>
        <w:softHyphen/>
        <w:t>тий по охране окружающей природной среды и ее отдельных объектов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государственная служба наблюдения, осуществляемая на двух уровнях: общем и отраслевом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25. Учет природных ресурсов - это: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кадастры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мониторинга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3) сведения о количественных и качественных показателях природных ресурсов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4) стандартизация хозяйственной и иной деятельности с позиции экологических интересов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оценка воздействия планируемой хозяйственной и иной деятельности на окружающую среду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lastRenderedPageBreak/>
        <w:t>26. Место и значение экологической экспертизы в системе гарантий и качества окружающей среды: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формирование условий, обеспечивающих реализацию конституционного права граждан РФ на бла</w:t>
      </w:r>
      <w:r w:rsidRPr="00E144A0">
        <w:rPr>
          <w:color w:val="000000"/>
          <w:sz w:val="24"/>
          <w:szCs w:val="24"/>
        </w:rPr>
        <w:softHyphen/>
        <w:t>гоприятную окружающую среду и обеспечения экологической безопасности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одна из форм проверки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оценка уровня возможных негативных последствий намечаемой хозяйственной и иной деятельно</w:t>
      </w:r>
      <w:r w:rsidRPr="00E144A0">
        <w:rPr>
          <w:color w:val="000000"/>
          <w:sz w:val="24"/>
          <w:szCs w:val="24"/>
        </w:rPr>
        <w:softHyphen/>
        <w:t>сти на окружающую среду и природные ресурсы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4) обеспечение предупреждения вредных последствий хозяйственной деятельности для охраны окру</w:t>
      </w:r>
      <w:r w:rsidRPr="00E144A0">
        <w:rPr>
          <w:color w:val="000000"/>
          <w:sz w:val="24"/>
          <w:szCs w:val="24"/>
        </w:rPr>
        <w:softHyphen/>
        <w:t>жающей среды, здоровья человека, экологической безопасности общества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27. Принципы экологической экспертизы: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независимость и </w:t>
      </w:r>
      <w:proofErr w:type="spellStart"/>
      <w:r w:rsidRPr="00E144A0">
        <w:rPr>
          <w:color w:val="000000"/>
          <w:sz w:val="24"/>
          <w:szCs w:val="24"/>
        </w:rPr>
        <w:t>вневедомственность</w:t>
      </w:r>
      <w:proofErr w:type="spell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широкая гласность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законодательная основа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принцип научной обоснованности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5) комплексность оценки воздействия на окружающую природную среду и ресурсы намечаемой хо</w:t>
      </w:r>
      <w:r w:rsidRPr="00E144A0">
        <w:rPr>
          <w:color w:val="000000"/>
          <w:sz w:val="24"/>
          <w:szCs w:val="24"/>
        </w:rPr>
        <w:softHyphen/>
        <w:t>зяйственной или иной деятельности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6) все ответы правильные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 xml:space="preserve">28. Экологический контроль - это: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вид государственной административно-управленческой деятельности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законом установленный круг полномочий должностных лиц органов государственного экологиче</w:t>
      </w:r>
      <w:r w:rsidRPr="00E144A0">
        <w:rPr>
          <w:color w:val="000000"/>
          <w:sz w:val="24"/>
          <w:szCs w:val="24"/>
        </w:rPr>
        <w:softHyphen/>
        <w:t>ского контроля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круг полномочий должностных лиц органов государственного экологического контроля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проверка работы очистных сооружений и установок, а также установленных требований и нормати</w:t>
      </w:r>
      <w:r w:rsidRPr="00E144A0">
        <w:rPr>
          <w:color w:val="000000"/>
          <w:sz w:val="24"/>
          <w:szCs w:val="24"/>
        </w:rPr>
        <w:softHyphen/>
        <w:t>вов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29. Юридическая ответственность за нарушения экологического законодательства - это: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специфическая обязанность граждан и юридических лиц нести какой-либо вид ответственности за нарушения норм экологического права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преступное деяние - объективное основание юридической ответственности, формальным основа</w:t>
      </w:r>
      <w:r w:rsidRPr="00E144A0">
        <w:rPr>
          <w:color w:val="000000"/>
          <w:sz w:val="24"/>
          <w:szCs w:val="24"/>
        </w:rPr>
        <w:softHyphen/>
        <w:t>нием выступает правовая норма, закрепляющая признаки данного правонарушения, а вина служит субъективным основанием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ответственность за экологические правонарушения основана на принципах законности, равенства граждан перед законом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уголовная, административная, гражданско-правовая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экологические правонарушения - проступки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30. Виды ответственности, наступающие за экологические правонарушения:</w:t>
      </w:r>
      <w:proofErr w:type="gramStart"/>
      <w:r w:rsidRPr="00E144A0">
        <w:rPr>
          <w:color w:val="000000"/>
          <w:sz w:val="24"/>
          <w:szCs w:val="24"/>
        </w:rPr>
        <w:t xml:space="preserve"> </w:t>
      </w:r>
      <w:r w:rsidRPr="00E144A0">
        <w:rPr>
          <w:i/>
          <w:iCs/>
          <w:color w:val="000000"/>
          <w:sz w:val="24"/>
          <w:szCs w:val="24"/>
          <w:vertAlign w:val="superscript"/>
        </w:rPr>
        <w:t>:</w:t>
      </w:r>
      <w:proofErr w:type="gramEnd"/>
      <w:r w:rsidRPr="00E144A0">
        <w:rPr>
          <w:i/>
          <w:iCs/>
          <w:color w:val="000000"/>
          <w:sz w:val="24"/>
          <w:szCs w:val="24"/>
        </w:rPr>
        <w:t>,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эколого-правовая ответственность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эколого-экономическая ответственность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материальная ответственность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уголовная и административная виды ответственности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5) уголовная, административная, гражданско-правовая, дисциплинарная виды ответственности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31. Порядок возмещения вреда, причиненного окружающей природной среде: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добровольное возмещение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возмещение по решению суда или арбитражного суда      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возмещение вреда в натуре       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возмещение вреда в денежной форме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 xml:space="preserve">5) возмещение вреда по таксам и методикам исчисления его размера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6) все ответы правильные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 xml:space="preserve">32. Система правоохранительных органов, осуществляющих экологические функции: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1)</w:t>
      </w:r>
      <w:r w:rsidRPr="00E144A0">
        <w:rPr>
          <w:color w:val="000000"/>
          <w:sz w:val="24"/>
          <w:szCs w:val="24"/>
        </w:rPr>
        <w:t xml:space="preserve"> Министерство внутренних дел РФ, Министерство юстиции РФ, Верховный Суд РФ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ФСБ, Министерство по чрезвычайным ситуациям, органы специальной компетенции в области природопользования и охраны природы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органы, осуществляющие </w:t>
      </w:r>
      <w:proofErr w:type="gramStart"/>
      <w:r w:rsidRPr="00E144A0">
        <w:rPr>
          <w:color w:val="000000"/>
          <w:sz w:val="24"/>
          <w:szCs w:val="24"/>
        </w:rPr>
        <w:t>контроль за</w:t>
      </w:r>
      <w:proofErr w:type="gramEnd"/>
      <w:r w:rsidRPr="00E144A0">
        <w:rPr>
          <w:color w:val="000000"/>
          <w:sz w:val="24"/>
          <w:szCs w:val="24"/>
        </w:rPr>
        <w:t xml:space="preserve"> охраной окружающей среды в промышленности и сельском хозяйстве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совокупность государственных органов осуществляющих экологические функции в соответствии с требованиями экологических законов, выявлению причин экологических правонарушений и разра</w:t>
      </w:r>
      <w:r w:rsidRPr="00E144A0">
        <w:rPr>
          <w:color w:val="000000"/>
          <w:sz w:val="24"/>
          <w:szCs w:val="24"/>
        </w:rPr>
        <w:softHyphen/>
        <w:t>ботке мер по их предупреждению и устранению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33. </w:t>
      </w:r>
      <w:r w:rsidRPr="00E144A0">
        <w:rPr>
          <w:b/>
          <w:color w:val="000000"/>
          <w:sz w:val="24"/>
          <w:szCs w:val="24"/>
        </w:rPr>
        <w:t>Экологические функции правоохранительных органов по природопользованию и охране</w:t>
      </w:r>
      <w:r w:rsidRPr="00E144A0">
        <w:rPr>
          <w:color w:val="000000"/>
          <w:sz w:val="24"/>
          <w:szCs w:val="24"/>
        </w:rPr>
        <w:t xml:space="preserve"> природы: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Конституционный суд разрешает дела о возмещении вреда природной среде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Арбитражные суды дают заключения о соответствии Конституции нормативных актов и решений, затрагивающих экологические интересы общества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суды выносят протесты, представление по факту экологических нарушений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охранительно-контрольные, содействие природоохранным органам, охранительно-договорные функции, регулятивные функции, функции </w:t>
      </w:r>
      <w:proofErr w:type="gramStart"/>
      <w:r w:rsidRPr="00E144A0">
        <w:rPr>
          <w:color w:val="000000"/>
          <w:sz w:val="24"/>
          <w:szCs w:val="24"/>
        </w:rPr>
        <w:t>контроля за</w:t>
      </w:r>
      <w:proofErr w:type="gramEnd"/>
      <w:r w:rsidRPr="00E144A0">
        <w:rPr>
          <w:color w:val="000000"/>
          <w:sz w:val="24"/>
          <w:szCs w:val="24"/>
        </w:rPr>
        <w:t xml:space="preserve"> грузами, перемещаемыми через государст</w:t>
      </w:r>
      <w:r w:rsidRPr="00E144A0">
        <w:rPr>
          <w:color w:val="000000"/>
          <w:sz w:val="24"/>
          <w:szCs w:val="24"/>
        </w:rPr>
        <w:softHyphen/>
        <w:t>венную границу Российской Федерации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5) профилактические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34. Определите место и роль органов внутренних дел в системе государственных органов, осуществ</w:t>
      </w:r>
      <w:r w:rsidRPr="00E144A0">
        <w:rPr>
          <w:b/>
          <w:color w:val="000000"/>
          <w:sz w:val="24"/>
          <w:szCs w:val="24"/>
        </w:rPr>
        <w:softHyphen/>
        <w:t xml:space="preserve">ляющих функции природопользования и охраны окружающей среды: 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государственный орган экологического управления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осуществляет охрану атмосферного воздуха от вредного воздействия транспортных средств 3) органы внутренних дел относятся к числу специальных государственных органов, решающих в объеме своей компетенции задачи в сфере охраны природы с помощью организационно правовых средств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охранительно-контрольные функции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5) содействие природоохранным органам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35. Причины и условия, порождающие нарушения экологического законодательства: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недостаточно проводимые профилактические меры, направленные на предотвращение и устранение причин и условий, порождающие экологические правонарушения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слабая экологическая воспитательная работа</w:t>
      </w:r>
      <w:proofErr w:type="gramStart"/>
      <w:r w:rsidRPr="00E144A0">
        <w:rPr>
          <w:color w:val="000000"/>
          <w:sz w:val="24"/>
          <w:szCs w:val="24"/>
        </w:rPr>
        <w:t xml:space="preserve"> </w:t>
      </w:r>
      <w:r w:rsidRPr="00E144A0">
        <w:rPr>
          <w:color w:val="000000"/>
          <w:sz w:val="24"/>
          <w:szCs w:val="24"/>
          <w:vertAlign w:val="superscript"/>
        </w:rPr>
        <w:t>;</w:t>
      </w:r>
      <w:proofErr w:type="gramEnd"/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корыстные мотивы нарушений правил рыболовства, охоты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недостаточно полно рассматриваются дела </w:t>
      </w:r>
      <w:proofErr w:type="gramStart"/>
      <w:r w:rsidRPr="00E144A0">
        <w:rPr>
          <w:color w:val="000000"/>
          <w:sz w:val="24"/>
          <w:szCs w:val="24"/>
        </w:rPr>
        <w:t>о</w:t>
      </w:r>
      <w:proofErr w:type="gramEnd"/>
      <w:r w:rsidRPr="00E144A0">
        <w:rPr>
          <w:color w:val="000000"/>
          <w:sz w:val="24"/>
          <w:szCs w:val="24"/>
        </w:rPr>
        <w:t xml:space="preserve"> экологических правонарушений в судах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неэффективная деятельность в области охраны природы и природопользования органов специаль</w:t>
      </w:r>
      <w:r w:rsidRPr="00E144A0">
        <w:rPr>
          <w:color w:val="000000"/>
          <w:sz w:val="24"/>
          <w:szCs w:val="24"/>
        </w:rPr>
        <w:softHyphen/>
        <w:t>ной компетенции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 xml:space="preserve">36. Совершенствование экологического законодательства направлено </w:t>
      </w:r>
      <w:proofErr w:type="gramStart"/>
      <w:r w:rsidRPr="00E144A0">
        <w:rPr>
          <w:b/>
          <w:color w:val="000000"/>
          <w:sz w:val="24"/>
          <w:szCs w:val="24"/>
        </w:rPr>
        <w:t>на</w:t>
      </w:r>
      <w:proofErr w:type="gramEnd"/>
      <w:r w:rsidRPr="00E144A0">
        <w:rPr>
          <w:b/>
          <w:color w:val="000000"/>
          <w:sz w:val="24"/>
          <w:szCs w:val="24"/>
        </w:rPr>
        <w:t>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соотнесение уголовного законодательства с реальной криминологической обстановкой в стране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использования опыта других государств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совершенствование концепции экологических преступлений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совершенствование законодательства о собственности на природные ресурсы и объекты природы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>5) рациональное и эффективное природопользование и охрану окружающей природной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37. Совершенствование системы экологического контроля сводится: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к усилению предупредительного, текущего и информационного контроля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улучшению деятельности государственных органов специальной компетенции природопользования и охраны окружающей природной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к укреплению и усилению деятельности Минприроды РФ и Государственного комитета по охране окружающей среды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к своевременному обеспечению экологической экспертизы по рассмотрению и оценке проектов планов, предплановой, проектно-сметной, нормативно-технической и иной документации, позиций их соответствия, </w:t>
      </w:r>
      <w:proofErr w:type="gramStart"/>
      <w:r w:rsidRPr="00E144A0">
        <w:rPr>
          <w:color w:val="000000"/>
          <w:sz w:val="24"/>
          <w:szCs w:val="24"/>
        </w:rPr>
        <w:t>закрепленным</w:t>
      </w:r>
      <w:proofErr w:type="gramEnd"/>
      <w:r w:rsidRPr="00E144A0">
        <w:rPr>
          <w:color w:val="000000"/>
          <w:sz w:val="24"/>
          <w:szCs w:val="24"/>
        </w:rPr>
        <w:t xml:space="preserve"> в экологическом законодательстве</w:t>
      </w:r>
    </w:p>
    <w:p w:rsidR="00FB0D4B" w:rsidRPr="00E144A0" w:rsidRDefault="00FB0D4B" w:rsidP="00FB0D4B">
      <w:pPr>
        <w:shd w:val="clear" w:color="auto" w:fill="FFFFFF"/>
        <w:autoSpaceDE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5) к совершенствованию системы наблюдений, регистрации, оценки и прогноза изменений состояния биосферы, связанных с воздействием загрязнений и отравлений экосистем</w:t>
      </w:r>
    </w:p>
    <w:p w:rsidR="00002643" w:rsidRDefault="00002643"/>
    <w:sectPr w:rsidR="00002643" w:rsidSect="000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4B"/>
    <w:rsid w:val="00002643"/>
    <w:rsid w:val="000A1939"/>
    <w:rsid w:val="0059741F"/>
    <w:rsid w:val="00FB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D4B"/>
    <w:pPr>
      <w:suppressAutoHyphens/>
      <w:autoSpaceDN w:val="0"/>
      <w:spacing w:after="0" w:line="36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2784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2013-01-30T07:46:00Z</dcterms:created>
  <dcterms:modified xsi:type="dcterms:W3CDTF">2013-01-30T07:47:00Z</dcterms:modified>
</cp:coreProperties>
</file>