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74" w:rsidRPr="00AC22F9" w:rsidRDefault="003B2374" w:rsidP="003B2374">
      <w:pPr>
        <w:jc w:val="center"/>
        <w:rPr>
          <w:b/>
          <w:smallCaps/>
        </w:rPr>
      </w:pPr>
      <w:r w:rsidRPr="00AC22F9">
        <w:rPr>
          <w:b/>
          <w:sz w:val="28"/>
          <w:szCs w:val="28"/>
        </w:rPr>
        <w:t>Расписание занятий по программе повышения квалификации</w:t>
      </w:r>
      <w:r w:rsidRPr="00AC22F9">
        <w:rPr>
          <w:b/>
        </w:rPr>
        <w:t xml:space="preserve">  </w:t>
      </w:r>
    </w:p>
    <w:p w:rsidR="00FC629B" w:rsidRDefault="003B2374" w:rsidP="00FC629B">
      <w:pPr>
        <w:jc w:val="center"/>
        <w:rPr>
          <w:b/>
          <w:sz w:val="28"/>
          <w:szCs w:val="28"/>
        </w:rPr>
      </w:pPr>
      <w:r w:rsidRPr="00AC22F9">
        <w:rPr>
          <w:b/>
          <w:sz w:val="28"/>
          <w:szCs w:val="28"/>
        </w:rPr>
        <w:t xml:space="preserve">«Формирование электронных учебно-методических комплексов </w:t>
      </w:r>
    </w:p>
    <w:p w:rsidR="00FC629B" w:rsidRDefault="003B2374" w:rsidP="00FC629B">
      <w:pPr>
        <w:jc w:val="center"/>
        <w:rPr>
          <w:b/>
          <w:sz w:val="28"/>
          <w:szCs w:val="28"/>
        </w:rPr>
      </w:pPr>
      <w:r w:rsidRPr="00AC22F9">
        <w:rPr>
          <w:b/>
          <w:sz w:val="28"/>
          <w:szCs w:val="28"/>
        </w:rPr>
        <w:t xml:space="preserve">по дисциплинам и организационно-технологическое обеспечение </w:t>
      </w:r>
    </w:p>
    <w:p w:rsidR="003B2374" w:rsidRPr="00AC22F9" w:rsidRDefault="003B2374" w:rsidP="003B2374">
      <w:pPr>
        <w:jc w:val="center"/>
        <w:rPr>
          <w:b/>
          <w:sz w:val="28"/>
          <w:szCs w:val="28"/>
        </w:rPr>
      </w:pPr>
      <w:r w:rsidRPr="00AC22F9">
        <w:rPr>
          <w:b/>
          <w:sz w:val="28"/>
          <w:szCs w:val="28"/>
        </w:rPr>
        <w:t xml:space="preserve">дистанционного обучения студентов» </w:t>
      </w:r>
    </w:p>
    <w:p w:rsidR="003B2374" w:rsidRPr="00AC22F9" w:rsidRDefault="002D1001" w:rsidP="003B2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3B2374" w:rsidRPr="00AC22F9">
        <w:rPr>
          <w:b/>
          <w:sz w:val="28"/>
          <w:szCs w:val="28"/>
        </w:rPr>
        <w:t xml:space="preserve">21 мая </w:t>
      </w:r>
      <w:r>
        <w:rPr>
          <w:b/>
          <w:sz w:val="28"/>
          <w:szCs w:val="28"/>
        </w:rPr>
        <w:t xml:space="preserve"> по 07 июня 2013</w:t>
      </w:r>
      <w:r w:rsidR="003B2374" w:rsidRPr="00AC22F9">
        <w:rPr>
          <w:b/>
          <w:sz w:val="28"/>
          <w:szCs w:val="28"/>
        </w:rPr>
        <w:t xml:space="preserve"> года</w:t>
      </w:r>
    </w:p>
    <w:p w:rsidR="00D642AA" w:rsidRDefault="00D642AA" w:rsidP="003B237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2281"/>
        <w:gridCol w:w="1632"/>
        <w:gridCol w:w="1506"/>
        <w:gridCol w:w="1692"/>
        <w:gridCol w:w="1959"/>
      </w:tblGrid>
      <w:tr w:rsidR="00512AA5" w:rsidTr="00D140DB">
        <w:trPr>
          <w:tblHeader/>
        </w:trPr>
        <w:tc>
          <w:tcPr>
            <w:tcW w:w="501" w:type="dxa"/>
          </w:tcPr>
          <w:p w:rsidR="00512AA5" w:rsidRPr="00D140DB" w:rsidRDefault="00512AA5" w:rsidP="003B2374">
            <w:pPr>
              <w:jc w:val="center"/>
            </w:pPr>
            <w:r w:rsidRPr="00D140DB">
              <w:t>№</w:t>
            </w:r>
          </w:p>
        </w:tc>
        <w:tc>
          <w:tcPr>
            <w:tcW w:w="2281" w:type="dxa"/>
          </w:tcPr>
          <w:p w:rsidR="00512AA5" w:rsidRPr="00D140DB" w:rsidRDefault="00D140DB" w:rsidP="003B2374">
            <w:pPr>
              <w:jc w:val="center"/>
            </w:pPr>
            <w:r w:rsidRPr="00D140DB">
              <w:t>Наименование м</w:t>
            </w:r>
            <w:r w:rsidRPr="00D140DB">
              <w:t>о</w:t>
            </w:r>
            <w:r w:rsidRPr="00D140DB">
              <w:t>дуля/темы</w:t>
            </w:r>
          </w:p>
        </w:tc>
        <w:tc>
          <w:tcPr>
            <w:tcW w:w="1632" w:type="dxa"/>
          </w:tcPr>
          <w:p w:rsidR="00512AA5" w:rsidRPr="00D140DB" w:rsidRDefault="00512AA5" w:rsidP="003B2374">
            <w:pPr>
              <w:jc w:val="center"/>
            </w:pPr>
            <w:r w:rsidRPr="00D140DB">
              <w:t>Дата</w:t>
            </w:r>
          </w:p>
        </w:tc>
        <w:tc>
          <w:tcPr>
            <w:tcW w:w="1506" w:type="dxa"/>
          </w:tcPr>
          <w:p w:rsidR="00512AA5" w:rsidRPr="00D140DB" w:rsidRDefault="00512AA5" w:rsidP="003B2374">
            <w:pPr>
              <w:jc w:val="center"/>
            </w:pPr>
            <w:r w:rsidRPr="00D140DB">
              <w:t>Время</w:t>
            </w:r>
          </w:p>
        </w:tc>
        <w:tc>
          <w:tcPr>
            <w:tcW w:w="1692" w:type="dxa"/>
          </w:tcPr>
          <w:p w:rsidR="00512AA5" w:rsidRPr="00D140DB" w:rsidRDefault="00512AA5" w:rsidP="003B2374">
            <w:pPr>
              <w:jc w:val="center"/>
            </w:pPr>
            <w:r w:rsidRPr="00D140DB">
              <w:t>Аудитория</w:t>
            </w:r>
          </w:p>
        </w:tc>
        <w:tc>
          <w:tcPr>
            <w:tcW w:w="1959" w:type="dxa"/>
          </w:tcPr>
          <w:p w:rsidR="00512AA5" w:rsidRPr="00D140DB" w:rsidRDefault="00122D16" w:rsidP="003B2374">
            <w:pPr>
              <w:jc w:val="center"/>
            </w:pPr>
            <w:r w:rsidRPr="00D140DB">
              <w:t>Ф.И.О. препод</w:t>
            </w:r>
            <w:r w:rsidRPr="00D140DB">
              <w:t>а</w:t>
            </w:r>
            <w:r w:rsidRPr="00D140DB">
              <w:t>вателя</w:t>
            </w:r>
          </w:p>
        </w:tc>
      </w:tr>
      <w:tr w:rsidR="00512AA5" w:rsidTr="00D140DB">
        <w:trPr>
          <w:tblHeader/>
        </w:trPr>
        <w:tc>
          <w:tcPr>
            <w:tcW w:w="9571" w:type="dxa"/>
            <w:gridSpan w:val="6"/>
          </w:tcPr>
          <w:p w:rsidR="00512AA5" w:rsidRPr="00D140DB" w:rsidRDefault="00512AA5" w:rsidP="00776690">
            <w:pPr>
              <w:rPr>
                <w:b/>
              </w:rPr>
            </w:pPr>
            <w:r w:rsidRPr="00D140DB">
              <w:rPr>
                <w:b/>
              </w:rPr>
              <w:t>Модуль 1</w:t>
            </w:r>
          </w:p>
        </w:tc>
      </w:tr>
      <w:tr w:rsidR="00512AA5" w:rsidTr="00D140DB">
        <w:trPr>
          <w:tblHeader/>
        </w:trPr>
        <w:tc>
          <w:tcPr>
            <w:tcW w:w="501" w:type="dxa"/>
          </w:tcPr>
          <w:p w:rsidR="00512AA5" w:rsidRPr="00D140DB" w:rsidRDefault="00512AA5" w:rsidP="00F73A4D">
            <w:pPr>
              <w:pStyle w:val="a4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281" w:type="dxa"/>
          </w:tcPr>
          <w:p w:rsidR="00512AA5" w:rsidRPr="00D140DB" w:rsidRDefault="00512AA5" w:rsidP="00965FB1">
            <w:pPr>
              <w:jc w:val="both"/>
            </w:pPr>
            <w:r w:rsidRPr="00D140DB">
              <w:t>Тема 1: Технологии модульного обуч</w:t>
            </w:r>
            <w:r w:rsidRPr="00D140DB">
              <w:t>е</w:t>
            </w:r>
            <w:r w:rsidRPr="00D140DB">
              <w:t>ния в рамках ЭУМК.  Организ</w:t>
            </w:r>
            <w:r w:rsidRPr="00D140DB">
              <w:t>а</w:t>
            </w:r>
            <w:r w:rsidRPr="00D140DB">
              <w:t>ции учебного пр</w:t>
            </w:r>
            <w:r w:rsidRPr="00D140DB">
              <w:t>о</w:t>
            </w:r>
            <w:r w:rsidRPr="00D140DB">
              <w:t xml:space="preserve">цесса в СДО. </w:t>
            </w:r>
          </w:p>
          <w:p w:rsidR="00512AA5" w:rsidRPr="00D140DB" w:rsidRDefault="00512AA5" w:rsidP="00965FB1">
            <w:pPr>
              <w:jc w:val="both"/>
            </w:pPr>
            <w:r w:rsidRPr="00D140DB">
              <w:t>Тема 2: Дистанц</w:t>
            </w:r>
            <w:r w:rsidRPr="00D140DB">
              <w:t>и</w:t>
            </w:r>
            <w:r w:rsidRPr="00D140DB">
              <w:t>онное обучение и его комп</w:t>
            </w:r>
            <w:r w:rsidRPr="00D140DB">
              <w:t>о</w:t>
            </w:r>
            <w:r w:rsidRPr="00D140DB">
              <w:t>ненты. Методика и техн</w:t>
            </w:r>
            <w:r w:rsidRPr="00D140DB">
              <w:t>о</w:t>
            </w:r>
            <w:r w:rsidRPr="00D140DB">
              <w:t>логия.</w:t>
            </w:r>
          </w:p>
        </w:tc>
        <w:tc>
          <w:tcPr>
            <w:tcW w:w="1632" w:type="dxa"/>
          </w:tcPr>
          <w:p w:rsidR="00512AA5" w:rsidRPr="00D140DB" w:rsidRDefault="00512AA5" w:rsidP="003B2374">
            <w:pPr>
              <w:jc w:val="center"/>
            </w:pPr>
            <w:r w:rsidRPr="00D140DB">
              <w:t>21.05.2013</w:t>
            </w:r>
          </w:p>
          <w:p w:rsidR="00512AA5" w:rsidRPr="00D140DB" w:rsidRDefault="00512AA5" w:rsidP="003B2374">
            <w:pPr>
              <w:jc w:val="center"/>
            </w:pPr>
            <w:r w:rsidRPr="00D140DB">
              <w:t>(вторник)</w:t>
            </w:r>
          </w:p>
        </w:tc>
        <w:tc>
          <w:tcPr>
            <w:tcW w:w="1506" w:type="dxa"/>
          </w:tcPr>
          <w:p w:rsidR="00512AA5" w:rsidRPr="00D140DB" w:rsidRDefault="00512AA5" w:rsidP="003B2374">
            <w:pPr>
              <w:jc w:val="center"/>
            </w:pPr>
            <w:r w:rsidRPr="00D140DB">
              <w:t>16.00 -21.00</w:t>
            </w:r>
          </w:p>
          <w:p w:rsidR="00512AA5" w:rsidRPr="00D140DB" w:rsidRDefault="00512AA5" w:rsidP="003B2374">
            <w:pPr>
              <w:jc w:val="center"/>
            </w:pPr>
            <w:r w:rsidRPr="00D140DB">
              <w:t>(6 часов)</w:t>
            </w:r>
          </w:p>
        </w:tc>
        <w:tc>
          <w:tcPr>
            <w:tcW w:w="1692" w:type="dxa"/>
          </w:tcPr>
          <w:p w:rsidR="00512AA5" w:rsidRPr="00D140DB" w:rsidRDefault="00512AA5" w:rsidP="003B2374">
            <w:pPr>
              <w:jc w:val="center"/>
            </w:pPr>
            <w:r w:rsidRPr="00D140DB">
              <w:t>Седова, 55</w:t>
            </w:r>
          </w:p>
          <w:p w:rsidR="00515D85" w:rsidRPr="00D140DB" w:rsidRDefault="00515D85" w:rsidP="003B2374">
            <w:pPr>
              <w:jc w:val="center"/>
            </w:pPr>
            <w:r w:rsidRPr="00D140DB">
              <w:t>ауд.116</w:t>
            </w:r>
          </w:p>
        </w:tc>
        <w:tc>
          <w:tcPr>
            <w:tcW w:w="1959" w:type="dxa"/>
          </w:tcPr>
          <w:p w:rsidR="00512AA5" w:rsidRPr="00D140DB" w:rsidRDefault="00122D16" w:rsidP="00BF7851">
            <w:r w:rsidRPr="00D140DB">
              <w:t>Уткин В.В.</w:t>
            </w:r>
          </w:p>
          <w:p w:rsidR="00122D16" w:rsidRPr="00D140DB" w:rsidRDefault="00122D16" w:rsidP="00BF7851">
            <w:proofErr w:type="spellStart"/>
            <w:r w:rsidRPr="00D140DB">
              <w:t>Лагодзинская</w:t>
            </w:r>
            <w:proofErr w:type="spellEnd"/>
            <w:r w:rsidRPr="00D140DB">
              <w:t xml:space="preserve"> Е.В.</w:t>
            </w:r>
          </w:p>
        </w:tc>
      </w:tr>
      <w:tr w:rsidR="00512AA5" w:rsidTr="00D140DB">
        <w:trPr>
          <w:tblHeader/>
        </w:trPr>
        <w:tc>
          <w:tcPr>
            <w:tcW w:w="501" w:type="dxa"/>
          </w:tcPr>
          <w:p w:rsidR="00512AA5" w:rsidRPr="00D140DB" w:rsidRDefault="00512AA5" w:rsidP="00F73A4D">
            <w:pPr>
              <w:pStyle w:val="a4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281" w:type="dxa"/>
          </w:tcPr>
          <w:p w:rsidR="00512AA5" w:rsidRPr="00D140DB" w:rsidRDefault="00512AA5" w:rsidP="0090119F">
            <w:pPr>
              <w:jc w:val="both"/>
            </w:pPr>
            <w:r w:rsidRPr="00D140DB">
              <w:t>Тема 3: Требования к материалам ЭУМК. Этапы с</w:t>
            </w:r>
            <w:r w:rsidRPr="00D140DB">
              <w:t>о</w:t>
            </w:r>
            <w:r w:rsidRPr="00D140DB">
              <w:t>здания ЭУМК, структура ЭУМК. Подготовка мат</w:t>
            </w:r>
            <w:r w:rsidRPr="00D140DB">
              <w:t>е</w:t>
            </w:r>
            <w:r w:rsidRPr="00D140DB">
              <w:t>риалов ЭУМК.</w:t>
            </w:r>
          </w:p>
          <w:p w:rsidR="00512AA5" w:rsidRPr="00D140DB" w:rsidRDefault="00512AA5" w:rsidP="0090119F">
            <w:pPr>
              <w:jc w:val="both"/>
            </w:pPr>
            <w:r w:rsidRPr="00D140DB">
              <w:t>Тема 4: Конверт</w:t>
            </w:r>
            <w:r w:rsidRPr="00D140DB">
              <w:t>и</w:t>
            </w:r>
            <w:r w:rsidRPr="00D140DB">
              <w:t>рование  электро</w:t>
            </w:r>
            <w:r w:rsidRPr="00D140DB">
              <w:t>н</w:t>
            </w:r>
            <w:r w:rsidRPr="00D140DB">
              <w:t>ных и учебных п</w:t>
            </w:r>
            <w:r w:rsidRPr="00D140DB">
              <w:t>о</w:t>
            </w:r>
            <w:r w:rsidRPr="00D140DB">
              <w:t>собий (на примере eAuthor и др.). С</w:t>
            </w:r>
            <w:r w:rsidRPr="00D140DB">
              <w:t>о</w:t>
            </w:r>
            <w:r w:rsidRPr="00D140DB">
              <w:t>здание ЭУМК в формате SCORM.</w:t>
            </w:r>
          </w:p>
        </w:tc>
        <w:tc>
          <w:tcPr>
            <w:tcW w:w="1632" w:type="dxa"/>
          </w:tcPr>
          <w:p w:rsidR="00512AA5" w:rsidRPr="00D140DB" w:rsidRDefault="00512AA5" w:rsidP="003B2374">
            <w:pPr>
              <w:jc w:val="center"/>
            </w:pPr>
            <w:r w:rsidRPr="00D140DB">
              <w:t>23.05.2013</w:t>
            </w:r>
          </w:p>
          <w:p w:rsidR="00512AA5" w:rsidRPr="00D140DB" w:rsidRDefault="00512AA5" w:rsidP="003B2374">
            <w:pPr>
              <w:jc w:val="center"/>
            </w:pPr>
            <w:r w:rsidRPr="00D140DB">
              <w:t>(четверг)</w:t>
            </w:r>
          </w:p>
        </w:tc>
        <w:tc>
          <w:tcPr>
            <w:tcW w:w="1506" w:type="dxa"/>
          </w:tcPr>
          <w:p w:rsidR="00512AA5" w:rsidRPr="00D140DB" w:rsidRDefault="00512AA5" w:rsidP="00515D85">
            <w:pPr>
              <w:jc w:val="center"/>
            </w:pPr>
            <w:r w:rsidRPr="00D140DB">
              <w:t>16.00 -21.00</w:t>
            </w:r>
          </w:p>
          <w:p w:rsidR="00512AA5" w:rsidRPr="00D140DB" w:rsidRDefault="00512AA5" w:rsidP="00515D85">
            <w:pPr>
              <w:jc w:val="center"/>
            </w:pPr>
            <w:r w:rsidRPr="00D140DB">
              <w:t>(6 часов)</w:t>
            </w:r>
          </w:p>
        </w:tc>
        <w:tc>
          <w:tcPr>
            <w:tcW w:w="1692" w:type="dxa"/>
          </w:tcPr>
          <w:p w:rsidR="00512AA5" w:rsidRPr="00D140DB" w:rsidRDefault="00512AA5" w:rsidP="00515D85">
            <w:pPr>
              <w:jc w:val="center"/>
            </w:pPr>
            <w:r w:rsidRPr="00D140DB">
              <w:t>Седова, 55</w:t>
            </w:r>
          </w:p>
          <w:p w:rsidR="00515D85" w:rsidRPr="00D140DB" w:rsidRDefault="00515D85" w:rsidP="00515D85">
            <w:pPr>
              <w:jc w:val="center"/>
            </w:pPr>
            <w:r w:rsidRPr="00D140DB">
              <w:t>ауд.116</w:t>
            </w:r>
          </w:p>
        </w:tc>
        <w:tc>
          <w:tcPr>
            <w:tcW w:w="1959" w:type="dxa"/>
          </w:tcPr>
          <w:p w:rsidR="00512AA5" w:rsidRPr="00D140DB" w:rsidRDefault="00122D16" w:rsidP="00BF7851">
            <w:proofErr w:type="spellStart"/>
            <w:r w:rsidRPr="00D140DB">
              <w:t>Лагодзинская</w:t>
            </w:r>
            <w:proofErr w:type="spellEnd"/>
            <w:r w:rsidRPr="00D140DB">
              <w:t xml:space="preserve"> Е.В.</w:t>
            </w:r>
          </w:p>
          <w:p w:rsidR="00122D16" w:rsidRPr="00D140DB" w:rsidRDefault="00122D16" w:rsidP="00BF7851">
            <w:r w:rsidRPr="00D140DB">
              <w:t>Федосов Г.С.</w:t>
            </w:r>
          </w:p>
        </w:tc>
      </w:tr>
      <w:tr w:rsidR="00122D16" w:rsidTr="00D140DB">
        <w:trPr>
          <w:tblHeader/>
        </w:trPr>
        <w:tc>
          <w:tcPr>
            <w:tcW w:w="501" w:type="dxa"/>
          </w:tcPr>
          <w:p w:rsidR="00122D16" w:rsidRPr="00D140DB" w:rsidRDefault="00122D16" w:rsidP="00F73A4D">
            <w:pPr>
              <w:pStyle w:val="a4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281" w:type="dxa"/>
          </w:tcPr>
          <w:p w:rsidR="00122D16" w:rsidRPr="00D140DB" w:rsidRDefault="00453945" w:rsidP="00453945">
            <w:pPr>
              <w:jc w:val="both"/>
            </w:pPr>
            <w:r w:rsidRPr="00D140DB">
              <w:t>Практические зан</w:t>
            </w:r>
            <w:r w:rsidRPr="00D140DB">
              <w:t>я</w:t>
            </w:r>
            <w:r w:rsidRPr="00D140DB">
              <w:t>тия/ с</w:t>
            </w:r>
            <w:r w:rsidR="00BB4241" w:rsidRPr="00D140DB">
              <w:t>еминар / к</w:t>
            </w:r>
            <w:r w:rsidR="00122D16" w:rsidRPr="00D140DB">
              <w:t>о</w:t>
            </w:r>
            <w:r w:rsidR="00122D16" w:rsidRPr="00D140DB">
              <w:t>н</w:t>
            </w:r>
            <w:r w:rsidR="00122D16" w:rsidRPr="00D140DB">
              <w:t xml:space="preserve">сультация </w:t>
            </w:r>
          </w:p>
        </w:tc>
        <w:tc>
          <w:tcPr>
            <w:tcW w:w="1632" w:type="dxa"/>
          </w:tcPr>
          <w:p w:rsidR="00122D16" w:rsidRPr="00D140DB" w:rsidRDefault="00122D16" w:rsidP="003B2374">
            <w:pPr>
              <w:jc w:val="center"/>
            </w:pPr>
            <w:r w:rsidRPr="00D140DB">
              <w:t>24.05.2013</w:t>
            </w:r>
          </w:p>
          <w:p w:rsidR="00122D16" w:rsidRPr="00D140DB" w:rsidRDefault="00122D16" w:rsidP="003B2374">
            <w:pPr>
              <w:jc w:val="center"/>
            </w:pPr>
            <w:r w:rsidRPr="00D140DB">
              <w:t>(пятница)</w:t>
            </w:r>
          </w:p>
        </w:tc>
        <w:tc>
          <w:tcPr>
            <w:tcW w:w="1506" w:type="dxa"/>
          </w:tcPr>
          <w:p w:rsidR="00122D16" w:rsidRPr="00D140DB" w:rsidRDefault="00122D16" w:rsidP="003B2374">
            <w:pPr>
              <w:jc w:val="center"/>
            </w:pPr>
            <w:r w:rsidRPr="00D140DB">
              <w:t>11.00 – 16.00 (6 ч</w:t>
            </w:r>
            <w:r w:rsidRPr="00D140DB">
              <w:t>а</w:t>
            </w:r>
            <w:r w:rsidRPr="00D140DB">
              <w:t>сов)</w:t>
            </w:r>
          </w:p>
        </w:tc>
        <w:tc>
          <w:tcPr>
            <w:tcW w:w="1692" w:type="dxa"/>
          </w:tcPr>
          <w:p w:rsidR="00122D16" w:rsidRPr="00D140DB" w:rsidRDefault="00122D16" w:rsidP="003B2374">
            <w:pPr>
              <w:jc w:val="center"/>
            </w:pPr>
            <w:r w:rsidRPr="00D140DB">
              <w:t>Бухарес</w:t>
            </w:r>
            <w:r w:rsidRPr="00D140DB">
              <w:t>т</w:t>
            </w:r>
            <w:r w:rsidRPr="00D140DB">
              <w:t>ская, 24</w:t>
            </w:r>
          </w:p>
          <w:p w:rsidR="00515D85" w:rsidRPr="00D140DB" w:rsidRDefault="00515D85" w:rsidP="003B2374">
            <w:pPr>
              <w:jc w:val="center"/>
            </w:pPr>
            <w:r w:rsidRPr="00D140DB">
              <w:t>пом.702</w:t>
            </w:r>
          </w:p>
          <w:p w:rsidR="00602A1D" w:rsidRPr="00D140DB" w:rsidRDefault="00602A1D" w:rsidP="00602A1D">
            <w:pPr>
              <w:jc w:val="center"/>
            </w:pPr>
            <w:r w:rsidRPr="00D140DB">
              <w:t>Седова, 15 (ауд.112)</w:t>
            </w:r>
          </w:p>
        </w:tc>
        <w:tc>
          <w:tcPr>
            <w:tcW w:w="1959" w:type="dxa"/>
          </w:tcPr>
          <w:p w:rsidR="00453945" w:rsidRPr="00D140DB" w:rsidRDefault="00453945" w:rsidP="00453945">
            <w:r w:rsidRPr="00D140DB">
              <w:t>Уткин В.В.</w:t>
            </w:r>
          </w:p>
          <w:p w:rsidR="00453945" w:rsidRPr="00D140DB" w:rsidRDefault="00453945" w:rsidP="00453945">
            <w:proofErr w:type="spellStart"/>
            <w:r w:rsidRPr="00D140DB">
              <w:t>Лагодзинская</w:t>
            </w:r>
            <w:proofErr w:type="spellEnd"/>
            <w:r w:rsidRPr="00D140DB">
              <w:t xml:space="preserve"> Е.В.</w:t>
            </w:r>
          </w:p>
          <w:p w:rsidR="00122D16" w:rsidRPr="00D140DB" w:rsidRDefault="00122D16" w:rsidP="00453945">
            <w:r w:rsidRPr="00D140DB">
              <w:t>Федосов Г.С.</w:t>
            </w:r>
          </w:p>
        </w:tc>
      </w:tr>
      <w:tr w:rsidR="00122D16" w:rsidTr="00D140DB">
        <w:trPr>
          <w:tblHeader/>
        </w:trPr>
        <w:tc>
          <w:tcPr>
            <w:tcW w:w="501" w:type="dxa"/>
          </w:tcPr>
          <w:p w:rsidR="00122D16" w:rsidRPr="00D140DB" w:rsidRDefault="00122D16" w:rsidP="00F73A4D">
            <w:pPr>
              <w:pStyle w:val="a4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281" w:type="dxa"/>
          </w:tcPr>
          <w:p w:rsidR="00122D16" w:rsidRPr="00D140DB" w:rsidRDefault="00122D16" w:rsidP="008F6C3F">
            <w:pPr>
              <w:jc w:val="both"/>
            </w:pPr>
            <w:r w:rsidRPr="00D140DB">
              <w:t>Тема 4: Конверт</w:t>
            </w:r>
            <w:r w:rsidRPr="00D140DB">
              <w:t>и</w:t>
            </w:r>
            <w:r w:rsidRPr="00D140DB">
              <w:t>рование  электро</w:t>
            </w:r>
            <w:r w:rsidRPr="00D140DB">
              <w:t>н</w:t>
            </w:r>
            <w:r w:rsidRPr="00D140DB">
              <w:t>ных и учебных п</w:t>
            </w:r>
            <w:r w:rsidRPr="00D140DB">
              <w:t>о</w:t>
            </w:r>
            <w:r w:rsidRPr="00D140DB">
              <w:t>собий (на примере eAuthor и др.). С</w:t>
            </w:r>
            <w:r w:rsidRPr="00D140DB">
              <w:t>о</w:t>
            </w:r>
            <w:r w:rsidRPr="00D140DB">
              <w:t>здание ЭУМК в формате SCORM.</w:t>
            </w:r>
          </w:p>
        </w:tc>
        <w:tc>
          <w:tcPr>
            <w:tcW w:w="1632" w:type="dxa"/>
          </w:tcPr>
          <w:p w:rsidR="00122D16" w:rsidRPr="00D140DB" w:rsidRDefault="00122D16" w:rsidP="00515D85">
            <w:pPr>
              <w:jc w:val="center"/>
            </w:pPr>
            <w:r w:rsidRPr="00D140DB">
              <w:t>28.05.2013</w:t>
            </w:r>
          </w:p>
          <w:p w:rsidR="00122D16" w:rsidRPr="00D140DB" w:rsidRDefault="00122D16" w:rsidP="00515D85">
            <w:pPr>
              <w:jc w:val="center"/>
            </w:pPr>
            <w:r w:rsidRPr="00D140DB">
              <w:t>(вторник)</w:t>
            </w:r>
          </w:p>
        </w:tc>
        <w:tc>
          <w:tcPr>
            <w:tcW w:w="1506" w:type="dxa"/>
          </w:tcPr>
          <w:p w:rsidR="00122D16" w:rsidRPr="00D140DB" w:rsidRDefault="00122D16" w:rsidP="00515D85">
            <w:pPr>
              <w:jc w:val="center"/>
            </w:pPr>
            <w:r w:rsidRPr="00D140DB">
              <w:t>16.00 -21.00</w:t>
            </w:r>
          </w:p>
          <w:p w:rsidR="00122D16" w:rsidRPr="00D140DB" w:rsidRDefault="00122D16" w:rsidP="00515D85">
            <w:pPr>
              <w:jc w:val="center"/>
            </w:pPr>
            <w:r w:rsidRPr="00D140DB">
              <w:t>(6 часов)</w:t>
            </w:r>
          </w:p>
        </w:tc>
        <w:tc>
          <w:tcPr>
            <w:tcW w:w="1692" w:type="dxa"/>
          </w:tcPr>
          <w:p w:rsidR="00122D16" w:rsidRPr="00D140DB" w:rsidRDefault="00122D16" w:rsidP="00515D85">
            <w:pPr>
              <w:jc w:val="center"/>
            </w:pPr>
            <w:r w:rsidRPr="00D140DB">
              <w:t>Седова, 55</w:t>
            </w:r>
          </w:p>
          <w:p w:rsidR="00515D85" w:rsidRPr="00D140DB" w:rsidRDefault="00515D85" w:rsidP="00515D85">
            <w:pPr>
              <w:jc w:val="center"/>
            </w:pPr>
            <w:r w:rsidRPr="00D140DB">
              <w:t>ауд.116</w:t>
            </w:r>
          </w:p>
        </w:tc>
        <w:tc>
          <w:tcPr>
            <w:tcW w:w="1959" w:type="dxa"/>
          </w:tcPr>
          <w:p w:rsidR="00122D16" w:rsidRPr="00D140DB" w:rsidRDefault="00122D16" w:rsidP="00BF7851">
            <w:r w:rsidRPr="00D140DB">
              <w:t>Федосов Г.С.</w:t>
            </w:r>
          </w:p>
        </w:tc>
      </w:tr>
      <w:tr w:rsidR="00512AA5" w:rsidTr="00D140DB">
        <w:trPr>
          <w:tblHeader/>
        </w:trPr>
        <w:tc>
          <w:tcPr>
            <w:tcW w:w="501" w:type="dxa"/>
          </w:tcPr>
          <w:p w:rsidR="00512AA5" w:rsidRPr="00D140DB" w:rsidRDefault="00512AA5" w:rsidP="00F73A4D">
            <w:pPr>
              <w:pStyle w:val="a4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281" w:type="dxa"/>
          </w:tcPr>
          <w:p w:rsidR="00512AA5" w:rsidRPr="00D140DB" w:rsidRDefault="00512AA5" w:rsidP="00B576F2">
            <w:pPr>
              <w:jc w:val="both"/>
            </w:pPr>
            <w:r w:rsidRPr="00D140DB">
              <w:t>Тема 5: Создание ЭУМК в формате SCORM. Размещ</w:t>
            </w:r>
            <w:r w:rsidRPr="00D140DB">
              <w:t>е</w:t>
            </w:r>
            <w:r w:rsidRPr="00D140DB">
              <w:t>ние ЭУМК в СДО.</w:t>
            </w:r>
          </w:p>
          <w:p w:rsidR="00512AA5" w:rsidRPr="00D140DB" w:rsidRDefault="00512AA5" w:rsidP="00B576F2">
            <w:pPr>
              <w:jc w:val="both"/>
            </w:pPr>
            <w:r w:rsidRPr="00D140DB">
              <w:t>Тема 6:  Особенн</w:t>
            </w:r>
            <w:r w:rsidRPr="00D140DB">
              <w:t>о</w:t>
            </w:r>
            <w:r w:rsidRPr="00D140DB">
              <w:t>сти оформления тестовых заданий в СДО.</w:t>
            </w:r>
          </w:p>
          <w:p w:rsidR="00512AA5" w:rsidRPr="00D140DB" w:rsidRDefault="00512AA5" w:rsidP="00B576F2">
            <w:pPr>
              <w:jc w:val="both"/>
            </w:pPr>
            <w:r w:rsidRPr="00D140DB">
              <w:t>Тема 7: Методич</w:t>
            </w:r>
            <w:r w:rsidRPr="00D140DB">
              <w:t>е</w:t>
            </w:r>
            <w:r w:rsidRPr="00D140DB">
              <w:t>ские требования к  материалам пра</w:t>
            </w:r>
            <w:r w:rsidRPr="00D140DB">
              <w:t>к</w:t>
            </w:r>
            <w:r w:rsidRPr="00D140DB">
              <w:t>тических зад</w:t>
            </w:r>
            <w:r w:rsidRPr="00D140DB">
              <w:t>а</w:t>
            </w:r>
            <w:r w:rsidRPr="00D140DB">
              <w:t>ний, их оформление в СДО.</w:t>
            </w:r>
          </w:p>
          <w:p w:rsidR="00512AA5" w:rsidRPr="00D140DB" w:rsidRDefault="00512AA5" w:rsidP="00B576F2">
            <w:pPr>
              <w:jc w:val="both"/>
            </w:pPr>
          </w:p>
        </w:tc>
        <w:tc>
          <w:tcPr>
            <w:tcW w:w="1632" w:type="dxa"/>
          </w:tcPr>
          <w:p w:rsidR="00512AA5" w:rsidRPr="00D140DB" w:rsidRDefault="00512AA5" w:rsidP="00515D85">
            <w:pPr>
              <w:jc w:val="center"/>
            </w:pPr>
            <w:r w:rsidRPr="00D140DB">
              <w:t>30.05.2013</w:t>
            </w:r>
          </w:p>
          <w:p w:rsidR="00512AA5" w:rsidRPr="00D140DB" w:rsidRDefault="00512AA5" w:rsidP="00515D85">
            <w:pPr>
              <w:jc w:val="center"/>
            </w:pPr>
            <w:r w:rsidRPr="00D140DB">
              <w:t>(че</w:t>
            </w:r>
            <w:bookmarkStart w:id="0" w:name="_GoBack"/>
            <w:bookmarkEnd w:id="0"/>
            <w:r w:rsidRPr="00D140DB">
              <w:t>тверг)</w:t>
            </w:r>
          </w:p>
        </w:tc>
        <w:tc>
          <w:tcPr>
            <w:tcW w:w="1506" w:type="dxa"/>
          </w:tcPr>
          <w:p w:rsidR="00512AA5" w:rsidRPr="00D140DB" w:rsidRDefault="00512AA5" w:rsidP="00515D85">
            <w:pPr>
              <w:jc w:val="center"/>
            </w:pPr>
            <w:r w:rsidRPr="00D140DB">
              <w:t>16.00 -21.00</w:t>
            </w:r>
          </w:p>
          <w:p w:rsidR="00512AA5" w:rsidRPr="00D140DB" w:rsidRDefault="00512AA5" w:rsidP="00515D85">
            <w:pPr>
              <w:jc w:val="center"/>
            </w:pPr>
            <w:r w:rsidRPr="00D140DB">
              <w:t>(6 часов)</w:t>
            </w:r>
          </w:p>
        </w:tc>
        <w:tc>
          <w:tcPr>
            <w:tcW w:w="1692" w:type="dxa"/>
          </w:tcPr>
          <w:p w:rsidR="00512AA5" w:rsidRPr="00D140DB" w:rsidRDefault="00512AA5" w:rsidP="00515D85">
            <w:pPr>
              <w:jc w:val="center"/>
            </w:pPr>
            <w:r w:rsidRPr="00D140DB">
              <w:t>Седова, 55</w:t>
            </w:r>
          </w:p>
          <w:p w:rsidR="00515D85" w:rsidRPr="00D140DB" w:rsidRDefault="00515D85" w:rsidP="00515D85">
            <w:pPr>
              <w:jc w:val="center"/>
            </w:pPr>
            <w:r w:rsidRPr="00D140DB">
              <w:t>ауд.116</w:t>
            </w:r>
          </w:p>
        </w:tc>
        <w:tc>
          <w:tcPr>
            <w:tcW w:w="1959" w:type="dxa"/>
          </w:tcPr>
          <w:p w:rsidR="00BB4241" w:rsidRPr="00D140DB" w:rsidRDefault="00BB4241" w:rsidP="00BF7851">
            <w:r w:rsidRPr="00D140DB">
              <w:t>Федосов Г.С.</w:t>
            </w:r>
          </w:p>
          <w:p w:rsidR="00512AA5" w:rsidRPr="00D140DB" w:rsidRDefault="00122D16" w:rsidP="00BF7851">
            <w:proofErr w:type="spellStart"/>
            <w:r w:rsidRPr="00D140DB">
              <w:t>Лагодзинская</w:t>
            </w:r>
            <w:proofErr w:type="spellEnd"/>
            <w:r w:rsidRPr="00D140DB">
              <w:t xml:space="preserve"> Е.В.</w:t>
            </w:r>
          </w:p>
        </w:tc>
      </w:tr>
      <w:tr w:rsidR="00512AA5" w:rsidTr="00D140DB">
        <w:trPr>
          <w:tblHeader/>
        </w:trPr>
        <w:tc>
          <w:tcPr>
            <w:tcW w:w="501" w:type="dxa"/>
          </w:tcPr>
          <w:p w:rsidR="00512AA5" w:rsidRPr="00D140DB" w:rsidRDefault="00512AA5" w:rsidP="00F73A4D">
            <w:pPr>
              <w:pStyle w:val="a4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281" w:type="dxa"/>
          </w:tcPr>
          <w:p w:rsidR="00512AA5" w:rsidRPr="00D140DB" w:rsidRDefault="00602A1D" w:rsidP="00F96134">
            <w:pPr>
              <w:jc w:val="both"/>
            </w:pPr>
            <w:r w:rsidRPr="00D140DB">
              <w:t>Практические зан</w:t>
            </w:r>
            <w:r w:rsidRPr="00D140DB">
              <w:t>я</w:t>
            </w:r>
            <w:r w:rsidRPr="00D140DB">
              <w:t>тия/ семинар / ко</w:t>
            </w:r>
            <w:r w:rsidRPr="00D140DB">
              <w:t>н</w:t>
            </w:r>
            <w:r w:rsidRPr="00D140DB">
              <w:t>сультация</w:t>
            </w:r>
            <w:r w:rsidR="00512AA5" w:rsidRPr="00D140DB">
              <w:t xml:space="preserve"> / зачет</w:t>
            </w:r>
          </w:p>
        </w:tc>
        <w:tc>
          <w:tcPr>
            <w:tcW w:w="1632" w:type="dxa"/>
          </w:tcPr>
          <w:p w:rsidR="00512AA5" w:rsidRPr="00D140DB" w:rsidRDefault="00512AA5" w:rsidP="00515D85">
            <w:pPr>
              <w:jc w:val="center"/>
            </w:pPr>
            <w:r w:rsidRPr="00D140DB">
              <w:t xml:space="preserve">31.05.2013 </w:t>
            </w:r>
          </w:p>
          <w:p w:rsidR="00512AA5" w:rsidRPr="00D140DB" w:rsidRDefault="00512AA5" w:rsidP="00515D85">
            <w:pPr>
              <w:jc w:val="center"/>
            </w:pPr>
            <w:r w:rsidRPr="00D140DB">
              <w:t>(пятница)</w:t>
            </w:r>
          </w:p>
        </w:tc>
        <w:tc>
          <w:tcPr>
            <w:tcW w:w="1506" w:type="dxa"/>
          </w:tcPr>
          <w:p w:rsidR="00D140DB" w:rsidRPr="00D140DB" w:rsidRDefault="00512AA5" w:rsidP="00515D85">
            <w:pPr>
              <w:jc w:val="center"/>
            </w:pPr>
            <w:r w:rsidRPr="00D140DB">
              <w:t>11.00 – 16.00</w:t>
            </w:r>
          </w:p>
          <w:p w:rsidR="00512AA5" w:rsidRPr="00D140DB" w:rsidRDefault="00512AA5" w:rsidP="00515D85">
            <w:pPr>
              <w:jc w:val="center"/>
            </w:pPr>
            <w:r w:rsidRPr="00D140DB">
              <w:t xml:space="preserve"> (6 ч</w:t>
            </w:r>
            <w:r w:rsidRPr="00D140DB">
              <w:t>а</w:t>
            </w:r>
            <w:r w:rsidRPr="00D140DB">
              <w:t>сов)</w:t>
            </w:r>
          </w:p>
        </w:tc>
        <w:tc>
          <w:tcPr>
            <w:tcW w:w="1692" w:type="dxa"/>
          </w:tcPr>
          <w:p w:rsidR="00512AA5" w:rsidRPr="00D140DB" w:rsidRDefault="00512AA5" w:rsidP="00515D85">
            <w:pPr>
              <w:jc w:val="center"/>
            </w:pPr>
            <w:r w:rsidRPr="00D140DB">
              <w:t>Бухарес</w:t>
            </w:r>
            <w:r w:rsidRPr="00D140DB">
              <w:t>т</w:t>
            </w:r>
            <w:r w:rsidRPr="00D140DB">
              <w:t>ская, 24</w:t>
            </w:r>
          </w:p>
          <w:p w:rsidR="00515D85" w:rsidRPr="00D140DB" w:rsidRDefault="00515D85" w:rsidP="00515D85">
            <w:pPr>
              <w:jc w:val="center"/>
            </w:pPr>
            <w:r w:rsidRPr="00D140DB">
              <w:t>пом.702</w:t>
            </w:r>
          </w:p>
          <w:p w:rsidR="00364CCC" w:rsidRPr="00D140DB" w:rsidRDefault="00364CCC" w:rsidP="00515D85">
            <w:pPr>
              <w:jc w:val="center"/>
            </w:pPr>
            <w:r w:rsidRPr="00D140DB">
              <w:t>Седова, 15 (ауд.112)</w:t>
            </w:r>
          </w:p>
        </w:tc>
        <w:tc>
          <w:tcPr>
            <w:tcW w:w="1959" w:type="dxa"/>
          </w:tcPr>
          <w:p w:rsidR="00BB4241" w:rsidRPr="00D140DB" w:rsidRDefault="00BB4241" w:rsidP="00BF7851">
            <w:r w:rsidRPr="00D140DB">
              <w:t>Уткин В.В.</w:t>
            </w:r>
          </w:p>
          <w:p w:rsidR="00512AA5" w:rsidRPr="00D140DB" w:rsidRDefault="00BB4241" w:rsidP="00BF7851">
            <w:proofErr w:type="spellStart"/>
            <w:r w:rsidRPr="00D140DB">
              <w:t>Лагодзинская</w:t>
            </w:r>
            <w:proofErr w:type="spellEnd"/>
            <w:r w:rsidRPr="00D140DB">
              <w:t xml:space="preserve"> Е.В.</w:t>
            </w:r>
          </w:p>
          <w:p w:rsidR="00BB4241" w:rsidRPr="00D140DB" w:rsidRDefault="00BB4241" w:rsidP="00BF7851">
            <w:r w:rsidRPr="00D140DB">
              <w:t>Федосов Г.С.</w:t>
            </w:r>
          </w:p>
        </w:tc>
      </w:tr>
      <w:tr w:rsidR="00512AA5" w:rsidTr="00D140DB">
        <w:trPr>
          <w:tblHeader/>
        </w:trPr>
        <w:tc>
          <w:tcPr>
            <w:tcW w:w="9571" w:type="dxa"/>
            <w:gridSpan w:val="6"/>
          </w:tcPr>
          <w:p w:rsidR="00512AA5" w:rsidRPr="00D140DB" w:rsidRDefault="00512AA5" w:rsidP="00776690">
            <w:pPr>
              <w:rPr>
                <w:b/>
              </w:rPr>
            </w:pPr>
            <w:r w:rsidRPr="00D140DB">
              <w:rPr>
                <w:b/>
              </w:rPr>
              <w:t>Модуль 2</w:t>
            </w:r>
          </w:p>
        </w:tc>
      </w:tr>
      <w:tr w:rsidR="00512AA5" w:rsidTr="00D140DB">
        <w:trPr>
          <w:tblHeader/>
        </w:trPr>
        <w:tc>
          <w:tcPr>
            <w:tcW w:w="501" w:type="dxa"/>
          </w:tcPr>
          <w:p w:rsidR="00512AA5" w:rsidRPr="00D140DB" w:rsidRDefault="00512AA5" w:rsidP="00F73A4D">
            <w:pPr>
              <w:pStyle w:val="a4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281" w:type="dxa"/>
          </w:tcPr>
          <w:p w:rsidR="00512AA5" w:rsidRPr="00D140DB" w:rsidRDefault="00512AA5" w:rsidP="00E87F02">
            <w:pPr>
              <w:jc w:val="both"/>
            </w:pPr>
            <w:r w:rsidRPr="00D140DB">
              <w:t>Тема</w:t>
            </w:r>
            <w:proofErr w:type="gramStart"/>
            <w:r w:rsidRPr="00D140DB">
              <w:t>1</w:t>
            </w:r>
            <w:proofErr w:type="gramEnd"/>
            <w:r w:rsidRPr="00D140DB">
              <w:t>: Особенн</w:t>
            </w:r>
            <w:r w:rsidRPr="00D140DB">
              <w:t>о</w:t>
            </w:r>
            <w:r w:rsidRPr="00D140DB">
              <w:t>сти организации проведения веб</w:t>
            </w:r>
            <w:r w:rsidRPr="00D140DB">
              <w:t>и</w:t>
            </w:r>
            <w:r w:rsidRPr="00D140DB">
              <w:t>нара.</w:t>
            </w:r>
          </w:p>
          <w:p w:rsidR="00512AA5" w:rsidRPr="00D140DB" w:rsidRDefault="00512AA5" w:rsidP="00E87F02">
            <w:pPr>
              <w:jc w:val="both"/>
            </w:pPr>
            <w:r w:rsidRPr="00D140DB">
              <w:t>Тема 2: Методика пр</w:t>
            </w:r>
            <w:r w:rsidRPr="00D140DB">
              <w:t>о</w:t>
            </w:r>
            <w:r w:rsidRPr="00D140DB">
              <w:t>ведения занятий в фо</w:t>
            </w:r>
            <w:r w:rsidRPr="00D140DB">
              <w:t>р</w:t>
            </w:r>
            <w:r w:rsidRPr="00D140DB">
              <w:t>мате вебинара</w:t>
            </w:r>
          </w:p>
        </w:tc>
        <w:tc>
          <w:tcPr>
            <w:tcW w:w="1632" w:type="dxa"/>
          </w:tcPr>
          <w:p w:rsidR="00512AA5" w:rsidRPr="00D140DB" w:rsidRDefault="00512AA5" w:rsidP="00515D85">
            <w:pPr>
              <w:jc w:val="center"/>
            </w:pPr>
            <w:r w:rsidRPr="00D140DB">
              <w:t>04.06.2013</w:t>
            </w:r>
          </w:p>
          <w:p w:rsidR="00512AA5" w:rsidRPr="00D140DB" w:rsidRDefault="00512AA5" w:rsidP="00515D85">
            <w:pPr>
              <w:jc w:val="center"/>
            </w:pPr>
            <w:r w:rsidRPr="00D140DB">
              <w:t>(вторник)</w:t>
            </w:r>
          </w:p>
        </w:tc>
        <w:tc>
          <w:tcPr>
            <w:tcW w:w="1506" w:type="dxa"/>
          </w:tcPr>
          <w:p w:rsidR="00512AA5" w:rsidRPr="00D140DB" w:rsidRDefault="00512AA5" w:rsidP="00515D85">
            <w:pPr>
              <w:jc w:val="center"/>
            </w:pPr>
            <w:r w:rsidRPr="00D140DB">
              <w:t>16.00 -21.00</w:t>
            </w:r>
          </w:p>
          <w:p w:rsidR="00512AA5" w:rsidRPr="00D140DB" w:rsidRDefault="00512AA5" w:rsidP="00515D85">
            <w:pPr>
              <w:jc w:val="center"/>
            </w:pPr>
            <w:r w:rsidRPr="00D140DB">
              <w:t>(6 часов)</w:t>
            </w:r>
          </w:p>
        </w:tc>
        <w:tc>
          <w:tcPr>
            <w:tcW w:w="1692" w:type="dxa"/>
          </w:tcPr>
          <w:p w:rsidR="00512AA5" w:rsidRPr="00D140DB" w:rsidRDefault="00512AA5" w:rsidP="00515D85">
            <w:pPr>
              <w:jc w:val="center"/>
            </w:pPr>
            <w:r w:rsidRPr="00D140DB">
              <w:t>Седова, 55</w:t>
            </w:r>
          </w:p>
          <w:p w:rsidR="00515D85" w:rsidRPr="00D140DB" w:rsidRDefault="00515D85" w:rsidP="00515D85">
            <w:pPr>
              <w:jc w:val="center"/>
            </w:pPr>
            <w:r w:rsidRPr="00D140DB">
              <w:t>ауд.116</w:t>
            </w:r>
          </w:p>
        </w:tc>
        <w:tc>
          <w:tcPr>
            <w:tcW w:w="1959" w:type="dxa"/>
          </w:tcPr>
          <w:p w:rsidR="00512AA5" w:rsidRPr="00D140DB" w:rsidRDefault="00BB4241" w:rsidP="00BF7851">
            <w:proofErr w:type="spellStart"/>
            <w:r w:rsidRPr="00D140DB">
              <w:t>Тоньшина</w:t>
            </w:r>
            <w:proofErr w:type="spellEnd"/>
            <w:r w:rsidRPr="00D140DB">
              <w:t xml:space="preserve"> Т.В.</w:t>
            </w:r>
          </w:p>
        </w:tc>
      </w:tr>
      <w:tr w:rsidR="00BF7851" w:rsidTr="00D140DB">
        <w:trPr>
          <w:tblHeader/>
        </w:trPr>
        <w:tc>
          <w:tcPr>
            <w:tcW w:w="501" w:type="dxa"/>
          </w:tcPr>
          <w:p w:rsidR="00BF7851" w:rsidRPr="00D140DB" w:rsidRDefault="00BF7851" w:rsidP="00F73A4D">
            <w:pPr>
              <w:pStyle w:val="a4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281" w:type="dxa"/>
          </w:tcPr>
          <w:p w:rsidR="00BF7851" w:rsidRPr="00D140DB" w:rsidRDefault="00BF7851" w:rsidP="00515D85">
            <w:pPr>
              <w:jc w:val="both"/>
            </w:pPr>
            <w:r w:rsidRPr="00D140DB">
              <w:t>Тема 3: Проведение различных форм зан</w:t>
            </w:r>
            <w:r w:rsidRPr="00D140DB">
              <w:t>я</w:t>
            </w:r>
            <w:r w:rsidRPr="00D140DB">
              <w:t>тий  в онлайн формате</w:t>
            </w:r>
          </w:p>
        </w:tc>
        <w:tc>
          <w:tcPr>
            <w:tcW w:w="1632" w:type="dxa"/>
          </w:tcPr>
          <w:p w:rsidR="00BF7851" w:rsidRPr="00D140DB" w:rsidRDefault="00BF7851" w:rsidP="00515D85">
            <w:pPr>
              <w:jc w:val="center"/>
            </w:pPr>
            <w:r w:rsidRPr="00D140DB">
              <w:t>06.06.2013</w:t>
            </w:r>
          </w:p>
          <w:p w:rsidR="00BF7851" w:rsidRPr="00D140DB" w:rsidRDefault="00BF7851" w:rsidP="00515D85">
            <w:pPr>
              <w:jc w:val="center"/>
            </w:pPr>
            <w:r w:rsidRPr="00D140DB">
              <w:t>(четверг)</w:t>
            </w:r>
          </w:p>
        </w:tc>
        <w:tc>
          <w:tcPr>
            <w:tcW w:w="1506" w:type="dxa"/>
          </w:tcPr>
          <w:p w:rsidR="00BF7851" w:rsidRPr="00D140DB" w:rsidRDefault="00BF7851" w:rsidP="00515D85">
            <w:pPr>
              <w:jc w:val="center"/>
            </w:pPr>
            <w:r w:rsidRPr="00D140DB">
              <w:t>16.00 -21.00</w:t>
            </w:r>
          </w:p>
          <w:p w:rsidR="00BF7851" w:rsidRPr="00D140DB" w:rsidRDefault="00BF7851" w:rsidP="00515D85">
            <w:pPr>
              <w:jc w:val="center"/>
            </w:pPr>
            <w:r w:rsidRPr="00D140DB">
              <w:t>(6 часов)</w:t>
            </w:r>
          </w:p>
        </w:tc>
        <w:tc>
          <w:tcPr>
            <w:tcW w:w="1692" w:type="dxa"/>
          </w:tcPr>
          <w:p w:rsidR="00BF7851" w:rsidRPr="00D140DB" w:rsidRDefault="00BF7851" w:rsidP="00515D85">
            <w:pPr>
              <w:jc w:val="center"/>
            </w:pPr>
            <w:r w:rsidRPr="00D140DB">
              <w:t>Седова, 55</w:t>
            </w:r>
          </w:p>
          <w:p w:rsidR="00515D85" w:rsidRPr="00D140DB" w:rsidRDefault="00515D85" w:rsidP="00515D85">
            <w:pPr>
              <w:jc w:val="center"/>
            </w:pPr>
            <w:r w:rsidRPr="00D140DB">
              <w:t>ауд.116</w:t>
            </w:r>
          </w:p>
        </w:tc>
        <w:tc>
          <w:tcPr>
            <w:tcW w:w="1959" w:type="dxa"/>
          </w:tcPr>
          <w:p w:rsidR="00BF7851" w:rsidRPr="00D140DB" w:rsidRDefault="00BF7851" w:rsidP="00BF7851">
            <w:proofErr w:type="spellStart"/>
            <w:r w:rsidRPr="00D140DB">
              <w:t>Тоньшина</w:t>
            </w:r>
            <w:proofErr w:type="spellEnd"/>
            <w:r w:rsidRPr="00D140DB">
              <w:t xml:space="preserve"> Т.В.</w:t>
            </w:r>
          </w:p>
        </w:tc>
      </w:tr>
      <w:tr w:rsidR="00BF7851" w:rsidTr="00D140DB">
        <w:trPr>
          <w:tblHeader/>
        </w:trPr>
        <w:tc>
          <w:tcPr>
            <w:tcW w:w="501" w:type="dxa"/>
          </w:tcPr>
          <w:p w:rsidR="00BF7851" w:rsidRPr="00D140DB" w:rsidRDefault="00BF7851" w:rsidP="00F73A4D">
            <w:pPr>
              <w:pStyle w:val="a4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281" w:type="dxa"/>
          </w:tcPr>
          <w:p w:rsidR="00BF7851" w:rsidRPr="00D140DB" w:rsidRDefault="00BF7851" w:rsidP="00515D85">
            <w:pPr>
              <w:jc w:val="both"/>
            </w:pPr>
            <w:r w:rsidRPr="00D140DB">
              <w:t>Зачет</w:t>
            </w:r>
          </w:p>
        </w:tc>
        <w:tc>
          <w:tcPr>
            <w:tcW w:w="1632" w:type="dxa"/>
          </w:tcPr>
          <w:p w:rsidR="00BF7851" w:rsidRPr="00D140DB" w:rsidRDefault="00BF7851" w:rsidP="00515D85">
            <w:pPr>
              <w:jc w:val="center"/>
            </w:pPr>
            <w:r w:rsidRPr="00D140DB">
              <w:t>07.06.2013</w:t>
            </w:r>
          </w:p>
          <w:p w:rsidR="00BF7851" w:rsidRPr="00D140DB" w:rsidRDefault="00BF7851" w:rsidP="00515D85">
            <w:pPr>
              <w:jc w:val="center"/>
            </w:pPr>
            <w:r w:rsidRPr="00D140DB">
              <w:t>(пятница)</w:t>
            </w:r>
          </w:p>
        </w:tc>
        <w:tc>
          <w:tcPr>
            <w:tcW w:w="1506" w:type="dxa"/>
          </w:tcPr>
          <w:p w:rsidR="00D140DB" w:rsidRPr="00D140DB" w:rsidRDefault="00BF7851" w:rsidP="00FA2BDE">
            <w:pPr>
              <w:jc w:val="center"/>
            </w:pPr>
            <w:r w:rsidRPr="00D140DB">
              <w:t>11.00 – 12.30</w:t>
            </w:r>
          </w:p>
          <w:p w:rsidR="00BF7851" w:rsidRPr="00D140DB" w:rsidRDefault="00BF7851" w:rsidP="00FA2BDE">
            <w:pPr>
              <w:jc w:val="center"/>
            </w:pPr>
            <w:r w:rsidRPr="00D140DB">
              <w:t xml:space="preserve"> (2 часа)</w:t>
            </w:r>
          </w:p>
        </w:tc>
        <w:tc>
          <w:tcPr>
            <w:tcW w:w="1692" w:type="dxa"/>
          </w:tcPr>
          <w:p w:rsidR="00BF7851" w:rsidRPr="00D140DB" w:rsidRDefault="00BF7851" w:rsidP="00515D85">
            <w:pPr>
              <w:jc w:val="center"/>
            </w:pPr>
            <w:r w:rsidRPr="00D140DB">
              <w:t>Бухарес</w:t>
            </w:r>
            <w:r w:rsidRPr="00D140DB">
              <w:t>т</w:t>
            </w:r>
            <w:r w:rsidRPr="00D140DB">
              <w:t>ская, 24</w:t>
            </w:r>
          </w:p>
          <w:p w:rsidR="00515D85" w:rsidRPr="00D140DB" w:rsidRDefault="00515D85" w:rsidP="00515D85">
            <w:pPr>
              <w:jc w:val="center"/>
            </w:pPr>
            <w:r w:rsidRPr="00D140DB">
              <w:t>пом.702</w:t>
            </w:r>
          </w:p>
        </w:tc>
        <w:tc>
          <w:tcPr>
            <w:tcW w:w="1959" w:type="dxa"/>
          </w:tcPr>
          <w:p w:rsidR="00BF7851" w:rsidRPr="00D140DB" w:rsidRDefault="00BF7851" w:rsidP="00BF7851">
            <w:r w:rsidRPr="00D140DB">
              <w:t>Уткин В.В.</w:t>
            </w:r>
          </w:p>
          <w:p w:rsidR="00BF7851" w:rsidRPr="00D140DB" w:rsidRDefault="00BF7851" w:rsidP="00BF7851">
            <w:proofErr w:type="spellStart"/>
            <w:r w:rsidRPr="00D140DB">
              <w:t>Лагодзинская</w:t>
            </w:r>
            <w:proofErr w:type="spellEnd"/>
            <w:r w:rsidRPr="00D140DB">
              <w:t xml:space="preserve"> Е.В.</w:t>
            </w:r>
          </w:p>
          <w:p w:rsidR="00BF7851" w:rsidRPr="00D140DB" w:rsidRDefault="00BF7851" w:rsidP="00BF7851">
            <w:proofErr w:type="spellStart"/>
            <w:r w:rsidRPr="00D140DB">
              <w:t>Тоньшина</w:t>
            </w:r>
            <w:proofErr w:type="spellEnd"/>
            <w:r w:rsidRPr="00D140DB">
              <w:t xml:space="preserve"> Т.В.</w:t>
            </w:r>
          </w:p>
        </w:tc>
      </w:tr>
      <w:tr w:rsidR="00512AA5" w:rsidTr="00D140DB">
        <w:trPr>
          <w:tblHeader/>
        </w:trPr>
        <w:tc>
          <w:tcPr>
            <w:tcW w:w="9571" w:type="dxa"/>
            <w:gridSpan w:val="6"/>
          </w:tcPr>
          <w:p w:rsidR="00512AA5" w:rsidRPr="00D140DB" w:rsidRDefault="00512AA5" w:rsidP="00D33518">
            <w:pPr>
              <w:rPr>
                <w:b/>
              </w:rPr>
            </w:pPr>
            <w:r w:rsidRPr="00D140DB">
              <w:rPr>
                <w:b/>
              </w:rPr>
              <w:t>Модуль 3</w:t>
            </w:r>
          </w:p>
        </w:tc>
      </w:tr>
      <w:tr w:rsidR="00512AA5" w:rsidTr="00D140DB">
        <w:trPr>
          <w:tblHeader/>
        </w:trPr>
        <w:tc>
          <w:tcPr>
            <w:tcW w:w="501" w:type="dxa"/>
          </w:tcPr>
          <w:p w:rsidR="00512AA5" w:rsidRPr="00D140DB" w:rsidRDefault="00512AA5" w:rsidP="00F73A4D">
            <w:pPr>
              <w:pStyle w:val="a4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281" w:type="dxa"/>
          </w:tcPr>
          <w:p w:rsidR="00512AA5" w:rsidRPr="00D140DB" w:rsidRDefault="00512AA5" w:rsidP="00AD5E53">
            <w:pPr>
              <w:jc w:val="both"/>
            </w:pPr>
            <w:r w:rsidRPr="00D140DB">
              <w:t>Круглый стол «Проблемы и пе</w:t>
            </w:r>
            <w:r w:rsidRPr="00D140DB">
              <w:t>р</w:t>
            </w:r>
            <w:r w:rsidRPr="00D140DB">
              <w:t>спективы развития ДОТ в Университ</w:t>
            </w:r>
            <w:r w:rsidRPr="00D140DB">
              <w:t>е</w:t>
            </w:r>
            <w:r w:rsidRPr="00D140DB">
              <w:t>те»</w:t>
            </w:r>
          </w:p>
        </w:tc>
        <w:tc>
          <w:tcPr>
            <w:tcW w:w="1632" w:type="dxa"/>
          </w:tcPr>
          <w:p w:rsidR="00512AA5" w:rsidRPr="00D140DB" w:rsidRDefault="00512AA5" w:rsidP="00515D85">
            <w:pPr>
              <w:jc w:val="center"/>
            </w:pPr>
            <w:r w:rsidRPr="00D140DB">
              <w:t>07.06.2013</w:t>
            </w:r>
          </w:p>
          <w:p w:rsidR="00512AA5" w:rsidRPr="00D140DB" w:rsidRDefault="00512AA5" w:rsidP="00515D85">
            <w:pPr>
              <w:jc w:val="center"/>
            </w:pPr>
            <w:r w:rsidRPr="00D140DB">
              <w:t>(пятница)</w:t>
            </w:r>
          </w:p>
        </w:tc>
        <w:tc>
          <w:tcPr>
            <w:tcW w:w="1506" w:type="dxa"/>
          </w:tcPr>
          <w:p w:rsidR="00D140DB" w:rsidRPr="00D140DB" w:rsidRDefault="00512AA5" w:rsidP="00FA2BDE">
            <w:pPr>
              <w:jc w:val="center"/>
            </w:pPr>
            <w:r w:rsidRPr="00D140DB">
              <w:t xml:space="preserve">13.00 – 16.00 </w:t>
            </w:r>
          </w:p>
          <w:p w:rsidR="00512AA5" w:rsidRPr="00D140DB" w:rsidRDefault="00512AA5" w:rsidP="00FA2BDE">
            <w:pPr>
              <w:jc w:val="center"/>
            </w:pPr>
            <w:r w:rsidRPr="00D140DB">
              <w:t>(3 часа)</w:t>
            </w:r>
          </w:p>
        </w:tc>
        <w:tc>
          <w:tcPr>
            <w:tcW w:w="1692" w:type="dxa"/>
          </w:tcPr>
          <w:p w:rsidR="00512AA5" w:rsidRPr="00D140DB" w:rsidRDefault="00512AA5" w:rsidP="00515D85">
            <w:pPr>
              <w:jc w:val="center"/>
            </w:pPr>
            <w:r w:rsidRPr="00D140DB">
              <w:t>Бухарес</w:t>
            </w:r>
            <w:r w:rsidRPr="00D140DB">
              <w:t>т</w:t>
            </w:r>
            <w:r w:rsidRPr="00D140DB">
              <w:t>ская, 24</w:t>
            </w:r>
          </w:p>
          <w:p w:rsidR="00515D85" w:rsidRPr="00D140DB" w:rsidRDefault="00515D85" w:rsidP="00515D85">
            <w:pPr>
              <w:jc w:val="center"/>
            </w:pPr>
            <w:r w:rsidRPr="00D140DB">
              <w:t>пом.702</w:t>
            </w:r>
          </w:p>
        </w:tc>
        <w:tc>
          <w:tcPr>
            <w:tcW w:w="1959" w:type="dxa"/>
          </w:tcPr>
          <w:p w:rsidR="00BF7851" w:rsidRPr="00D140DB" w:rsidRDefault="00BF7851" w:rsidP="00BF7851">
            <w:r w:rsidRPr="00D140DB">
              <w:t>Уткин В.В.</w:t>
            </w:r>
          </w:p>
          <w:p w:rsidR="00BF7851" w:rsidRPr="00D140DB" w:rsidRDefault="00BF7851" w:rsidP="00BF7851">
            <w:proofErr w:type="spellStart"/>
            <w:r w:rsidRPr="00D140DB">
              <w:t>Лагодзинская</w:t>
            </w:r>
            <w:proofErr w:type="spellEnd"/>
            <w:r w:rsidRPr="00D140DB">
              <w:t xml:space="preserve"> Е.В.</w:t>
            </w:r>
          </w:p>
          <w:p w:rsidR="00512AA5" w:rsidRPr="00D140DB" w:rsidRDefault="00BF7851" w:rsidP="00BF7851">
            <w:proofErr w:type="spellStart"/>
            <w:r w:rsidRPr="00D140DB">
              <w:t>Тоньшина</w:t>
            </w:r>
            <w:proofErr w:type="spellEnd"/>
            <w:r w:rsidRPr="00D140DB">
              <w:t xml:space="preserve"> Т.В.</w:t>
            </w:r>
          </w:p>
          <w:p w:rsidR="00BF7851" w:rsidRPr="00D140DB" w:rsidRDefault="00BF7851" w:rsidP="00BF7851">
            <w:r w:rsidRPr="00D140DB">
              <w:t>Федосов Г.С.</w:t>
            </w:r>
          </w:p>
        </w:tc>
      </w:tr>
    </w:tbl>
    <w:p w:rsidR="003B2374" w:rsidRPr="003B2374" w:rsidRDefault="003B2374" w:rsidP="003B2374">
      <w:pPr>
        <w:jc w:val="center"/>
        <w:rPr>
          <w:sz w:val="28"/>
          <w:szCs w:val="28"/>
        </w:rPr>
      </w:pPr>
    </w:p>
    <w:p w:rsidR="008437E9" w:rsidRDefault="008437E9"/>
    <w:sectPr w:rsidR="008437E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4E" w:rsidRDefault="002D434E" w:rsidP="002D434E">
      <w:r>
        <w:separator/>
      </w:r>
    </w:p>
  </w:endnote>
  <w:endnote w:type="continuationSeparator" w:id="0">
    <w:p w:rsidR="002D434E" w:rsidRDefault="002D434E" w:rsidP="002D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34E" w:rsidRDefault="002D434E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2D434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2D434E" w:rsidRDefault="002D43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4E" w:rsidRDefault="002D434E" w:rsidP="002D434E">
      <w:r>
        <w:separator/>
      </w:r>
    </w:p>
  </w:footnote>
  <w:footnote w:type="continuationSeparator" w:id="0">
    <w:p w:rsidR="002D434E" w:rsidRDefault="002D434E" w:rsidP="002D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7E34"/>
    <w:multiLevelType w:val="hybridMultilevel"/>
    <w:tmpl w:val="E1C2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74"/>
    <w:rsid w:val="00104892"/>
    <w:rsid w:val="00122D16"/>
    <w:rsid w:val="002D04C2"/>
    <w:rsid w:val="002D1001"/>
    <w:rsid w:val="002D434E"/>
    <w:rsid w:val="00364CCC"/>
    <w:rsid w:val="003B2374"/>
    <w:rsid w:val="00453945"/>
    <w:rsid w:val="00512AA5"/>
    <w:rsid w:val="00515D85"/>
    <w:rsid w:val="00602A1D"/>
    <w:rsid w:val="006A0378"/>
    <w:rsid w:val="006A7BD1"/>
    <w:rsid w:val="00776690"/>
    <w:rsid w:val="008415FE"/>
    <w:rsid w:val="008437E9"/>
    <w:rsid w:val="00876862"/>
    <w:rsid w:val="008B6BD4"/>
    <w:rsid w:val="008F6C3F"/>
    <w:rsid w:val="0090119F"/>
    <w:rsid w:val="00965FB1"/>
    <w:rsid w:val="00A44187"/>
    <w:rsid w:val="00AC22F9"/>
    <w:rsid w:val="00AD5E53"/>
    <w:rsid w:val="00B576F2"/>
    <w:rsid w:val="00BB4241"/>
    <w:rsid w:val="00BF7851"/>
    <w:rsid w:val="00C246F0"/>
    <w:rsid w:val="00C34155"/>
    <w:rsid w:val="00D140DB"/>
    <w:rsid w:val="00D33518"/>
    <w:rsid w:val="00D642AA"/>
    <w:rsid w:val="00E87F02"/>
    <w:rsid w:val="00F73A4D"/>
    <w:rsid w:val="00F74BE0"/>
    <w:rsid w:val="00F96134"/>
    <w:rsid w:val="00FA2BDE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A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43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4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43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4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4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3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A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43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4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43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4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4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3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5DDD-B0B6-4EFC-91B3-ECA85922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Лагодзинская Елена Валерьевна</dc:creator>
  <cp:lastModifiedBy>Уткин Виктор Викторович</cp:lastModifiedBy>
  <cp:revision>7</cp:revision>
  <cp:lastPrinted>2013-05-14T08:50:00Z</cp:lastPrinted>
  <dcterms:created xsi:type="dcterms:W3CDTF">2013-05-14T08:19:00Z</dcterms:created>
  <dcterms:modified xsi:type="dcterms:W3CDTF">2013-05-14T09:37:00Z</dcterms:modified>
</cp:coreProperties>
</file>