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D8" w:rsidRDefault="001F7DD8"/>
    <w:p w:rsidR="001F7DD8" w:rsidRDefault="001F7DD8"/>
    <w:p w:rsidR="001F7DD8" w:rsidRPr="00D04891" w:rsidRDefault="001F7DD8" w:rsidP="001F7DD8">
      <w:pPr>
        <w:pStyle w:val="ae"/>
        <w:tabs>
          <w:tab w:val="clear" w:pos="708"/>
        </w:tabs>
        <w:spacing w:after="200" w:line="276" w:lineRule="auto"/>
        <w:ind w:left="0"/>
        <w:rPr>
          <w:b/>
          <w:highlight w:val="yellow"/>
        </w:rPr>
      </w:pPr>
      <w:r>
        <w:t xml:space="preserve">                   </w:t>
      </w:r>
      <w:bookmarkStart w:id="0" w:name="_Toc247434851"/>
      <w:r>
        <w:t>МИНИСТЕРСТВО ОБРАЗОВАНИЯ И НАУКИ РОССИЙСКОЙ ФЕДЕРАЦИИ</w:t>
      </w:r>
    </w:p>
    <w:p w:rsidR="001F7DD8" w:rsidRPr="00EE0AE0" w:rsidRDefault="001F7DD8" w:rsidP="001F7DD8">
      <w:pPr>
        <w:overflowPunct w:val="0"/>
        <w:ind w:left="1080"/>
        <w:jc w:val="center"/>
        <w:rPr>
          <w:b/>
          <w:bCs/>
          <w:smallCaps/>
          <w:sz w:val="28"/>
          <w:szCs w:val="28"/>
        </w:rPr>
      </w:pPr>
      <w:r>
        <w:rPr>
          <w:noProof/>
          <w:sz w:val="28"/>
          <w:szCs w:val="28"/>
        </w:rPr>
        <w:drawing>
          <wp:anchor distT="0" distB="0" distL="114300" distR="114300" simplePos="0" relativeHeight="251660288" behindDoc="1" locked="0" layoutInCell="1" allowOverlap="1">
            <wp:simplePos x="0" y="0"/>
            <wp:positionH relativeFrom="column">
              <wp:posOffset>0</wp:posOffset>
            </wp:positionH>
            <wp:positionV relativeFrom="paragraph">
              <wp:posOffset>67945</wp:posOffset>
            </wp:positionV>
            <wp:extent cx="952500" cy="885825"/>
            <wp:effectExtent l="1905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6" cstate="print"/>
                    <a:srcRect/>
                    <a:stretch>
                      <a:fillRect/>
                    </a:stretch>
                  </pic:blipFill>
                  <pic:spPr bwMode="auto">
                    <a:xfrm>
                      <a:off x="0" y="0"/>
                      <a:ext cx="952500" cy="885825"/>
                    </a:xfrm>
                    <a:prstGeom prst="rect">
                      <a:avLst/>
                    </a:prstGeom>
                    <a:noFill/>
                  </pic:spPr>
                </pic:pic>
              </a:graphicData>
            </a:graphic>
          </wp:anchor>
        </w:drawing>
      </w:r>
      <w:r w:rsidRPr="00EE0AE0">
        <w:rPr>
          <w:b/>
          <w:smallCaps/>
          <w:spacing w:val="36"/>
          <w:sz w:val="28"/>
          <w:szCs w:val="28"/>
        </w:rPr>
        <w:t>Федеральное агентство по образованию</w:t>
      </w:r>
    </w:p>
    <w:p w:rsidR="001F7DD8" w:rsidRDefault="001F7DD8" w:rsidP="001F7DD8">
      <w:pPr>
        <w:overflowPunct w:val="0"/>
        <w:jc w:val="center"/>
        <w:rPr>
          <w:b/>
          <w:bCs/>
          <w:smallCaps/>
          <w:sz w:val="2"/>
          <w:szCs w:val="42"/>
        </w:rPr>
      </w:pPr>
    </w:p>
    <w:p w:rsidR="001F7DD8" w:rsidRDefault="001F7DD8" w:rsidP="001F7DD8">
      <w:pPr>
        <w:spacing w:before="120"/>
        <w:ind w:left="1800"/>
        <w:jc w:val="center"/>
        <w:rPr>
          <w:b/>
          <w:bCs/>
          <w:smallCaps/>
          <w:sz w:val="36"/>
          <w:szCs w:val="42"/>
        </w:rPr>
      </w:pPr>
      <w:r>
        <w:rPr>
          <w:b/>
          <w:bCs/>
          <w:smallCaps/>
          <w:sz w:val="36"/>
          <w:szCs w:val="42"/>
        </w:rPr>
        <w:t>Санкт-Петербургский государственный университет сервиса и экономики</w:t>
      </w:r>
    </w:p>
    <w:p w:rsidR="001F7DD8" w:rsidRDefault="001F7DD8" w:rsidP="001F7DD8">
      <w:pPr>
        <w:pBdr>
          <w:bottom w:val="thinThickThinSmallGap" w:sz="24" w:space="1" w:color="auto"/>
        </w:pBdr>
        <w:overflowPunct w:val="0"/>
        <w:jc w:val="center"/>
        <w:rPr>
          <w:b/>
          <w:bCs/>
          <w:smallCaps/>
          <w:szCs w:val="42"/>
        </w:rPr>
      </w:pPr>
    </w:p>
    <w:p w:rsidR="001F7DD8" w:rsidRDefault="001F7DD8" w:rsidP="001F7DD8">
      <w:pPr>
        <w:jc w:val="right"/>
        <w:rPr>
          <w:i/>
          <w:iCs/>
          <w:sz w:val="16"/>
          <w:szCs w:val="16"/>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jc w:val="center"/>
        <w:rPr>
          <w:b/>
          <w:sz w:val="36"/>
          <w:szCs w:val="36"/>
        </w:rPr>
      </w:pPr>
      <w:r>
        <w:rPr>
          <w:b/>
          <w:sz w:val="36"/>
          <w:szCs w:val="36"/>
        </w:rPr>
        <w:t>УЧЕБНО-МЕТОДИЧЕСКИЙ КОМПЛЕКС</w:t>
      </w:r>
    </w:p>
    <w:p w:rsidR="001F7DD8" w:rsidRDefault="001F7DD8" w:rsidP="001F7DD8">
      <w:pPr>
        <w:tabs>
          <w:tab w:val="left" w:pos="0"/>
        </w:tabs>
        <w:jc w:val="center"/>
        <w:rPr>
          <w:b/>
          <w:sz w:val="36"/>
          <w:szCs w:val="36"/>
        </w:rPr>
      </w:pPr>
      <w:r>
        <w:rPr>
          <w:sz w:val="36"/>
          <w:szCs w:val="36"/>
        </w:rPr>
        <w:t>ПО ИЗУЧЕНИЮ КУРСА</w:t>
      </w:r>
      <w:r>
        <w:rPr>
          <w:b/>
          <w:sz w:val="36"/>
          <w:szCs w:val="36"/>
        </w:rPr>
        <w:t xml:space="preserve"> «ПРАВОВЫЕ ОСНОВЫ ДЕЯТЕЛЬНОСТИ ГОСУДАРСТВЕННЫХ И МУНИЦИПАЛЬНЫХ СЛУЖАЩИХ» </w:t>
      </w:r>
      <w:r>
        <w:rPr>
          <w:sz w:val="36"/>
          <w:szCs w:val="36"/>
        </w:rPr>
        <w:t xml:space="preserve">ПО СПЕЦИАЛЬНОСТИ </w:t>
      </w:r>
      <w:r>
        <w:rPr>
          <w:b/>
          <w:sz w:val="36"/>
          <w:szCs w:val="36"/>
        </w:rPr>
        <w:t>030900. 62</w:t>
      </w:r>
    </w:p>
    <w:p w:rsidR="001F7DD8" w:rsidRDefault="001F7DD8" w:rsidP="001F7DD8">
      <w:pPr>
        <w:tabs>
          <w:tab w:val="left" w:pos="0"/>
        </w:tabs>
        <w:jc w:val="center"/>
        <w:rPr>
          <w:sz w:val="36"/>
          <w:szCs w:val="36"/>
        </w:rPr>
      </w:pPr>
      <w:r>
        <w:rPr>
          <w:b/>
          <w:sz w:val="36"/>
          <w:szCs w:val="36"/>
        </w:rPr>
        <w:t>«ГОСУДАРСТВЕННОЕ И МУНИЦИПАЛЬНОЕ УПРАВЛЕНИЕ</w:t>
      </w:r>
      <w:r>
        <w:rPr>
          <w:sz w:val="36"/>
          <w:szCs w:val="36"/>
        </w:rPr>
        <w:t xml:space="preserve">», КВАЛИФИКАЦИЯ (СТЕПЕНЬ) </w:t>
      </w:r>
      <w:r>
        <w:rPr>
          <w:b/>
          <w:sz w:val="36"/>
          <w:szCs w:val="36"/>
        </w:rPr>
        <w:t>БАКАЛАВРИАТ</w:t>
      </w: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r>
        <w:rPr>
          <w:sz w:val="22"/>
          <w:szCs w:val="22"/>
        </w:rPr>
        <w:t xml:space="preserve">                                                      </w:t>
      </w: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2"/>
          <w:szCs w:val="22"/>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rPr>
          <w:sz w:val="28"/>
          <w:szCs w:val="28"/>
        </w:rPr>
      </w:pPr>
      <w:r>
        <w:rPr>
          <w:sz w:val="28"/>
          <w:szCs w:val="28"/>
        </w:rPr>
        <w:t xml:space="preserve">                                          </w:t>
      </w:r>
      <w:r w:rsidRPr="00EE0AE0">
        <w:rPr>
          <w:sz w:val="28"/>
          <w:szCs w:val="28"/>
        </w:rPr>
        <w:t>Санкт-Петербург, 2012</w:t>
      </w:r>
      <w:r>
        <w:rPr>
          <w:sz w:val="28"/>
          <w:szCs w:val="28"/>
        </w:rPr>
        <w:t xml:space="preserve">        </w:t>
      </w:r>
    </w:p>
    <w:p w:rsidR="001F7DD8" w:rsidRDefault="001F7DD8" w:rsidP="001F7DD8">
      <w:pPr>
        <w:tabs>
          <w:tab w:val="left" w:pos="0"/>
        </w:tabs>
        <w:rPr>
          <w:sz w:val="28"/>
          <w:szCs w:val="28"/>
        </w:rPr>
      </w:pPr>
    </w:p>
    <w:p w:rsidR="001F7DD8" w:rsidRDefault="001F7DD8" w:rsidP="001F7DD8">
      <w:pPr>
        <w:tabs>
          <w:tab w:val="left" w:pos="0"/>
        </w:tabs>
        <w:rPr>
          <w:sz w:val="28"/>
          <w:szCs w:val="28"/>
        </w:rPr>
      </w:pPr>
    </w:p>
    <w:p w:rsidR="001F7DD8" w:rsidRDefault="001F7DD8" w:rsidP="001F7DD8">
      <w:pPr>
        <w:tabs>
          <w:tab w:val="left" w:pos="0"/>
        </w:tabs>
      </w:pPr>
    </w:p>
    <w:p w:rsidR="001F7DD8" w:rsidRDefault="001F7DD8" w:rsidP="001F7DD8">
      <w:pPr>
        <w:tabs>
          <w:tab w:val="left" w:pos="0"/>
        </w:tabs>
      </w:pPr>
    </w:p>
    <w:p w:rsidR="001F7DD8" w:rsidRPr="009933B0" w:rsidRDefault="001F7DD8" w:rsidP="001F7DD8">
      <w:pPr>
        <w:tabs>
          <w:tab w:val="left" w:pos="0"/>
        </w:tabs>
        <w:jc w:val="center"/>
        <w:rPr>
          <w:sz w:val="28"/>
          <w:szCs w:val="28"/>
        </w:rPr>
      </w:pPr>
      <w:r w:rsidRPr="009933B0">
        <w:rPr>
          <w:sz w:val="28"/>
          <w:szCs w:val="28"/>
        </w:rPr>
        <w:t>ПРАВОВЫЕ ОСНОВЫ ГОСУДАРСТВЕННОЙ И МУНИЦИПАЛЬНОЙ СЛУЖБЫ</w:t>
      </w:r>
      <w:bookmarkEnd w:id="0"/>
    </w:p>
    <w:p w:rsidR="001F7DD8" w:rsidRPr="009933B0" w:rsidRDefault="001F7DD8" w:rsidP="001F7DD8">
      <w:pPr>
        <w:ind w:firstLine="567"/>
        <w:rPr>
          <w:sz w:val="28"/>
          <w:szCs w:val="28"/>
        </w:rPr>
      </w:pPr>
    </w:p>
    <w:p w:rsidR="001F7DD8" w:rsidRPr="00EE0AE0" w:rsidRDefault="001F7DD8" w:rsidP="001F7DD8">
      <w:pPr>
        <w:jc w:val="center"/>
        <w:rPr>
          <w:sz w:val="28"/>
          <w:szCs w:val="28"/>
        </w:rPr>
      </w:pPr>
      <w:r w:rsidRPr="00EE0AE0">
        <w:rPr>
          <w:sz w:val="28"/>
          <w:szCs w:val="28"/>
        </w:rPr>
        <w:t xml:space="preserve">ЦЕЛИ </w:t>
      </w:r>
      <w:r>
        <w:rPr>
          <w:sz w:val="28"/>
          <w:szCs w:val="28"/>
        </w:rPr>
        <w:t>ОСВОЕНИЯ</w:t>
      </w:r>
      <w:r w:rsidRPr="00EE0AE0">
        <w:rPr>
          <w:sz w:val="28"/>
          <w:szCs w:val="28"/>
        </w:rPr>
        <w:t xml:space="preserve"> ДИСЦИПЛИНЫ</w:t>
      </w:r>
    </w:p>
    <w:p w:rsidR="001F7DD8" w:rsidRPr="00EE0AE0" w:rsidRDefault="001F7DD8" w:rsidP="001F7DD8">
      <w:pPr>
        <w:rPr>
          <w:sz w:val="28"/>
          <w:szCs w:val="28"/>
        </w:rPr>
      </w:pPr>
    </w:p>
    <w:p w:rsidR="001F7DD8" w:rsidRDefault="001F7DD8" w:rsidP="001F7DD8">
      <w:pPr>
        <w:ind w:firstLine="567"/>
        <w:jc w:val="both"/>
        <w:rPr>
          <w:sz w:val="28"/>
          <w:szCs w:val="28"/>
        </w:rPr>
      </w:pPr>
      <w:r w:rsidRPr="00EE0AE0">
        <w:rPr>
          <w:sz w:val="28"/>
          <w:szCs w:val="28"/>
        </w:rPr>
        <w:t>Основные цели дисциплины</w:t>
      </w:r>
      <w:r>
        <w:rPr>
          <w:sz w:val="28"/>
          <w:szCs w:val="28"/>
        </w:rPr>
        <w:t>:</w:t>
      </w:r>
      <w:r w:rsidRPr="00EE0AE0">
        <w:rPr>
          <w:sz w:val="28"/>
          <w:szCs w:val="28"/>
        </w:rPr>
        <w:t xml:space="preserve"> </w:t>
      </w:r>
    </w:p>
    <w:p w:rsidR="001F7DD8" w:rsidRDefault="001F7DD8" w:rsidP="001F7DD8">
      <w:pPr>
        <w:ind w:firstLine="567"/>
        <w:jc w:val="both"/>
        <w:rPr>
          <w:sz w:val="28"/>
          <w:szCs w:val="28"/>
        </w:rPr>
      </w:pPr>
      <w:r>
        <w:rPr>
          <w:sz w:val="28"/>
          <w:szCs w:val="28"/>
        </w:rPr>
        <w:t>-</w:t>
      </w:r>
      <w:r w:rsidRPr="00EE0AE0">
        <w:rPr>
          <w:sz w:val="28"/>
          <w:szCs w:val="28"/>
        </w:rPr>
        <w:t xml:space="preserve">сформировать у студентов знания </w:t>
      </w:r>
      <w:r>
        <w:rPr>
          <w:sz w:val="28"/>
          <w:szCs w:val="28"/>
        </w:rPr>
        <w:t xml:space="preserve">по </w:t>
      </w:r>
      <w:r w:rsidRPr="00EE0AE0">
        <w:rPr>
          <w:sz w:val="28"/>
          <w:szCs w:val="28"/>
        </w:rPr>
        <w:t>теоретически</w:t>
      </w:r>
      <w:r>
        <w:rPr>
          <w:sz w:val="28"/>
          <w:szCs w:val="28"/>
        </w:rPr>
        <w:t>м</w:t>
      </w:r>
      <w:r w:rsidRPr="00EE0AE0">
        <w:rPr>
          <w:sz w:val="28"/>
          <w:szCs w:val="28"/>
        </w:rPr>
        <w:t xml:space="preserve"> основ</w:t>
      </w:r>
      <w:r>
        <w:rPr>
          <w:sz w:val="28"/>
          <w:szCs w:val="28"/>
        </w:rPr>
        <w:t>ам</w:t>
      </w:r>
      <w:r w:rsidRPr="00EE0AE0">
        <w:rPr>
          <w:sz w:val="28"/>
          <w:szCs w:val="28"/>
        </w:rPr>
        <w:t xml:space="preserve"> государственной и муниципальной службы в Российской Федерации</w:t>
      </w:r>
      <w:r>
        <w:rPr>
          <w:sz w:val="28"/>
          <w:szCs w:val="28"/>
        </w:rPr>
        <w:t>;</w:t>
      </w:r>
    </w:p>
    <w:p w:rsidR="001F7DD8" w:rsidRDefault="001F7DD8" w:rsidP="001F7DD8">
      <w:pPr>
        <w:ind w:firstLine="567"/>
        <w:jc w:val="both"/>
        <w:rPr>
          <w:sz w:val="28"/>
          <w:szCs w:val="28"/>
        </w:rPr>
      </w:pPr>
      <w:r>
        <w:rPr>
          <w:sz w:val="28"/>
          <w:szCs w:val="28"/>
        </w:rPr>
        <w:t xml:space="preserve">-уточнить </w:t>
      </w:r>
      <w:r w:rsidRPr="00EE0AE0">
        <w:rPr>
          <w:sz w:val="28"/>
          <w:szCs w:val="28"/>
        </w:rPr>
        <w:t>основны</w:t>
      </w:r>
      <w:r>
        <w:rPr>
          <w:sz w:val="28"/>
          <w:szCs w:val="28"/>
        </w:rPr>
        <w:t>е</w:t>
      </w:r>
      <w:r w:rsidRPr="00EE0AE0">
        <w:rPr>
          <w:sz w:val="28"/>
          <w:szCs w:val="28"/>
        </w:rPr>
        <w:t xml:space="preserve"> положени</w:t>
      </w:r>
      <w:r>
        <w:rPr>
          <w:sz w:val="28"/>
          <w:szCs w:val="28"/>
        </w:rPr>
        <w:t>я</w:t>
      </w:r>
      <w:r w:rsidRPr="00EE0AE0">
        <w:rPr>
          <w:sz w:val="28"/>
          <w:szCs w:val="28"/>
        </w:rPr>
        <w:t xml:space="preserve"> социально-правового института государственной и муниципальной службы в Российской Федерации</w:t>
      </w:r>
      <w:r>
        <w:rPr>
          <w:sz w:val="28"/>
          <w:szCs w:val="28"/>
        </w:rPr>
        <w:t>;</w:t>
      </w:r>
      <w:r w:rsidRPr="00EE0AE0">
        <w:rPr>
          <w:sz w:val="28"/>
          <w:szCs w:val="28"/>
        </w:rPr>
        <w:t xml:space="preserve"> </w:t>
      </w:r>
      <w:r>
        <w:rPr>
          <w:sz w:val="28"/>
          <w:szCs w:val="28"/>
        </w:rPr>
        <w:t>-</w:t>
      </w:r>
    </w:p>
    <w:p w:rsidR="001F7DD8" w:rsidRDefault="001F7DD8" w:rsidP="001F7DD8">
      <w:pPr>
        <w:ind w:firstLine="567"/>
        <w:jc w:val="both"/>
        <w:rPr>
          <w:sz w:val="28"/>
          <w:szCs w:val="28"/>
        </w:rPr>
      </w:pPr>
      <w:r>
        <w:rPr>
          <w:sz w:val="28"/>
          <w:szCs w:val="28"/>
        </w:rPr>
        <w:t xml:space="preserve">-изучить </w:t>
      </w:r>
      <w:r w:rsidRPr="00EE0AE0">
        <w:rPr>
          <w:sz w:val="28"/>
          <w:szCs w:val="28"/>
        </w:rPr>
        <w:t>нормативно-правовы</w:t>
      </w:r>
      <w:r>
        <w:rPr>
          <w:sz w:val="28"/>
          <w:szCs w:val="28"/>
        </w:rPr>
        <w:t xml:space="preserve">е </w:t>
      </w:r>
      <w:r w:rsidRPr="00EE0AE0">
        <w:rPr>
          <w:sz w:val="28"/>
          <w:szCs w:val="28"/>
        </w:rPr>
        <w:t>акт</w:t>
      </w:r>
      <w:r>
        <w:rPr>
          <w:sz w:val="28"/>
          <w:szCs w:val="28"/>
        </w:rPr>
        <w:t>ы, регулирующие основы государственной и муниципальной службы</w:t>
      </w:r>
      <w:r w:rsidRPr="00EE0AE0">
        <w:rPr>
          <w:sz w:val="28"/>
          <w:szCs w:val="28"/>
        </w:rPr>
        <w:t xml:space="preserve">; </w:t>
      </w:r>
    </w:p>
    <w:p w:rsidR="001F7DD8" w:rsidRDefault="001F7DD8" w:rsidP="001F7DD8">
      <w:pPr>
        <w:ind w:firstLine="567"/>
        <w:jc w:val="both"/>
        <w:rPr>
          <w:sz w:val="28"/>
          <w:szCs w:val="28"/>
        </w:rPr>
      </w:pPr>
      <w:r>
        <w:rPr>
          <w:sz w:val="28"/>
          <w:szCs w:val="28"/>
        </w:rPr>
        <w:t>-</w:t>
      </w:r>
      <w:r w:rsidRPr="00EE0AE0">
        <w:rPr>
          <w:sz w:val="28"/>
          <w:szCs w:val="28"/>
        </w:rPr>
        <w:t xml:space="preserve">выработать у студентов умения отстаивать свои права, свободы и интересы в случае их нарушения; </w:t>
      </w:r>
    </w:p>
    <w:p w:rsidR="001F7DD8" w:rsidRDefault="001F7DD8" w:rsidP="001F7DD8">
      <w:pPr>
        <w:ind w:firstLine="567"/>
        <w:jc w:val="both"/>
        <w:rPr>
          <w:sz w:val="28"/>
          <w:szCs w:val="28"/>
        </w:rPr>
      </w:pPr>
      <w:r>
        <w:rPr>
          <w:sz w:val="28"/>
          <w:szCs w:val="28"/>
        </w:rPr>
        <w:t>-</w:t>
      </w:r>
      <w:r w:rsidRPr="00EE0AE0">
        <w:rPr>
          <w:sz w:val="28"/>
          <w:szCs w:val="28"/>
        </w:rPr>
        <w:t xml:space="preserve">повысить престижность профессии государственного и муниципального служащего; </w:t>
      </w:r>
    </w:p>
    <w:p w:rsidR="001F7DD8" w:rsidRPr="00EE0AE0" w:rsidRDefault="001F7DD8" w:rsidP="001F7DD8">
      <w:pPr>
        <w:ind w:firstLine="567"/>
        <w:jc w:val="both"/>
        <w:rPr>
          <w:sz w:val="28"/>
          <w:szCs w:val="28"/>
        </w:rPr>
      </w:pPr>
      <w:r>
        <w:rPr>
          <w:sz w:val="28"/>
          <w:szCs w:val="28"/>
        </w:rPr>
        <w:t xml:space="preserve">-стимулировать процесс выбора и </w:t>
      </w:r>
      <w:r w:rsidRPr="00EE0AE0">
        <w:rPr>
          <w:sz w:val="28"/>
          <w:szCs w:val="28"/>
        </w:rPr>
        <w:t>подготовк</w:t>
      </w:r>
      <w:r>
        <w:rPr>
          <w:sz w:val="28"/>
          <w:szCs w:val="28"/>
        </w:rPr>
        <w:t>и</w:t>
      </w:r>
      <w:r w:rsidRPr="00EE0AE0">
        <w:rPr>
          <w:sz w:val="28"/>
          <w:szCs w:val="28"/>
        </w:rPr>
        <w:t xml:space="preserve"> кадров для государственной и муниципальной службы</w:t>
      </w:r>
      <w:r>
        <w:rPr>
          <w:sz w:val="28"/>
          <w:szCs w:val="28"/>
        </w:rPr>
        <w:t xml:space="preserve">. </w:t>
      </w:r>
    </w:p>
    <w:p w:rsidR="001F7DD8" w:rsidRPr="00EE0AE0" w:rsidRDefault="001F7DD8" w:rsidP="001F7DD8">
      <w:pPr>
        <w:ind w:firstLine="567"/>
        <w:jc w:val="both"/>
        <w:rPr>
          <w:sz w:val="28"/>
          <w:szCs w:val="28"/>
        </w:rPr>
      </w:pPr>
      <w:r w:rsidRPr="00EE0AE0">
        <w:rPr>
          <w:sz w:val="28"/>
          <w:szCs w:val="28"/>
        </w:rPr>
        <w:t>Задачи дисциплины:</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обеспечить изучение и усвоение студентами общих положений нормативных правовых актов, регламентирующих государственно-служебные отношения в Российской Федерации;</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способствовать повышению у студентов общей профессиональной культуры;</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выработать у студентов умения по выполнению отдельных административно-процессуальных действий, связанных с отбором, расстановкой, подготовкой и аттестацией кадров государственной и муниципальной службы Российской Федерации;</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обеспечить усвоение студентами основных направлений реформирования государственной службы в Российской Федерации;</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подготовить служащих к ситуациям, имеющим отношение к нарушению их прав, свобод, интересов и использованию в связи с этим соответствующих механизмов защ</w:t>
      </w:r>
      <w:r>
        <w:rPr>
          <w:sz w:val="28"/>
          <w:szCs w:val="28"/>
        </w:rPr>
        <w:t>иты.</w:t>
      </w:r>
      <w:r w:rsidRPr="00EE0AE0">
        <w:rPr>
          <w:sz w:val="28"/>
          <w:szCs w:val="28"/>
        </w:rPr>
        <w:t xml:space="preserve"> </w:t>
      </w:r>
    </w:p>
    <w:p w:rsidR="001F7DD8" w:rsidRPr="00EE0AE0" w:rsidRDefault="001F7DD8" w:rsidP="001F7DD8">
      <w:pPr>
        <w:jc w:val="both"/>
        <w:rPr>
          <w:sz w:val="28"/>
          <w:szCs w:val="28"/>
        </w:rPr>
      </w:pPr>
    </w:p>
    <w:p w:rsidR="001F7DD8" w:rsidRPr="00EE0AE0" w:rsidRDefault="001F7DD8" w:rsidP="001F7DD8">
      <w:pPr>
        <w:jc w:val="both"/>
        <w:rPr>
          <w:sz w:val="28"/>
          <w:szCs w:val="28"/>
        </w:rPr>
      </w:pPr>
    </w:p>
    <w:p w:rsidR="001F7DD8" w:rsidRPr="00EE0AE0" w:rsidRDefault="001F7DD8" w:rsidP="001F7DD8">
      <w:pPr>
        <w:jc w:val="center"/>
        <w:rPr>
          <w:sz w:val="28"/>
          <w:szCs w:val="28"/>
        </w:rPr>
      </w:pPr>
      <w:r w:rsidRPr="00EE0AE0">
        <w:rPr>
          <w:sz w:val="28"/>
          <w:szCs w:val="28"/>
        </w:rPr>
        <w:t>ТРЕБОВАНИЯ К УРОВНЮ ОСВОЕНИЯ СОДЕРЖАНИЯ ДИСЦИПЛИНЫ</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rPr>
        <w:t>В результате изучения дисциплины «Правовые основы государственной и муниципальной службы» студент должен:</w:t>
      </w:r>
    </w:p>
    <w:p w:rsidR="001F7DD8" w:rsidRPr="00EE0AE0" w:rsidRDefault="001F7DD8" w:rsidP="001F7DD8">
      <w:pPr>
        <w:numPr>
          <w:ilvl w:val="0"/>
          <w:numId w:val="23"/>
        </w:numPr>
        <w:tabs>
          <w:tab w:val="clear" w:pos="1429"/>
        </w:tabs>
        <w:ind w:left="0" w:firstLine="567"/>
        <w:jc w:val="both"/>
        <w:rPr>
          <w:sz w:val="28"/>
          <w:szCs w:val="28"/>
        </w:rPr>
      </w:pPr>
      <w:r w:rsidRPr="00EE0AE0">
        <w:rPr>
          <w:sz w:val="28"/>
          <w:szCs w:val="28"/>
        </w:rPr>
        <w:t>знать:</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lastRenderedPageBreak/>
        <w:t>нормативные правовые акты, регламентирующие государственно-служебные отношения в Российской Федерации, в том числе в органах местного самоуправления;</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основные элементы прохождения государственной и муниципальной службы в Российской Федерации;</w:t>
      </w:r>
    </w:p>
    <w:p w:rsidR="001F7DD8" w:rsidRDefault="001F7DD8" w:rsidP="001F7DD8">
      <w:pPr>
        <w:numPr>
          <w:ilvl w:val="0"/>
          <w:numId w:val="22"/>
        </w:numPr>
        <w:tabs>
          <w:tab w:val="clear" w:pos="720"/>
        </w:tabs>
        <w:ind w:left="180" w:hanging="180"/>
        <w:jc w:val="both"/>
        <w:rPr>
          <w:sz w:val="28"/>
          <w:szCs w:val="28"/>
        </w:rPr>
      </w:pPr>
      <w:r w:rsidRPr="00EE0AE0">
        <w:rPr>
          <w:sz w:val="28"/>
          <w:szCs w:val="28"/>
        </w:rPr>
        <w:t>организационные вопросы, связанные с подготовкой проведением аттестации, служебных проверок</w:t>
      </w:r>
      <w:r>
        <w:rPr>
          <w:sz w:val="28"/>
          <w:szCs w:val="28"/>
        </w:rPr>
        <w:t>;</w:t>
      </w:r>
      <w:r w:rsidRPr="00EE0AE0">
        <w:rPr>
          <w:sz w:val="28"/>
          <w:szCs w:val="28"/>
        </w:rPr>
        <w:t xml:space="preserve"> </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основны</w:t>
      </w:r>
      <w:r>
        <w:rPr>
          <w:sz w:val="28"/>
          <w:szCs w:val="28"/>
        </w:rPr>
        <w:t>е</w:t>
      </w:r>
      <w:r w:rsidRPr="00EE0AE0">
        <w:rPr>
          <w:sz w:val="28"/>
          <w:szCs w:val="28"/>
        </w:rPr>
        <w:t xml:space="preserve"> форм</w:t>
      </w:r>
      <w:r>
        <w:rPr>
          <w:sz w:val="28"/>
          <w:szCs w:val="28"/>
        </w:rPr>
        <w:t>ы</w:t>
      </w:r>
      <w:r w:rsidRPr="00EE0AE0">
        <w:rPr>
          <w:sz w:val="28"/>
          <w:szCs w:val="28"/>
        </w:rPr>
        <w:t xml:space="preserve"> и метод</w:t>
      </w:r>
      <w:r>
        <w:rPr>
          <w:sz w:val="28"/>
          <w:szCs w:val="28"/>
        </w:rPr>
        <w:t>ы</w:t>
      </w:r>
      <w:r w:rsidRPr="00EE0AE0">
        <w:rPr>
          <w:sz w:val="28"/>
          <w:szCs w:val="28"/>
        </w:rPr>
        <w:t xml:space="preserve"> работы </w:t>
      </w:r>
      <w:r>
        <w:rPr>
          <w:sz w:val="28"/>
          <w:szCs w:val="28"/>
        </w:rPr>
        <w:t xml:space="preserve">с </w:t>
      </w:r>
      <w:r w:rsidRPr="00EE0AE0">
        <w:rPr>
          <w:sz w:val="28"/>
          <w:szCs w:val="28"/>
        </w:rPr>
        <w:t>общественны</w:t>
      </w:r>
      <w:r>
        <w:rPr>
          <w:sz w:val="28"/>
          <w:szCs w:val="28"/>
        </w:rPr>
        <w:t xml:space="preserve">ми организациями и </w:t>
      </w:r>
      <w:r w:rsidRPr="00EE0AE0">
        <w:rPr>
          <w:sz w:val="28"/>
          <w:szCs w:val="28"/>
        </w:rPr>
        <w:t xml:space="preserve"> объединени</w:t>
      </w:r>
      <w:r>
        <w:rPr>
          <w:sz w:val="28"/>
          <w:szCs w:val="28"/>
        </w:rPr>
        <w:t>ями;</w:t>
      </w:r>
      <w:r w:rsidRPr="00EE0AE0">
        <w:rPr>
          <w:sz w:val="28"/>
          <w:szCs w:val="28"/>
        </w:rPr>
        <w:t xml:space="preserve"> </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 xml:space="preserve">порядок расчета пенсий при увольнении с государственной и муниципальной службы и </w:t>
      </w:r>
      <w:r>
        <w:rPr>
          <w:sz w:val="28"/>
          <w:szCs w:val="28"/>
        </w:rPr>
        <w:t>другие основные эле</w:t>
      </w:r>
      <w:r w:rsidRPr="00EE0AE0">
        <w:rPr>
          <w:sz w:val="28"/>
          <w:szCs w:val="28"/>
        </w:rPr>
        <w:t xml:space="preserve">менты, связанные с </w:t>
      </w:r>
      <w:r>
        <w:rPr>
          <w:sz w:val="28"/>
          <w:szCs w:val="28"/>
        </w:rPr>
        <w:t>социальной защитой и страхованием сотрудников</w:t>
      </w:r>
      <w:r w:rsidRPr="00EE0AE0">
        <w:rPr>
          <w:sz w:val="28"/>
          <w:szCs w:val="28"/>
        </w:rPr>
        <w:t>;</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 xml:space="preserve">формы и способы защиты прав, свобод </w:t>
      </w:r>
      <w:r>
        <w:rPr>
          <w:sz w:val="28"/>
          <w:szCs w:val="28"/>
        </w:rPr>
        <w:t xml:space="preserve">населения </w:t>
      </w:r>
      <w:r w:rsidRPr="00EE0AE0">
        <w:rPr>
          <w:sz w:val="28"/>
          <w:szCs w:val="28"/>
        </w:rPr>
        <w:t xml:space="preserve">в случае их нарушения, а также порядок обращения в различные органы </w:t>
      </w:r>
      <w:r>
        <w:rPr>
          <w:sz w:val="28"/>
          <w:szCs w:val="28"/>
        </w:rPr>
        <w:t>государственной и муниципальной власти;</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основы организации работы с государственными и муниципальными служащими по поддержанию дисциплины и недопущению нарушений законности, а также требования по формированию профессиональной этики сотрудников;</w:t>
      </w:r>
    </w:p>
    <w:p w:rsidR="001F7DD8" w:rsidRPr="00EE0AE0" w:rsidRDefault="001F7DD8" w:rsidP="001F7DD8">
      <w:pPr>
        <w:numPr>
          <w:ilvl w:val="0"/>
          <w:numId w:val="23"/>
        </w:numPr>
        <w:tabs>
          <w:tab w:val="clear" w:pos="1429"/>
        </w:tabs>
        <w:ind w:left="0" w:firstLine="567"/>
        <w:jc w:val="both"/>
        <w:rPr>
          <w:sz w:val="28"/>
          <w:szCs w:val="28"/>
        </w:rPr>
      </w:pPr>
      <w:r w:rsidRPr="00EE0AE0">
        <w:rPr>
          <w:sz w:val="28"/>
          <w:szCs w:val="28"/>
        </w:rPr>
        <w:br w:type="page"/>
      </w:r>
      <w:r w:rsidRPr="00EE0AE0">
        <w:rPr>
          <w:sz w:val="28"/>
          <w:szCs w:val="28"/>
        </w:rPr>
        <w:lastRenderedPageBreak/>
        <w:t>уметь:</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готовить материалы о замещении должности, об увольнении сотрудников, о поощрении, наказании, присвоении классных чинов и иных званий, по аттестации и формированию резерва для выдвижения;</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составлять обзоры и методические документы по работе с кадрами;</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оформлять личные дела на аттестованных сотрудников;</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разрабатывать должностные инструкции для сотрудников различных служб;</w:t>
      </w:r>
    </w:p>
    <w:p w:rsidR="001F7DD8" w:rsidRPr="00EE0AE0" w:rsidRDefault="001F7DD8" w:rsidP="001F7DD8">
      <w:pPr>
        <w:numPr>
          <w:ilvl w:val="0"/>
          <w:numId w:val="22"/>
        </w:numPr>
        <w:tabs>
          <w:tab w:val="clear" w:pos="720"/>
        </w:tabs>
        <w:ind w:left="180" w:hanging="180"/>
        <w:jc w:val="both"/>
        <w:rPr>
          <w:sz w:val="28"/>
          <w:szCs w:val="28"/>
        </w:rPr>
      </w:pPr>
      <w:r w:rsidRPr="00EE0AE0">
        <w:rPr>
          <w:sz w:val="28"/>
          <w:szCs w:val="28"/>
        </w:rPr>
        <w:t>проводить служебные проверки по фактам чрезвычайных происшествий и нарушений законности;</w:t>
      </w:r>
    </w:p>
    <w:p w:rsidR="001F7DD8" w:rsidRPr="00EE0AE0" w:rsidRDefault="001F7DD8" w:rsidP="001F7DD8">
      <w:pPr>
        <w:numPr>
          <w:ilvl w:val="0"/>
          <w:numId w:val="23"/>
        </w:numPr>
        <w:tabs>
          <w:tab w:val="clear" w:pos="1429"/>
        </w:tabs>
        <w:ind w:left="0" w:firstLine="567"/>
        <w:jc w:val="both"/>
        <w:rPr>
          <w:sz w:val="28"/>
          <w:szCs w:val="28"/>
        </w:rPr>
      </w:pPr>
      <w:r w:rsidRPr="00EE0AE0">
        <w:rPr>
          <w:sz w:val="28"/>
          <w:szCs w:val="28"/>
        </w:rPr>
        <w:t xml:space="preserve">получить </w:t>
      </w:r>
      <w:r>
        <w:rPr>
          <w:sz w:val="28"/>
          <w:szCs w:val="28"/>
        </w:rPr>
        <w:t xml:space="preserve">первоначальные </w:t>
      </w:r>
      <w:r w:rsidRPr="00EE0AE0">
        <w:rPr>
          <w:sz w:val="28"/>
          <w:szCs w:val="28"/>
        </w:rPr>
        <w:t>навыки</w:t>
      </w:r>
      <w:r>
        <w:rPr>
          <w:sz w:val="28"/>
          <w:szCs w:val="28"/>
        </w:rPr>
        <w:t xml:space="preserve"> оформления</w:t>
      </w:r>
      <w:r w:rsidRPr="00EE0AE0">
        <w:rPr>
          <w:sz w:val="28"/>
          <w:szCs w:val="28"/>
        </w:rPr>
        <w:t xml:space="preserve"> административно-правовых документов в случае нарушения служащи</w:t>
      </w:r>
      <w:r>
        <w:rPr>
          <w:sz w:val="28"/>
          <w:szCs w:val="28"/>
        </w:rPr>
        <w:t>ми</w:t>
      </w:r>
      <w:r w:rsidRPr="00EE0AE0">
        <w:rPr>
          <w:sz w:val="28"/>
          <w:szCs w:val="28"/>
        </w:rPr>
        <w:t xml:space="preserve"> </w:t>
      </w:r>
      <w:r>
        <w:rPr>
          <w:sz w:val="28"/>
          <w:szCs w:val="28"/>
        </w:rPr>
        <w:t xml:space="preserve">правил </w:t>
      </w:r>
      <w:r w:rsidRPr="00EE0AE0">
        <w:rPr>
          <w:sz w:val="28"/>
          <w:szCs w:val="28"/>
        </w:rPr>
        <w:t>государственной и муниципальной службы.</w:t>
      </w:r>
    </w:p>
    <w:p w:rsidR="001F7DD8" w:rsidRPr="00EE0AE0" w:rsidRDefault="001F7DD8" w:rsidP="001F7DD8">
      <w:pPr>
        <w:jc w:val="both"/>
        <w:rPr>
          <w:sz w:val="28"/>
          <w:szCs w:val="28"/>
        </w:rPr>
      </w:pPr>
    </w:p>
    <w:p w:rsidR="001F7DD8" w:rsidRDefault="001F7DD8" w:rsidP="001F7DD8">
      <w:pPr>
        <w:jc w:val="both"/>
        <w:rPr>
          <w:sz w:val="28"/>
          <w:szCs w:val="28"/>
        </w:rPr>
      </w:pPr>
      <w:r>
        <w:rPr>
          <w:sz w:val="28"/>
          <w:szCs w:val="28"/>
        </w:rPr>
        <w:t>2.МЕСТО ДИСЦИПЛИНЫ В СТРУКТУРЕ ООП</w:t>
      </w:r>
    </w:p>
    <w:p w:rsidR="001F7DD8" w:rsidRPr="0067029F" w:rsidRDefault="001F7DD8" w:rsidP="001F7DD8">
      <w:pPr>
        <w:ind w:firstLine="720"/>
        <w:rPr>
          <w:color w:val="000000"/>
          <w:sz w:val="28"/>
          <w:szCs w:val="28"/>
        </w:rPr>
      </w:pPr>
      <w:r w:rsidRPr="0067029F">
        <w:rPr>
          <w:color w:val="000000"/>
          <w:sz w:val="28"/>
          <w:szCs w:val="28"/>
        </w:rPr>
        <w:t>Дисциплина «</w:t>
      </w:r>
      <w:r>
        <w:rPr>
          <w:color w:val="000000"/>
          <w:sz w:val="28"/>
          <w:szCs w:val="28"/>
        </w:rPr>
        <w:t>П</w:t>
      </w:r>
      <w:r w:rsidRPr="0067029F">
        <w:rPr>
          <w:color w:val="000000"/>
          <w:sz w:val="28"/>
          <w:szCs w:val="28"/>
        </w:rPr>
        <w:t xml:space="preserve">равовые основы </w:t>
      </w:r>
      <w:r>
        <w:rPr>
          <w:color w:val="000000"/>
          <w:sz w:val="28"/>
          <w:szCs w:val="28"/>
        </w:rPr>
        <w:t>государственной и муниципальной службы</w:t>
      </w:r>
      <w:r w:rsidRPr="0067029F">
        <w:rPr>
          <w:color w:val="000000"/>
          <w:sz w:val="28"/>
          <w:szCs w:val="28"/>
        </w:rPr>
        <w:t>» относится к базовой части профессионального цикла Б3.4.</w:t>
      </w:r>
    </w:p>
    <w:p w:rsidR="001F7DD8" w:rsidRPr="0067029F" w:rsidRDefault="001F7DD8" w:rsidP="001F7DD8">
      <w:pPr>
        <w:ind w:firstLine="720"/>
        <w:rPr>
          <w:color w:val="000000"/>
          <w:sz w:val="28"/>
          <w:szCs w:val="28"/>
        </w:rPr>
      </w:pPr>
      <w:r w:rsidRPr="0067029F">
        <w:rPr>
          <w:color w:val="000000"/>
          <w:sz w:val="28"/>
          <w:szCs w:val="28"/>
        </w:rPr>
        <w:t>Для усвоения данного курса  студенты  должны хорошо знать такие предметы как «Теорию государства и права», «Теорию управления», «Основы государственного и муниципального управления», «Основы государственной и муниципальной службы», «Государственное право РФ и зарубежных стран». Ознакомится с правовыми категориями</w:t>
      </w:r>
      <w:r>
        <w:rPr>
          <w:color w:val="000000"/>
          <w:sz w:val="28"/>
          <w:szCs w:val="28"/>
        </w:rPr>
        <w:t xml:space="preserve"> муниципального</w:t>
      </w:r>
      <w:r w:rsidRPr="0067029F">
        <w:rPr>
          <w:color w:val="000000"/>
          <w:sz w:val="28"/>
          <w:szCs w:val="28"/>
        </w:rPr>
        <w:t xml:space="preserve"> прав</w:t>
      </w:r>
      <w:r>
        <w:rPr>
          <w:color w:val="000000"/>
          <w:sz w:val="28"/>
          <w:szCs w:val="28"/>
        </w:rPr>
        <w:t>а</w:t>
      </w:r>
      <w:r w:rsidRPr="0067029F">
        <w:rPr>
          <w:color w:val="000000"/>
          <w:sz w:val="28"/>
          <w:szCs w:val="28"/>
        </w:rPr>
        <w:t>, государственно</w:t>
      </w:r>
      <w:r>
        <w:rPr>
          <w:color w:val="000000"/>
          <w:sz w:val="28"/>
          <w:szCs w:val="28"/>
        </w:rPr>
        <w:t>го</w:t>
      </w:r>
      <w:r w:rsidRPr="0067029F">
        <w:rPr>
          <w:color w:val="000000"/>
          <w:sz w:val="28"/>
          <w:szCs w:val="28"/>
        </w:rPr>
        <w:t xml:space="preserve">  управлени</w:t>
      </w:r>
      <w:r>
        <w:rPr>
          <w:color w:val="000000"/>
          <w:sz w:val="28"/>
          <w:szCs w:val="28"/>
        </w:rPr>
        <w:t>я</w:t>
      </w:r>
      <w:r w:rsidRPr="0067029F">
        <w:rPr>
          <w:color w:val="000000"/>
          <w:sz w:val="28"/>
          <w:szCs w:val="28"/>
        </w:rPr>
        <w:t xml:space="preserve">, </w:t>
      </w:r>
      <w:r>
        <w:rPr>
          <w:color w:val="000000"/>
          <w:sz w:val="28"/>
          <w:szCs w:val="28"/>
        </w:rPr>
        <w:t xml:space="preserve">информационного права и </w:t>
      </w:r>
      <w:r w:rsidRPr="0067029F">
        <w:rPr>
          <w:color w:val="000000"/>
          <w:sz w:val="28"/>
          <w:szCs w:val="28"/>
        </w:rPr>
        <w:t xml:space="preserve"> </w:t>
      </w:r>
      <w:r>
        <w:rPr>
          <w:color w:val="000000"/>
          <w:sz w:val="28"/>
          <w:szCs w:val="28"/>
        </w:rPr>
        <w:t>другими отраслями, связанными с данной дисциплиной.</w:t>
      </w:r>
      <w:r w:rsidRPr="0067029F">
        <w:rPr>
          <w:color w:val="000000"/>
          <w:sz w:val="28"/>
          <w:szCs w:val="28"/>
        </w:rPr>
        <w:t xml:space="preserve"> Уметь различать цели, задачи принципы, функции, объекты и субъекты </w:t>
      </w:r>
      <w:r>
        <w:rPr>
          <w:color w:val="000000"/>
          <w:sz w:val="28"/>
          <w:szCs w:val="28"/>
        </w:rPr>
        <w:t>г</w:t>
      </w:r>
      <w:r w:rsidRPr="0067029F">
        <w:rPr>
          <w:color w:val="000000"/>
          <w:sz w:val="28"/>
          <w:szCs w:val="28"/>
        </w:rPr>
        <w:t xml:space="preserve">осударственной и муниципальной службы. Определять правовой статус сотрудника </w:t>
      </w:r>
      <w:r>
        <w:rPr>
          <w:color w:val="000000"/>
          <w:sz w:val="28"/>
          <w:szCs w:val="28"/>
        </w:rPr>
        <w:t>муниципаль</w:t>
      </w:r>
      <w:r w:rsidRPr="0067029F">
        <w:rPr>
          <w:color w:val="000000"/>
          <w:sz w:val="28"/>
          <w:szCs w:val="28"/>
        </w:rPr>
        <w:t xml:space="preserve">ных органов и </w:t>
      </w:r>
      <w:r>
        <w:rPr>
          <w:color w:val="000000"/>
          <w:sz w:val="28"/>
          <w:szCs w:val="28"/>
        </w:rPr>
        <w:t>органов</w:t>
      </w:r>
      <w:r w:rsidRPr="0067029F">
        <w:rPr>
          <w:color w:val="000000"/>
          <w:sz w:val="28"/>
          <w:szCs w:val="28"/>
        </w:rPr>
        <w:t xml:space="preserve"> государственн</w:t>
      </w:r>
      <w:r>
        <w:rPr>
          <w:color w:val="000000"/>
          <w:sz w:val="28"/>
          <w:szCs w:val="28"/>
        </w:rPr>
        <w:t>ой власти</w:t>
      </w:r>
      <w:r w:rsidRPr="0067029F">
        <w:rPr>
          <w:color w:val="000000"/>
          <w:sz w:val="28"/>
          <w:szCs w:val="28"/>
        </w:rPr>
        <w:t xml:space="preserve">,  призванных обеспечивать </w:t>
      </w:r>
      <w:r>
        <w:rPr>
          <w:color w:val="000000"/>
          <w:sz w:val="28"/>
          <w:szCs w:val="28"/>
        </w:rPr>
        <w:t xml:space="preserve">управление </w:t>
      </w:r>
      <w:r w:rsidRPr="0067029F">
        <w:rPr>
          <w:color w:val="000000"/>
          <w:sz w:val="28"/>
          <w:szCs w:val="28"/>
        </w:rPr>
        <w:t xml:space="preserve"> государств</w:t>
      </w:r>
      <w:r>
        <w:rPr>
          <w:color w:val="000000"/>
          <w:sz w:val="28"/>
          <w:szCs w:val="28"/>
        </w:rPr>
        <w:t>ом</w:t>
      </w:r>
      <w:r w:rsidRPr="0067029F">
        <w:rPr>
          <w:color w:val="000000"/>
          <w:sz w:val="28"/>
          <w:szCs w:val="28"/>
        </w:rPr>
        <w:t xml:space="preserve">. Знать  формы и методы деятельности </w:t>
      </w:r>
      <w:r>
        <w:rPr>
          <w:color w:val="000000"/>
          <w:sz w:val="28"/>
          <w:szCs w:val="28"/>
        </w:rPr>
        <w:t xml:space="preserve">государственных и муниципальных </w:t>
      </w:r>
      <w:r w:rsidRPr="0067029F">
        <w:rPr>
          <w:color w:val="000000"/>
          <w:sz w:val="28"/>
          <w:szCs w:val="28"/>
        </w:rPr>
        <w:t xml:space="preserve">органов, нормативно-правовые акты, регулирующие эту  деятельность,  а также  конституционные права и свободы граждан, реализуемые в сфере исполнения сотрудниками </w:t>
      </w:r>
      <w:r>
        <w:rPr>
          <w:color w:val="000000"/>
          <w:sz w:val="28"/>
          <w:szCs w:val="28"/>
        </w:rPr>
        <w:t>управленческих</w:t>
      </w:r>
      <w:r w:rsidRPr="0067029F">
        <w:rPr>
          <w:color w:val="000000"/>
          <w:sz w:val="28"/>
          <w:szCs w:val="28"/>
        </w:rPr>
        <w:t xml:space="preserve"> </w:t>
      </w:r>
      <w:r>
        <w:rPr>
          <w:color w:val="000000"/>
          <w:sz w:val="28"/>
          <w:szCs w:val="28"/>
        </w:rPr>
        <w:t xml:space="preserve">структур </w:t>
      </w:r>
      <w:r w:rsidRPr="0067029F">
        <w:rPr>
          <w:color w:val="000000"/>
          <w:sz w:val="28"/>
          <w:szCs w:val="28"/>
        </w:rPr>
        <w:t>своих должностных обязанностей.</w:t>
      </w:r>
    </w:p>
    <w:p w:rsidR="001F7DD8" w:rsidRPr="0067029F" w:rsidRDefault="001F7DD8" w:rsidP="001F7DD8">
      <w:pPr>
        <w:ind w:firstLine="720"/>
        <w:rPr>
          <w:color w:val="000000"/>
          <w:sz w:val="28"/>
          <w:szCs w:val="28"/>
        </w:rPr>
      </w:pPr>
      <w:r w:rsidRPr="0067029F">
        <w:rPr>
          <w:color w:val="000000"/>
          <w:sz w:val="28"/>
          <w:szCs w:val="28"/>
        </w:rPr>
        <w:t xml:space="preserve">Данная дисциплина изучается в совокупности с такими предметами как  </w:t>
      </w:r>
      <w:r>
        <w:rPr>
          <w:color w:val="000000"/>
          <w:sz w:val="28"/>
          <w:szCs w:val="28"/>
        </w:rPr>
        <w:t xml:space="preserve">«Муниципальное право», </w:t>
      </w:r>
      <w:r w:rsidRPr="0067029F">
        <w:rPr>
          <w:color w:val="000000"/>
          <w:sz w:val="28"/>
          <w:szCs w:val="28"/>
        </w:rPr>
        <w:t>«Административное право», «Уголовное право», «Уголовный процесс», «Криминалистика», «Юридическая психология».</w:t>
      </w:r>
    </w:p>
    <w:p w:rsidR="001F7DD8" w:rsidRPr="0067029F" w:rsidRDefault="001F7DD8" w:rsidP="001F7DD8">
      <w:pPr>
        <w:ind w:firstLine="720"/>
        <w:rPr>
          <w:color w:val="000000"/>
          <w:sz w:val="28"/>
          <w:szCs w:val="28"/>
        </w:rPr>
      </w:pPr>
    </w:p>
    <w:p w:rsidR="001F7DD8" w:rsidRPr="0067029F" w:rsidRDefault="001F7DD8" w:rsidP="001F7DD8">
      <w:pPr>
        <w:tabs>
          <w:tab w:val="left" w:pos="567"/>
        </w:tabs>
        <w:rPr>
          <w:sz w:val="28"/>
          <w:szCs w:val="28"/>
          <w:highlight w:val="yellow"/>
        </w:rPr>
      </w:pPr>
    </w:p>
    <w:p w:rsidR="001F7DD8" w:rsidRDefault="001F7DD8" w:rsidP="001F7DD8">
      <w:pPr>
        <w:tabs>
          <w:tab w:val="left" w:pos="1134"/>
        </w:tabs>
        <w:ind w:firstLine="709"/>
        <w:rPr>
          <w:sz w:val="22"/>
          <w:szCs w:val="22"/>
        </w:rPr>
      </w:pPr>
    </w:p>
    <w:p w:rsidR="001F7DD8" w:rsidRPr="0067029F" w:rsidRDefault="001F7DD8" w:rsidP="001F7DD8">
      <w:pPr>
        <w:ind w:firstLine="567"/>
        <w:jc w:val="center"/>
        <w:rPr>
          <w:b/>
          <w:sz w:val="28"/>
          <w:szCs w:val="28"/>
        </w:rPr>
      </w:pPr>
      <w:r w:rsidRPr="0067029F">
        <w:rPr>
          <w:b/>
          <w:sz w:val="28"/>
          <w:szCs w:val="28"/>
        </w:rPr>
        <w:t xml:space="preserve">3. </w:t>
      </w:r>
      <w:proofErr w:type="gramStart"/>
      <w:r w:rsidRPr="0067029F">
        <w:rPr>
          <w:b/>
          <w:sz w:val="28"/>
          <w:szCs w:val="28"/>
        </w:rPr>
        <w:t>КОМПЕТЕНЦИИ ОБУЧАЮЩЕГОСЯ, ФОРМИРУЕМЫЕ В РЕЗУЛЬТАТЕ ОСВОЕНИЯ ДИСЦИПЛИНЫ</w:t>
      </w:r>
      <w:proofErr w:type="gramEnd"/>
    </w:p>
    <w:p w:rsidR="001F7DD8" w:rsidRPr="0067029F" w:rsidRDefault="001F7DD8" w:rsidP="001F7DD8">
      <w:pPr>
        <w:ind w:firstLine="720"/>
        <w:jc w:val="center"/>
        <w:rPr>
          <w:b/>
          <w:sz w:val="28"/>
          <w:szCs w:val="28"/>
        </w:rPr>
      </w:pPr>
    </w:p>
    <w:p w:rsidR="001F7DD8" w:rsidRPr="0067029F" w:rsidRDefault="001F7DD8" w:rsidP="001F7DD8">
      <w:pPr>
        <w:numPr>
          <w:ilvl w:val="1"/>
          <w:numId w:val="33"/>
        </w:numPr>
        <w:ind w:left="0" w:firstLine="720"/>
        <w:jc w:val="center"/>
        <w:rPr>
          <w:b/>
          <w:sz w:val="28"/>
          <w:szCs w:val="28"/>
        </w:rPr>
      </w:pPr>
      <w:r w:rsidRPr="0067029F">
        <w:rPr>
          <w:b/>
          <w:sz w:val="28"/>
          <w:szCs w:val="28"/>
        </w:rPr>
        <w:t>Процесс изучения дисциплины направлен на формирование следующих компетенций:</w:t>
      </w:r>
    </w:p>
    <w:p w:rsidR="001F7DD8" w:rsidRPr="0067029F" w:rsidRDefault="001F7DD8" w:rsidP="001F7DD8">
      <w:pPr>
        <w:rPr>
          <w:b/>
          <w:sz w:val="28"/>
          <w:szCs w:val="28"/>
        </w:rPr>
      </w:pPr>
    </w:p>
    <w:p w:rsidR="001F7DD8" w:rsidRPr="0067029F" w:rsidRDefault="001F7DD8" w:rsidP="001F7DD8">
      <w:pPr>
        <w:rPr>
          <w:sz w:val="28"/>
          <w:szCs w:val="28"/>
        </w:rPr>
      </w:pPr>
    </w:p>
    <w:p w:rsidR="001F7DD8" w:rsidRPr="0067029F" w:rsidRDefault="001F7DD8" w:rsidP="001F7DD8">
      <w:pPr>
        <w:tabs>
          <w:tab w:val="left" w:pos="0"/>
        </w:tabs>
        <w:ind w:firstLine="709"/>
        <w:rPr>
          <w:sz w:val="28"/>
          <w:szCs w:val="28"/>
        </w:rPr>
      </w:pPr>
      <w:r w:rsidRPr="0067029F">
        <w:rPr>
          <w:b/>
          <w:i/>
          <w:sz w:val="28"/>
          <w:szCs w:val="28"/>
        </w:rPr>
        <w:lastRenderedPageBreak/>
        <w:t>ОК- 5</w:t>
      </w:r>
      <w:r w:rsidRPr="0067029F">
        <w:rPr>
          <w:sz w:val="28"/>
          <w:szCs w:val="28"/>
        </w:rPr>
        <w:t xml:space="preserve"> - пониманием содержания, смысла, основных целей и задач,   административно-правового регулирования в сфере деятельности </w:t>
      </w:r>
      <w:r>
        <w:rPr>
          <w:sz w:val="28"/>
          <w:szCs w:val="28"/>
        </w:rPr>
        <w:t>государственных и муниципальных служащих</w:t>
      </w:r>
      <w:r w:rsidRPr="0067029F">
        <w:rPr>
          <w:sz w:val="28"/>
          <w:szCs w:val="28"/>
        </w:rPr>
        <w:t xml:space="preserve">.  </w:t>
      </w:r>
    </w:p>
    <w:p w:rsidR="001F7DD8" w:rsidRPr="0067029F" w:rsidRDefault="001F7DD8" w:rsidP="001F7DD8">
      <w:pPr>
        <w:tabs>
          <w:tab w:val="left" w:pos="0"/>
        </w:tabs>
        <w:ind w:firstLine="709"/>
        <w:rPr>
          <w:sz w:val="28"/>
          <w:szCs w:val="28"/>
        </w:rPr>
      </w:pPr>
      <w:r w:rsidRPr="0067029F">
        <w:rPr>
          <w:b/>
          <w:i/>
          <w:sz w:val="28"/>
          <w:szCs w:val="28"/>
        </w:rPr>
        <w:t>ОК-15</w:t>
      </w:r>
      <w:r w:rsidRPr="0067029F">
        <w:rPr>
          <w:sz w:val="28"/>
          <w:szCs w:val="28"/>
        </w:rPr>
        <w:t xml:space="preserve"> - способностью принимать участие в комментировании административно-правовых актов, регулирующих деятельности </w:t>
      </w:r>
      <w:r>
        <w:rPr>
          <w:sz w:val="28"/>
          <w:szCs w:val="28"/>
        </w:rPr>
        <w:t>государствен</w:t>
      </w:r>
      <w:r w:rsidRPr="0067029F">
        <w:rPr>
          <w:sz w:val="28"/>
          <w:szCs w:val="28"/>
        </w:rPr>
        <w:t xml:space="preserve">ных </w:t>
      </w:r>
      <w:r>
        <w:rPr>
          <w:sz w:val="28"/>
          <w:szCs w:val="28"/>
        </w:rPr>
        <w:t xml:space="preserve">и муниципальных </w:t>
      </w:r>
      <w:r w:rsidRPr="0067029F">
        <w:rPr>
          <w:sz w:val="28"/>
          <w:szCs w:val="28"/>
        </w:rPr>
        <w:t>органов.</w:t>
      </w:r>
    </w:p>
    <w:p w:rsidR="001F7DD8" w:rsidRPr="0067029F" w:rsidRDefault="001F7DD8" w:rsidP="001F7DD8">
      <w:pPr>
        <w:tabs>
          <w:tab w:val="left" w:pos="0"/>
        </w:tabs>
        <w:ind w:firstLine="709"/>
        <w:rPr>
          <w:sz w:val="28"/>
          <w:szCs w:val="28"/>
        </w:rPr>
      </w:pPr>
      <w:r w:rsidRPr="0067029F">
        <w:rPr>
          <w:b/>
          <w:i/>
          <w:sz w:val="28"/>
          <w:szCs w:val="28"/>
        </w:rPr>
        <w:t>ПК -10 -</w:t>
      </w:r>
      <w:r w:rsidRPr="0067029F">
        <w:rPr>
          <w:sz w:val="28"/>
          <w:szCs w:val="28"/>
        </w:rPr>
        <w:t xml:space="preserve"> умением правильно применять нормы административного, </w:t>
      </w:r>
      <w:r>
        <w:rPr>
          <w:sz w:val="28"/>
          <w:szCs w:val="28"/>
        </w:rPr>
        <w:t>муниципаль</w:t>
      </w:r>
      <w:r w:rsidRPr="0067029F">
        <w:rPr>
          <w:sz w:val="28"/>
          <w:szCs w:val="28"/>
        </w:rPr>
        <w:t>ного права;</w:t>
      </w:r>
    </w:p>
    <w:p w:rsidR="001F7DD8" w:rsidRPr="0067029F" w:rsidRDefault="001F7DD8" w:rsidP="001F7DD8">
      <w:pPr>
        <w:tabs>
          <w:tab w:val="left" w:pos="0"/>
        </w:tabs>
        <w:ind w:firstLine="709"/>
        <w:rPr>
          <w:sz w:val="28"/>
          <w:szCs w:val="28"/>
        </w:rPr>
      </w:pPr>
      <w:r w:rsidRPr="0067029F">
        <w:rPr>
          <w:b/>
          <w:i/>
          <w:sz w:val="28"/>
          <w:szCs w:val="28"/>
        </w:rPr>
        <w:t>ПК-15</w:t>
      </w:r>
      <w:r w:rsidRPr="0067029F">
        <w:rPr>
          <w:sz w:val="28"/>
          <w:szCs w:val="28"/>
        </w:rPr>
        <w:t xml:space="preserve"> - умением разрабатывать управленческие и социально-экономические решения, связанные с практической деятельностью органов </w:t>
      </w:r>
      <w:r>
        <w:rPr>
          <w:sz w:val="28"/>
          <w:szCs w:val="28"/>
        </w:rPr>
        <w:t>государственной и муниципальной власти</w:t>
      </w:r>
      <w:r w:rsidRPr="0067029F">
        <w:rPr>
          <w:sz w:val="28"/>
          <w:szCs w:val="28"/>
        </w:rPr>
        <w:t xml:space="preserve">.  </w:t>
      </w:r>
    </w:p>
    <w:p w:rsidR="001F7DD8" w:rsidRPr="0067029F" w:rsidRDefault="001F7DD8" w:rsidP="001F7DD8">
      <w:pPr>
        <w:tabs>
          <w:tab w:val="left" w:pos="0"/>
        </w:tabs>
        <w:ind w:firstLine="709"/>
        <w:rPr>
          <w:sz w:val="28"/>
          <w:szCs w:val="28"/>
        </w:rPr>
      </w:pPr>
    </w:p>
    <w:p w:rsidR="001F7DD8" w:rsidRPr="0067029F" w:rsidRDefault="001F7DD8" w:rsidP="001F7DD8">
      <w:pPr>
        <w:numPr>
          <w:ilvl w:val="1"/>
          <w:numId w:val="33"/>
        </w:numPr>
        <w:tabs>
          <w:tab w:val="left" w:pos="0"/>
          <w:tab w:val="left" w:pos="708"/>
        </w:tabs>
        <w:ind w:left="0" w:firstLine="720"/>
        <w:jc w:val="center"/>
        <w:rPr>
          <w:b/>
          <w:sz w:val="28"/>
          <w:szCs w:val="28"/>
        </w:rPr>
      </w:pPr>
      <w:r w:rsidRPr="0067029F">
        <w:rPr>
          <w:b/>
          <w:sz w:val="28"/>
          <w:szCs w:val="28"/>
        </w:rPr>
        <w:t>В результате изучения дисциплины студент должен:</w:t>
      </w:r>
    </w:p>
    <w:p w:rsidR="001F7DD8" w:rsidRPr="0067029F" w:rsidRDefault="001F7DD8" w:rsidP="001F7DD8">
      <w:pPr>
        <w:tabs>
          <w:tab w:val="left" w:pos="1134"/>
        </w:tabs>
        <w:rPr>
          <w:b/>
          <w:sz w:val="28"/>
          <w:szCs w:val="28"/>
        </w:rPr>
      </w:pPr>
    </w:p>
    <w:p w:rsidR="001F7DD8" w:rsidRDefault="001F7DD8" w:rsidP="001F7DD8">
      <w:pPr>
        <w:pStyle w:val="a0"/>
        <w:numPr>
          <w:ilvl w:val="0"/>
          <w:numId w:val="34"/>
        </w:numPr>
        <w:tabs>
          <w:tab w:val="clear" w:pos="360"/>
          <w:tab w:val="num" w:pos="0"/>
          <w:tab w:val="left" w:pos="1134"/>
        </w:tabs>
        <w:spacing w:line="240" w:lineRule="auto"/>
        <w:ind w:left="0" w:firstLine="720"/>
        <w:rPr>
          <w:b/>
          <w:i/>
          <w:sz w:val="28"/>
          <w:szCs w:val="28"/>
        </w:rPr>
      </w:pPr>
      <w:r>
        <w:rPr>
          <w:b/>
          <w:i/>
          <w:sz w:val="28"/>
          <w:szCs w:val="28"/>
        </w:rPr>
        <w:t>Знать:</w:t>
      </w:r>
    </w:p>
    <w:p w:rsidR="001F7DD8" w:rsidRDefault="001F7DD8" w:rsidP="001F7DD8">
      <w:pPr>
        <w:pStyle w:val="a0"/>
        <w:numPr>
          <w:ilvl w:val="0"/>
          <w:numId w:val="0"/>
        </w:numPr>
        <w:tabs>
          <w:tab w:val="left" w:pos="708"/>
        </w:tabs>
        <w:spacing w:line="200" w:lineRule="atLeast"/>
        <w:ind w:firstLine="540"/>
        <w:rPr>
          <w:color w:val="000000"/>
          <w:sz w:val="28"/>
          <w:szCs w:val="28"/>
        </w:rPr>
      </w:pPr>
      <w:r>
        <w:rPr>
          <w:color w:val="000000"/>
          <w:sz w:val="28"/>
          <w:szCs w:val="28"/>
        </w:rPr>
        <w:t xml:space="preserve">- содержание, основные цели и задачи административно-правовых основ деятельности государственных и муниципальных органов, их значение   в системе регулирования общественных отношений в сфере отправления  публичной власти, пути повышения эффективности  служебной деятельности служащих, основные положения институтов административного и государственного права </w:t>
      </w:r>
    </w:p>
    <w:p w:rsidR="001F7DD8" w:rsidRDefault="001F7DD8" w:rsidP="001F7DD8">
      <w:pPr>
        <w:pStyle w:val="a0"/>
        <w:numPr>
          <w:ilvl w:val="0"/>
          <w:numId w:val="0"/>
        </w:numPr>
        <w:tabs>
          <w:tab w:val="left" w:pos="0"/>
        </w:tabs>
        <w:spacing w:line="200" w:lineRule="atLeast"/>
        <w:ind w:left="432" w:hanging="432"/>
        <w:rPr>
          <w:color w:val="000000"/>
          <w:sz w:val="28"/>
          <w:szCs w:val="28"/>
        </w:rPr>
      </w:pPr>
      <w:r>
        <w:rPr>
          <w:color w:val="000000"/>
          <w:sz w:val="28"/>
          <w:szCs w:val="28"/>
        </w:rPr>
        <w:t>(ОК-5);</w:t>
      </w:r>
    </w:p>
    <w:p w:rsidR="001F7DD8" w:rsidRPr="00E11017" w:rsidRDefault="001F7DD8" w:rsidP="001F7DD8">
      <w:pPr>
        <w:ind w:firstLine="720"/>
        <w:rPr>
          <w:color w:val="000000"/>
          <w:sz w:val="28"/>
          <w:szCs w:val="28"/>
        </w:rPr>
      </w:pPr>
      <w:r w:rsidRPr="00E11017">
        <w:rPr>
          <w:color w:val="000000"/>
          <w:sz w:val="28"/>
          <w:szCs w:val="28"/>
        </w:rPr>
        <w:t xml:space="preserve">- содержание,  видовое многообразие форм и методов </w:t>
      </w:r>
      <w:r>
        <w:rPr>
          <w:color w:val="000000"/>
          <w:sz w:val="28"/>
          <w:szCs w:val="28"/>
        </w:rPr>
        <w:t>управленческ</w:t>
      </w:r>
      <w:r w:rsidRPr="00E11017">
        <w:rPr>
          <w:color w:val="000000"/>
          <w:sz w:val="28"/>
          <w:szCs w:val="28"/>
        </w:rPr>
        <w:t>ой деятельности, процедуру принятия решений нормативного и ведомственного характера в пределах компетенции органов государственно</w:t>
      </w:r>
      <w:r>
        <w:rPr>
          <w:color w:val="000000"/>
          <w:sz w:val="28"/>
          <w:szCs w:val="28"/>
        </w:rPr>
        <w:t>й</w:t>
      </w:r>
      <w:r w:rsidRPr="00E11017">
        <w:rPr>
          <w:color w:val="000000"/>
          <w:sz w:val="28"/>
          <w:szCs w:val="28"/>
        </w:rPr>
        <w:t xml:space="preserve"> </w:t>
      </w:r>
      <w:r>
        <w:rPr>
          <w:color w:val="000000"/>
          <w:sz w:val="28"/>
          <w:szCs w:val="28"/>
        </w:rPr>
        <w:t>и муниципальной службы</w:t>
      </w:r>
      <w:r w:rsidRPr="00E11017">
        <w:rPr>
          <w:color w:val="000000"/>
          <w:sz w:val="28"/>
          <w:szCs w:val="28"/>
        </w:rPr>
        <w:t xml:space="preserve">  (ОК - 15);</w:t>
      </w:r>
    </w:p>
    <w:p w:rsidR="001F7DD8" w:rsidRDefault="001F7DD8" w:rsidP="001F7DD8">
      <w:pPr>
        <w:pStyle w:val="a0"/>
        <w:numPr>
          <w:ilvl w:val="0"/>
          <w:numId w:val="0"/>
        </w:numPr>
        <w:tabs>
          <w:tab w:val="left" w:pos="1134"/>
        </w:tabs>
        <w:spacing w:line="240" w:lineRule="auto"/>
        <w:ind w:left="432" w:hanging="432"/>
        <w:rPr>
          <w:b/>
          <w:i/>
          <w:sz w:val="22"/>
          <w:szCs w:val="22"/>
        </w:rPr>
      </w:pPr>
    </w:p>
    <w:p w:rsidR="001F7DD8" w:rsidRDefault="001F7DD8" w:rsidP="001F7DD8">
      <w:pPr>
        <w:pStyle w:val="a0"/>
        <w:numPr>
          <w:ilvl w:val="0"/>
          <w:numId w:val="34"/>
        </w:numPr>
        <w:tabs>
          <w:tab w:val="clear" w:pos="360"/>
          <w:tab w:val="num" w:pos="0"/>
          <w:tab w:val="left" w:pos="1134"/>
        </w:tabs>
        <w:spacing w:line="240" w:lineRule="auto"/>
        <w:ind w:left="0" w:firstLine="720"/>
        <w:rPr>
          <w:b/>
          <w:i/>
          <w:sz w:val="28"/>
          <w:szCs w:val="28"/>
        </w:rPr>
      </w:pPr>
      <w:r>
        <w:rPr>
          <w:b/>
          <w:i/>
          <w:sz w:val="28"/>
          <w:szCs w:val="28"/>
        </w:rPr>
        <w:t>Уметь:</w:t>
      </w:r>
    </w:p>
    <w:p w:rsidR="001F7DD8" w:rsidRDefault="001F7DD8" w:rsidP="001F7DD8">
      <w:pPr>
        <w:pStyle w:val="a0"/>
        <w:numPr>
          <w:ilvl w:val="0"/>
          <w:numId w:val="0"/>
        </w:numPr>
        <w:tabs>
          <w:tab w:val="left" w:pos="708"/>
        </w:tabs>
        <w:spacing w:line="200" w:lineRule="atLeast"/>
        <w:ind w:firstLine="720"/>
        <w:rPr>
          <w:color w:val="000000"/>
          <w:sz w:val="28"/>
          <w:szCs w:val="28"/>
        </w:rPr>
      </w:pPr>
      <w:proofErr w:type="gramStart"/>
      <w:r>
        <w:rPr>
          <w:b/>
          <w:i/>
          <w:color w:val="000000"/>
          <w:sz w:val="28"/>
          <w:szCs w:val="28"/>
        </w:rPr>
        <w:t xml:space="preserve">- </w:t>
      </w:r>
      <w:r>
        <w:rPr>
          <w:color w:val="000000"/>
          <w:sz w:val="28"/>
          <w:szCs w:val="28"/>
        </w:rPr>
        <w:t>применять</w:t>
      </w:r>
      <w:r>
        <w:rPr>
          <w:b/>
          <w:i/>
          <w:color w:val="000000"/>
          <w:sz w:val="28"/>
          <w:szCs w:val="28"/>
        </w:rPr>
        <w:t xml:space="preserve"> </w:t>
      </w:r>
      <w:r>
        <w:rPr>
          <w:color w:val="000000"/>
          <w:sz w:val="28"/>
          <w:szCs w:val="28"/>
        </w:rPr>
        <w:t>нормы</w:t>
      </w:r>
      <w:r>
        <w:rPr>
          <w:b/>
          <w:i/>
          <w:color w:val="000000"/>
          <w:sz w:val="28"/>
          <w:szCs w:val="28"/>
        </w:rPr>
        <w:t xml:space="preserve"> </w:t>
      </w:r>
      <w:r>
        <w:rPr>
          <w:color w:val="000000"/>
          <w:sz w:val="28"/>
          <w:szCs w:val="28"/>
        </w:rPr>
        <w:t>административного права, закрепляющие принципы и функции государства в сфере защиты государственных интересов и интересов муниципальной власти, правовой статус субъектов, порядок поступления и прохождения  службы в государственных и муниципальных органах, формы и методы деятельности структурных подразделений,  механизмы применения административного принуждения, институт административной ответственности, способы обеспечения законности, порядок производства при обращении населения в органы власти (ПК-10);</w:t>
      </w:r>
      <w:proofErr w:type="gramEnd"/>
    </w:p>
    <w:p w:rsidR="001F7DD8" w:rsidRPr="00E11017" w:rsidRDefault="001F7DD8" w:rsidP="001F7DD8">
      <w:pPr>
        <w:tabs>
          <w:tab w:val="left" w:pos="0"/>
        </w:tabs>
        <w:ind w:firstLine="709"/>
        <w:rPr>
          <w:sz w:val="28"/>
          <w:szCs w:val="28"/>
        </w:rPr>
      </w:pPr>
      <w:r>
        <w:rPr>
          <w:color w:val="000000"/>
          <w:szCs w:val="28"/>
        </w:rPr>
        <w:t xml:space="preserve">- </w:t>
      </w:r>
      <w:r w:rsidRPr="00E11017">
        <w:rPr>
          <w:sz w:val="28"/>
          <w:szCs w:val="28"/>
        </w:rPr>
        <w:t xml:space="preserve">разрабатывать проекты нормативных правовых актов, готовить заключения на их порядок использования в соответствии с правилами юридической техники, </w:t>
      </w:r>
      <w:r w:rsidRPr="00E11017">
        <w:rPr>
          <w:color w:val="000000"/>
          <w:sz w:val="28"/>
          <w:szCs w:val="28"/>
        </w:rPr>
        <w:t xml:space="preserve">составлять и оформлять процессуальные документы, предусмотренные производством по </w:t>
      </w:r>
      <w:r>
        <w:rPr>
          <w:color w:val="000000"/>
          <w:sz w:val="28"/>
          <w:szCs w:val="28"/>
        </w:rPr>
        <w:t>обращениям населения с жалобами и предложениями</w:t>
      </w:r>
      <w:r w:rsidRPr="00E11017">
        <w:rPr>
          <w:color w:val="000000"/>
          <w:sz w:val="28"/>
          <w:szCs w:val="28"/>
        </w:rPr>
        <w:t xml:space="preserve">, предвидеть юридический результат и последствия принятых решений </w:t>
      </w:r>
      <w:r w:rsidRPr="00E11017">
        <w:rPr>
          <w:sz w:val="28"/>
          <w:szCs w:val="28"/>
        </w:rPr>
        <w:t xml:space="preserve"> (ОК -15; ПК -15).</w:t>
      </w:r>
    </w:p>
    <w:p w:rsidR="001F7DD8" w:rsidRDefault="001F7DD8" w:rsidP="001F7DD8">
      <w:pPr>
        <w:tabs>
          <w:tab w:val="left" w:pos="0"/>
        </w:tabs>
        <w:ind w:firstLine="709"/>
        <w:rPr>
          <w:szCs w:val="28"/>
        </w:rPr>
      </w:pPr>
    </w:p>
    <w:p w:rsidR="001F7DD8" w:rsidRDefault="001F7DD8" w:rsidP="001F7DD8">
      <w:pPr>
        <w:pStyle w:val="a0"/>
        <w:numPr>
          <w:ilvl w:val="0"/>
          <w:numId w:val="34"/>
        </w:numPr>
        <w:tabs>
          <w:tab w:val="clear" w:pos="360"/>
          <w:tab w:val="num" w:pos="0"/>
          <w:tab w:val="left" w:pos="1134"/>
        </w:tabs>
        <w:spacing w:line="240" w:lineRule="auto"/>
        <w:ind w:left="0" w:firstLine="720"/>
        <w:rPr>
          <w:b/>
          <w:i/>
          <w:sz w:val="28"/>
          <w:szCs w:val="28"/>
        </w:rPr>
      </w:pPr>
      <w:r>
        <w:rPr>
          <w:b/>
          <w:i/>
          <w:sz w:val="28"/>
          <w:szCs w:val="28"/>
        </w:rPr>
        <w:t>Владеть:</w:t>
      </w:r>
    </w:p>
    <w:p w:rsidR="001F7DD8" w:rsidRDefault="001F7DD8" w:rsidP="001F7DD8">
      <w:pPr>
        <w:pStyle w:val="a0"/>
        <w:numPr>
          <w:ilvl w:val="0"/>
          <w:numId w:val="0"/>
        </w:numPr>
        <w:tabs>
          <w:tab w:val="left" w:pos="1134"/>
        </w:tabs>
        <w:spacing w:line="240" w:lineRule="auto"/>
        <w:ind w:left="432" w:hanging="432"/>
        <w:rPr>
          <w:b/>
          <w:i/>
          <w:sz w:val="22"/>
          <w:szCs w:val="22"/>
        </w:rPr>
      </w:pPr>
    </w:p>
    <w:p w:rsidR="001F7DD8" w:rsidRPr="00E11017" w:rsidRDefault="001F7DD8" w:rsidP="001F7DD8">
      <w:pPr>
        <w:ind w:firstLine="720"/>
        <w:rPr>
          <w:sz w:val="28"/>
          <w:szCs w:val="28"/>
        </w:rPr>
      </w:pPr>
      <w:r>
        <w:lastRenderedPageBreak/>
        <w:t xml:space="preserve">- </w:t>
      </w:r>
      <w:r w:rsidRPr="00E11017">
        <w:rPr>
          <w:sz w:val="28"/>
          <w:szCs w:val="28"/>
        </w:rPr>
        <w:t xml:space="preserve">приемами и способами определения целей и задач государственного </w:t>
      </w:r>
      <w:r>
        <w:rPr>
          <w:sz w:val="28"/>
          <w:szCs w:val="28"/>
        </w:rPr>
        <w:t>и муниципального управления</w:t>
      </w:r>
      <w:r w:rsidRPr="00E11017">
        <w:rPr>
          <w:sz w:val="28"/>
          <w:szCs w:val="28"/>
        </w:rPr>
        <w:t xml:space="preserve">, навыками подготовки проектов использования нормативных правовых актов; </w:t>
      </w:r>
    </w:p>
    <w:p w:rsidR="001F7DD8" w:rsidRPr="00E11017" w:rsidRDefault="001F7DD8" w:rsidP="001F7DD8">
      <w:pPr>
        <w:ind w:firstLine="720"/>
        <w:rPr>
          <w:sz w:val="28"/>
          <w:szCs w:val="28"/>
        </w:rPr>
      </w:pPr>
      <w:r w:rsidRPr="00E11017">
        <w:rPr>
          <w:sz w:val="28"/>
          <w:szCs w:val="28"/>
        </w:rPr>
        <w:t xml:space="preserve">- приёмами материального и процессуального права, как важных составляющих в административно-правовых основах  профессиональной деятельности </w:t>
      </w:r>
      <w:r>
        <w:rPr>
          <w:sz w:val="28"/>
          <w:szCs w:val="28"/>
        </w:rPr>
        <w:t>государственных и муниципальных служащих</w:t>
      </w:r>
      <w:r w:rsidRPr="00E11017">
        <w:rPr>
          <w:sz w:val="28"/>
          <w:szCs w:val="28"/>
        </w:rPr>
        <w:t xml:space="preserve">;  </w:t>
      </w:r>
    </w:p>
    <w:p w:rsidR="001F7DD8" w:rsidRPr="00E11017" w:rsidRDefault="001F7DD8" w:rsidP="001F7DD8">
      <w:pPr>
        <w:ind w:firstLine="720"/>
        <w:rPr>
          <w:sz w:val="28"/>
          <w:szCs w:val="28"/>
        </w:rPr>
      </w:pPr>
      <w:r w:rsidRPr="00E11017">
        <w:rPr>
          <w:sz w:val="28"/>
          <w:szCs w:val="28"/>
        </w:rPr>
        <w:t xml:space="preserve">- знаниями юридических документов связанных с  составлением </w:t>
      </w:r>
      <w:r>
        <w:rPr>
          <w:sz w:val="28"/>
          <w:szCs w:val="28"/>
        </w:rPr>
        <w:t xml:space="preserve">служебных </w:t>
      </w:r>
      <w:r w:rsidRPr="00E11017">
        <w:rPr>
          <w:sz w:val="28"/>
          <w:szCs w:val="28"/>
        </w:rPr>
        <w:t xml:space="preserve">документов при </w:t>
      </w:r>
      <w:r>
        <w:rPr>
          <w:sz w:val="28"/>
          <w:szCs w:val="28"/>
        </w:rPr>
        <w:t>обращении населения с жалобами</w:t>
      </w:r>
      <w:r w:rsidRPr="00E11017">
        <w:rPr>
          <w:sz w:val="28"/>
          <w:szCs w:val="28"/>
        </w:rPr>
        <w:t xml:space="preserve"> и по делам об административных правонарушениях; </w:t>
      </w:r>
    </w:p>
    <w:p w:rsidR="001F7DD8" w:rsidRPr="00E11017" w:rsidRDefault="001F7DD8" w:rsidP="001F7DD8">
      <w:pPr>
        <w:ind w:firstLine="720"/>
        <w:rPr>
          <w:sz w:val="28"/>
          <w:szCs w:val="28"/>
        </w:rPr>
      </w:pPr>
      <w:r w:rsidRPr="00E11017">
        <w:rPr>
          <w:sz w:val="28"/>
          <w:szCs w:val="28"/>
        </w:rPr>
        <w:t xml:space="preserve">- навыками принятия управленческих решений органами </w:t>
      </w:r>
      <w:r>
        <w:rPr>
          <w:sz w:val="28"/>
          <w:szCs w:val="28"/>
        </w:rPr>
        <w:t>государственной и муниципальной власти</w:t>
      </w:r>
      <w:r w:rsidRPr="00E11017">
        <w:rPr>
          <w:sz w:val="28"/>
          <w:szCs w:val="28"/>
        </w:rPr>
        <w:t xml:space="preserve"> и должностными лицами по обеспечению законности в сфере </w:t>
      </w:r>
      <w:r>
        <w:rPr>
          <w:sz w:val="28"/>
          <w:szCs w:val="28"/>
        </w:rPr>
        <w:t>отправления публичной власти</w:t>
      </w:r>
      <w:r w:rsidRPr="00E11017">
        <w:rPr>
          <w:sz w:val="28"/>
          <w:szCs w:val="28"/>
        </w:rPr>
        <w:t xml:space="preserve"> (ПК- 15);</w:t>
      </w:r>
    </w:p>
    <w:p w:rsidR="001F7DD8" w:rsidRPr="00E11017" w:rsidRDefault="001F7DD8" w:rsidP="001F7DD8">
      <w:pPr>
        <w:ind w:firstLine="720"/>
        <w:rPr>
          <w:sz w:val="28"/>
          <w:szCs w:val="28"/>
        </w:rPr>
      </w:pPr>
    </w:p>
    <w:p w:rsidR="001F7DD8" w:rsidRPr="00E11017" w:rsidRDefault="001F7DD8" w:rsidP="001F7DD8">
      <w:pPr>
        <w:ind w:firstLine="720"/>
        <w:rPr>
          <w:sz w:val="28"/>
          <w:szCs w:val="28"/>
        </w:rPr>
      </w:pPr>
    </w:p>
    <w:p w:rsidR="001F7DD8" w:rsidRPr="00E11017" w:rsidRDefault="001F7DD8" w:rsidP="001F7DD8">
      <w:pPr>
        <w:numPr>
          <w:ilvl w:val="0"/>
          <w:numId w:val="35"/>
        </w:numPr>
        <w:tabs>
          <w:tab w:val="left" w:pos="1134"/>
        </w:tabs>
        <w:ind w:left="0" w:firstLine="567"/>
        <w:jc w:val="center"/>
        <w:rPr>
          <w:b/>
          <w:sz w:val="28"/>
          <w:szCs w:val="28"/>
        </w:rPr>
      </w:pPr>
      <w:r w:rsidRPr="00E11017">
        <w:rPr>
          <w:b/>
          <w:sz w:val="28"/>
          <w:szCs w:val="28"/>
        </w:rPr>
        <w:t>СТРУКТУРА И СОДЕРЖАНИЕ ДИСЦИПЛИНЫ</w:t>
      </w:r>
    </w:p>
    <w:p w:rsidR="001F7DD8" w:rsidRPr="00E11017" w:rsidRDefault="001F7DD8" w:rsidP="001F7DD8">
      <w:pPr>
        <w:tabs>
          <w:tab w:val="left" w:pos="1134"/>
        </w:tabs>
        <w:jc w:val="center"/>
        <w:rPr>
          <w:b/>
          <w:sz w:val="28"/>
          <w:szCs w:val="28"/>
        </w:rPr>
      </w:pPr>
    </w:p>
    <w:p w:rsidR="001F7DD8" w:rsidRPr="00E11017" w:rsidRDefault="001F7DD8" w:rsidP="001F7DD8">
      <w:pPr>
        <w:numPr>
          <w:ilvl w:val="1"/>
          <w:numId w:val="35"/>
        </w:numPr>
        <w:tabs>
          <w:tab w:val="left" w:pos="708"/>
        </w:tabs>
        <w:ind w:left="567" w:hanging="567"/>
        <w:jc w:val="center"/>
        <w:rPr>
          <w:b/>
          <w:sz w:val="28"/>
          <w:szCs w:val="28"/>
        </w:rPr>
      </w:pPr>
      <w:r w:rsidRPr="00E11017">
        <w:rPr>
          <w:b/>
          <w:sz w:val="28"/>
          <w:szCs w:val="28"/>
        </w:rPr>
        <w:t>Структура преподавания дисциплины</w:t>
      </w:r>
    </w:p>
    <w:p w:rsidR="001F7DD8" w:rsidRPr="00E11017" w:rsidRDefault="001F7DD8" w:rsidP="001F7DD8">
      <w:pPr>
        <w:jc w:val="center"/>
        <w:rPr>
          <w:b/>
          <w:sz w:val="28"/>
          <w:szCs w:val="28"/>
        </w:rPr>
      </w:pPr>
    </w:p>
    <w:p w:rsidR="001F7DD8" w:rsidRPr="00E11017" w:rsidRDefault="001F7DD8" w:rsidP="001F7DD8">
      <w:pPr>
        <w:ind w:firstLine="567"/>
        <w:rPr>
          <w:sz w:val="28"/>
          <w:szCs w:val="28"/>
        </w:rPr>
      </w:pPr>
      <w:r w:rsidRPr="00E11017">
        <w:rPr>
          <w:sz w:val="28"/>
          <w:szCs w:val="28"/>
        </w:rPr>
        <w:t xml:space="preserve">Общая трудоемкость дисциплины «Административно-правовые основы деятельности таможенных органов» составляет 5 зачетных единиц или  </w:t>
      </w:r>
      <w:r>
        <w:rPr>
          <w:sz w:val="28"/>
          <w:szCs w:val="28"/>
        </w:rPr>
        <w:t>180</w:t>
      </w:r>
      <w:r w:rsidRPr="00E11017">
        <w:rPr>
          <w:sz w:val="28"/>
          <w:szCs w:val="28"/>
        </w:rPr>
        <w:t xml:space="preserve"> часов.</w:t>
      </w:r>
    </w:p>
    <w:p w:rsidR="001F7DD8" w:rsidRPr="00E11017" w:rsidRDefault="001F7DD8" w:rsidP="001F7DD8">
      <w:pPr>
        <w:rPr>
          <w:sz w:val="28"/>
          <w:szCs w:val="28"/>
        </w:rPr>
      </w:pPr>
    </w:p>
    <w:p w:rsidR="001F7DD8" w:rsidRPr="00E11017" w:rsidRDefault="001F7DD8" w:rsidP="001F7DD8">
      <w:pPr>
        <w:ind w:firstLine="567"/>
        <w:jc w:val="center"/>
        <w:rPr>
          <w:sz w:val="28"/>
          <w:szCs w:val="28"/>
        </w:rPr>
      </w:pPr>
    </w:p>
    <w:p w:rsidR="001F7DD8" w:rsidRPr="00E11017" w:rsidRDefault="001F7DD8" w:rsidP="001F7DD8">
      <w:pPr>
        <w:ind w:firstLine="567"/>
        <w:jc w:val="center"/>
        <w:rPr>
          <w:sz w:val="28"/>
          <w:szCs w:val="28"/>
        </w:rPr>
      </w:pPr>
    </w:p>
    <w:p w:rsidR="001F7DD8" w:rsidRPr="00E11017" w:rsidRDefault="001F7DD8" w:rsidP="001F7DD8">
      <w:pPr>
        <w:ind w:firstLine="567"/>
        <w:jc w:val="center"/>
        <w:rPr>
          <w:sz w:val="28"/>
          <w:szCs w:val="28"/>
        </w:rPr>
      </w:pPr>
    </w:p>
    <w:p w:rsidR="001F7DD8" w:rsidRPr="00E11017" w:rsidRDefault="001F7DD8" w:rsidP="001F7DD8">
      <w:pPr>
        <w:ind w:firstLine="567"/>
        <w:jc w:val="center"/>
        <w:rPr>
          <w:sz w:val="28"/>
          <w:szCs w:val="28"/>
        </w:rPr>
      </w:pPr>
    </w:p>
    <w:p w:rsidR="001F7DD8" w:rsidRPr="00E11017" w:rsidRDefault="001F7DD8" w:rsidP="001F7DD8">
      <w:pPr>
        <w:ind w:firstLine="567"/>
        <w:jc w:val="center"/>
        <w:rPr>
          <w:sz w:val="28"/>
          <w:szCs w:val="28"/>
        </w:rPr>
      </w:pPr>
    </w:p>
    <w:p w:rsidR="001F7DD8" w:rsidRPr="00E11017" w:rsidRDefault="001F7DD8" w:rsidP="001F7DD8">
      <w:pPr>
        <w:rPr>
          <w:sz w:val="28"/>
          <w:szCs w:val="28"/>
        </w:rPr>
      </w:pPr>
      <w:r>
        <w:rPr>
          <w:sz w:val="28"/>
          <w:szCs w:val="28"/>
        </w:rPr>
        <w:t xml:space="preserve">4.1 </w:t>
      </w:r>
      <w:r w:rsidRPr="00E11017">
        <w:rPr>
          <w:sz w:val="28"/>
          <w:szCs w:val="28"/>
        </w:rPr>
        <w:t>Распределение фонда времени по семестрам и видам занятий</w:t>
      </w:r>
    </w:p>
    <w:p w:rsidR="001F7DD8" w:rsidRPr="00EE0AE0" w:rsidRDefault="001F7DD8" w:rsidP="001F7DD8">
      <w:pPr>
        <w:jc w:val="both"/>
        <w:rPr>
          <w:sz w:val="28"/>
          <w:szCs w:val="28"/>
        </w:rPr>
      </w:pPr>
      <w:r>
        <w:rPr>
          <w:sz w:val="28"/>
          <w:szCs w:val="28"/>
        </w:rPr>
        <w:t xml:space="preserve"> </w:t>
      </w:r>
    </w:p>
    <w:p w:rsidR="001F7DD8" w:rsidRPr="00EE0AE0" w:rsidRDefault="001F7DD8" w:rsidP="001F7DD8">
      <w:pPr>
        <w:jc w:val="both"/>
        <w:rPr>
          <w:sz w:val="28"/>
          <w:szCs w:val="28"/>
        </w:rPr>
      </w:pPr>
    </w:p>
    <w:p w:rsidR="001F7DD8" w:rsidRPr="00EE0AE0" w:rsidRDefault="001F7DD8" w:rsidP="001F7DD8">
      <w:pPr>
        <w:shd w:val="clear" w:color="auto" w:fill="FFFFFF"/>
        <w:ind w:right="48"/>
        <w:jc w:val="center"/>
        <w:rPr>
          <w:sz w:val="28"/>
          <w:szCs w:val="28"/>
        </w:rPr>
      </w:pPr>
      <w:r w:rsidRPr="00EE0AE0">
        <w:rPr>
          <w:sz w:val="28"/>
          <w:szCs w:val="28"/>
        </w:rPr>
        <w:t>ВИДЫ УЧЕБНОЙ РАБОТЫ. УЧЕБНО-ТЕМАТИЧЕСКАЯ КАРТА ДИСЦИПЛИНЫ</w:t>
      </w:r>
    </w:p>
    <w:p w:rsidR="001F7DD8" w:rsidRPr="00EE0AE0" w:rsidRDefault="001F7DD8" w:rsidP="001F7DD8">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2803"/>
        <w:gridCol w:w="1066"/>
        <w:gridCol w:w="1170"/>
        <w:gridCol w:w="671"/>
        <w:gridCol w:w="712"/>
        <w:gridCol w:w="884"/>
        <w:gridCol w:w="1484"/>
      </w:tblGrid>
      <w:tr w:rsidR="001F7DD8" w:rsidRPr="00EE0AE0" w:rsidTr="003C66AA">
        <w:trPr>
          <w:cantSplit/>
        </w:trPr>
        <w:tc>
          <w:tcPr>
            <w:tcW w:w="389" w:type="pct"/>
            <w:vMerge w:val="restart"/>
            <w:vAlign w:val="center"/>
          </w:tcPr>
          <w:p w:rsidR="001F7DD8" w:rsidRPr="00EE0AE0" w:rsidRDefault="001F7DD8" w:rsidP="003C66AA">
            <w:pPr>
              <w:rPr>
                <w:sz w:val="28"/>
                <w:szCs w:val="28"/>
              </w:rPr>
            </w:pPr>
            <w:r w:rsidRPr="00EE0AE0">
              <w:rPr>
                <w:sz w:val="28"/>
                <w:szCs w:val="28"/>
              </w:rPr>
              <w:t>№</w:t>
            </w:r>
            <w:proofErr w:type="spellStart"/>
            <w:proofErr w:type="gramStart"/>
            <w:r w:rsidRPr="00EE0AE0">
              <w:rPr>
                <w:sz w:val="28"/>
                <w:szCs w:val="28"/>
              </w:rPr>
              <w:t>п</w:t>
            </w:r>
            <w:proofErr w:type="spellEnd"/>
            <w:proofErr w:type="gramEnd"/>
            <w:r w:rsidRPr="00EE0AE0">
              <w:rPr>
                <w:sz w:val="28"/>
                <w:szCs w:val="28"/>
              </w:rPr>
              <w:t>/</w:t>
            </w:r>
            <w:proofErr w:type="spellStart"/>
            <w:r w:rsidRPr="00EE0AE0">
              <w:rPr>
                <w:sz w:val="28"/>
                <w:szCs w:val="28"/>
              </w:rPr>
              <w:t>п</w:t>
            </w:r>
            <w:proofErr w:type="spellEnd"/>
          </w:p>
        </w:tc>
        <w:tc>
          <w:tcPr>
            <w:tcW w:w="1842" w:type="pct"/>
            <w:vMerge w:val="restart"/>
            <w:vAlign w:val="center"/>
          </w:tcPr>
          <w:p w:rsidR="001F7DD8" w:rsidRPr="00EE0AE0" w:rsidRDefault="001F7DD8" w:rsidP="003C66AA">
            <w:pPr>
              <w:rPr>
                <w:sz w:val="28"/>
                <w:szCs w:val="28"/>
              </w:rPr>
            </w:pPr>
            <w:r w:rsidRPr="00EE0AE0">
              <w:rPr>
                <w:sz w:val="28"/>
                <w:szCs w:val="28"/>
              </w:rPr>
              <w:t>Наименование темы</w:t>
            </w:r>
          </w:p>
        </w:tc>
        <w:tc>
          <w:tcPr>
            <w:tcW w:w="2060" w:type="pct"/>
            <w:gridSpan w:val="5"/>
            <w:vAlign w:val="center"/>
          </w:tcPr>
          <w:p w:rsidR="001F7DD8" w:rsidRPr="00EE0AE0" w:rsidRDefault="001F7DD8" w:rsidP="003C66AA">
            <w:pPr>
              <w:jc w:val="both"/>
              <w:rPr>
                <w:sz w:val="28"/>
                <w:szCs w:val="28"/>
              </w:rPr>
            </w:pPr>
            <w:r w:rsidRPr="00EE0AE0">
              <w:rPr>
                <w:sz w:val="28"/>
                <w:szCs w:val="28"/>
              </w:rPr>
              <w:t>Объем аудиторных занятий (в часах)</w:t>
            </w:r>
          </w:p>
        </w:tc>
        <w:tc>
          <w:tcPr>
            <w:tcW w:w="709" w:type="pct"/>
            <w:vMerge w:val="restart"/>
          </w:tcPr>
          <w:p w:rsidR="001F7DD8" w:rsidRPr="00EE0AE0" w:rsidRDefault="001F7DD8" w:rsidP="003C66AA">
            <w:pPr>
              <w:rPr>
                <w:sz w:val="28"/>
                <w:szCs w:val="28"/>
              </w:rPr>
            </w:pPr>
            <w:r w:rsidRPr="00EE0AE0">
              <w:rPr>
                <w:sz w:val="28"/>
                <w:szCs w:val="28"/>
              </w:rPr>
              <w:t>Объем</w:t>
            </w:r>
          </w:p>
          <w:p w:rsidR="001F7DD8" w:rsidRPr="00EE0AE0" w:rsidRDefault="001F7DD8" w:rsidP="003C66AA">
            <w:pPr>
              <w:rPr>
                <w:sz w:val="28"/>
                <w:szCs w:val="28"/>
              </w:rPr>
            </w:pPr>
            <w:r w:rsidRPr="00EE0AE0">
              <w:rPr>
                <w:sz w:val="28"/>
                <w:szCs w:val="28"/>
              </w:rPr>
              <w:t>сам</w:t>
            </w:r>
            <w:proofErr w:type="gramStart"/>
            <w:r w:rsidRPr="00EE0AE0">
              <w:rPr>
                <w:sz w:val="28"/>
                <w:szCs w:val="28"/>
              </w:rPr>
              <w:t>.</w:t>
            </w:r>
            <w:proofErr w:type="gramEnd"/>
            <w:r w:rsidRPr="00EE0AE0">
              <w:rPr>
                <w:sz w:val="28"/>
                <w:szCs w:val="28"/>
              </w:rPr>
              <w:t xml:space="preserve"> </w:t>
            </w:r>
            <w:proofErr w:type="gramStart"/>
            <w:r w:rsidRPr="00EE0AE0">
              <w:rPr>
                <w:sz w:val="28"/>
                <w:szCs w:val="28"/>
              </w:rPr>
              <w:t>р</w:t>
            </w:r>
            <w:proofErr w:type="gramEnd"/>
            <w:r w:rsidRPr="00EE0AE0">
              <w:rPr>
                <w:sz w:val="28"/>
                <w:szCs w:val="28"/>
              </w:rPr>
              <w:t>аб. студентов, включая курс. работу</w:t>
            </w:r>
          </w:p>
          <w:p w:rsidR="001F7DD8" w:rsidRPr="00EE0AE0" w:rsidRDefault="001F7DD8" w:rsidP="003C66AA">
            <w:pPr>
              <w:rPr>
                <w:sz w:val="28"/>
                <w:szCs w:val="28"/>
              </w:rPr>
            </w:pPr>
            <w:r w:rsidRPr="00EE0AE0">
              <w:rPr>
                <w:sz w:val="28"/>
                <w:szCs w:val="28"/>
              </w:rPr>
              <w:t>(в час.)</w:t>
            </w:r>
          </w:p>
        </w:tc>
      </w:tr>
      <w:tr w:rsidR="001F7DD8" w:rsidRPr="00EE0AE0" w:rsidTr="003C66AA">
        <w:trPr>
          <w:cantSplit/>
        </w:trPr>
        <w:tc>
          <w:tcPr>
            <w:tcW w:w="389" w:type="pct"/>
            <w:vMerge/>
          </w:tcPr>
          <w:p w:rsidR="001F7DD8" w:rsidRPr="00EE0AE0" w:rsidRDefault="001F7DD8" w:rsidP="003C66AA">
            <w:pPr>
              <w:jc w:val="both"/>
              <w:rPr>
                <w:sz w:val="28"/>
                <w:szCs w:val="28"/>
              </w:rPr>
            </w:pPr>
          </w:p>
        </w:tc>
        <w:tc>
          <w:tcPr>
            <w:tcW w:w="1842" w:type="pct"/>
            <w:vMerge/>
          </w:tcPr>
          <w:p w:rsidR="001F7DD8" w:rsidRPr="00EE0AE0" w:rsidRDefault="001F7DD8" w:rsidP="003C66AA">
            <w:pPr>
              <w:jc w:val="both"/>
              <w:rPr>
                <w:sz w:val="28"/>
                <w:szCs w:val="28"/>
              </w:rPr>
            </w:pPr>
          </w:p>
        </w:tc>
        <w:tc>
          <w:tcPr>
            <w:tcW w:w="505" w:type="pct"/>
            <w:vAlign w:val="center"/>
          </w:tcPr>
          <w:p w:rsidR="001F7DD8" w:rsidRPr="00EE0AE0" w:rsidRDefault="001F7DD8" w:rsidP="003C66AA">
            <w:pPr>
              <w:rPr>
                <w:sz w:val="28"/>
                <w:szCs w:val="28"/>
              </w:rPr>
            </w:pPr>
            <w:r w:rsidRPr="00EE0AE0">
              <w:rPr>
                <w:sz w:val="28"/>
                <w:szCs w:val="28"/>
              </w:rPr>
              <w:t>лекции</w:t>
            </w:r>
          </w:p>
        </w:tc>
        <w:tc>
          <w:tcPr>
            <w:tcW w:w="520" w:type="pct"/>
            <w:vAlign w:val="center"/>
          </w:tcPr>
          <w:p w:rsidR="001F7DD8" w:rsidRPr="00EE0AE0" w:rsidRDefault="001F7DD8" w:rsidP="003C66AA">
            <w:pPr>
              <w:rPr>
                <w:sz w:val="28"/>
                <w:szCs w:val="28"/>
              </w:rPr>
            </w:pPr>
            <w:r w:rsidRPr="00EE0AE0">
              <w:rPr>
                <w:sz w:val="28"/>
                <w:szCs w:val="28"/>
              </w:rPr>
              <w:t>лаб</w:t>
            </w:r>
            <w:proofErr w:type="gramStart"/>
            <w:r w:rsidRPr="00EE0AE0">
              <w:rPr>
                <w:sz w:val="28"/>
                <w:szCs w:val="28"/>
              </w:rPr>
              <w:t>.р</w:t>
            </w:r>
            <w:proofErr w:type="gramEnd"/>
            <w:r w:rsidRPr="00EE0AE0">
              <w:rPr>
                <w:sz w:val="28"/>
                <w:szCs w:val="28"/>
              </w:rPr>
              <w:t>аб.</w:t>
            </w:r>
          </w:p>
        </w:tc>
        <w:tc>
          <w:tcPr>
            <w:tcW w:w="309" w:type="pct"/>
            <w:vAlign w:val="center"/>
          </w:tcPr>
          <w:p w:rsidR="001F7DD8" w:rsidRPr="00EE0AE0" w:rsidRDefault="001F7DD8" w:rsidP="003C66AA">
            <w:pPr>
              <w:rPr>
                <w:sz w:val="28"/>
                <w:szCs w:val="28"/>
              </w:rPr>
            </w:pPr>
            <w:r w:rsidRPr="00EE0AE0">
              <w:rPr>
                <w:sz w:val="28"/>
                <w:szCs w:val="28"/>
              </w:rPr>
              <w:t>пр.</w:t>
            </w:r>
          </w:p>
          <w:p w:rsidR="001F7DD8" w:rsidRPr="00EE0AE0" w:rsidRDefault="001F7DD8" w:rsidP="003C66AA">
            <w:pPr>
              <w:rPr>
                <w:sz w:val="28"/>
                <w:szCs w:val="28"/>
              </w:rPr>
            </w:pPr>
            <w:proofErr w:type="spellStart"/>
            <w:r w:rsidRPr="00EE0AE0">
              <w:rPr>
                <w:sz w:val="28"/>
                <w:szCs w:val="28"/>
              </w:rPr>
              <w:t>зан</w:t>
            </w:r>
            <w:proofErr w:type="spellEnd"/>
            <w:r w:rsidRPr="00EE0AE0">
              <w:rPr>
                <w:sz w:val="28"/>
                <w:szCs w:val="28"/>
              </w:rPr>
              <w:t>.</w:t>
            </w:r>
          </w:p>
        </w:tc>
        <w:tc>
          <w:tcPr>
            <w:tcW w:w="326" w:type="pct"/>
            <w:vAlign w:val="center"/>
          </w:tcPr>
          <w:p w:rsidR="001F7DD8" w:rsidRPr="00EE0AE0" w:rsidRDefault="001F7DD8" w:rsidP="003C66AA">
            <w:pPr>
              <w:rPr>
                <w:sz w:val="28"/>
                <w:szCs w:val="28"/>
              </w:rPr>
            </w:pPr>
            <w:r w:rsidRPr="00EE0AE0">
              <w:rPr>
                <w:sz w:val="28"/>
                <w:szCs w:val="28"/>
              </w:rPr>
              <w:t>сем.</w:t>
            </w:r>
          </w:p>
          <w:p w:rsidR="001F7DD8" w:rsidRPr="00EE0AE0" w:rsidRDefault="001F7DD8" w:rsidP="003C66AA">
            <w:pPr>
              <w:rPr>
                <w:sz w:val="28"/>
                <w:szCs w:val="28"/>
              </w:rPr>
            </w:pPr>
            <w:proofErr w:type="spellStart"/>
            <w:r w:rsidRPr="00EE0AE0">
              <w:rPr>
                <w:sz w:val="28"/>
                <w:szCs w:val="28"/>
              </w:rPr>
              <w:t>зан</w:t>
            </w:r>
            <w:proofErr w:type="spellEnd"/>
            <w:r w:rsidRPr="00EE0AE0">
              <w:rPr>
                <w:sz w:val="28"/>
                <w:szCs w:val="28"/>
              </w:rPr>
              <w:t>.</w:t>
            </w:r>
          </w:p>
        </w:tc>
        <w:tc>
          <w:tcPr>
            <w:tcW w:w="400" w:type="pct"/>
            <w:vAlign w:val="center"/>
          </w:tcPr>
          <w:p w:rsidR="001F7DD8" w:rsidRPr="00EE0AE0" w:rsidRDefault="001F7DD8" w:rsidP="003C66AA">
            <w:pPr>
              <w:rPr>
                <w:sz w:val="28"/>
                <w:szCs w:val="28"/>
              </w:rPr>
            </w:pPr>
            <w:r w:rsidRPr="00EE0AE0">
              <w:rPr>
                <w:sz w:val="28"/>
                <w:szCs w:val="28"/>
              </w:rPr>
              <w:t>итого</w:t>
            </w:r>
          </w:p>
        </w:tc>
        <w:tc>
          <w:tcPr>
            <w:tcW w:w="709" w:type="pct"/>
            <w:vMerge/>
          </w:tcPr>
          <w:p w:rsidR="001F7DD8" w:rsidRPr="00EE0AE0" w:rsidRDefault="001F7DD8" w:rsidP="003C66AA">
            <w:pPr>
              <w:jc w:val="both"/>
              <w:rPr>
                <w:sz w:val="28"/>
                <w:szCs w:val="28"/>
              </w:rPr>
            </w:pP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t>1</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Государственная и муниципальная служба в РФ. Предмет и система учебной дисциплины</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4</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4</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t>2</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 xml:space="preserve">Задачи, функции и </w:t>
            </w:r>
            <w:r w:rsidRPr="00EE0AE0">
              <w:rPr>
                <w:sz w:val="28"/>
                <w:szCs w:val="28"/>
              </w:rPr>
              <w:lastRenderedPageBreak/>
              <w:t>принципы государственной службы в РФ</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lastRenderedPageBreak/>
              <w:t>4</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4</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lastRenderedPageBreak/>
              <w:t>3</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Правовой статус государственного и муниципального служащего. Должность в системе государственной и муниципальной службы Российской Федерации</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4</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4</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t>4</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Условия прохождения государственной и муниципальной службы в Российской Федерации</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6</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t>5</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Аттестация сотрудников государственной и муниципальной службы РФ</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6</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rPr>
          <w:trHeight w:val="755"/>
        </w:trPr>
        <w:tc>
          <w:tcPr>
            <w:tcW w:w="389" w:type="pct"/>
            <w:vAlign w:val="center"/>
          </w:tcPr>
          <w:p w:rsidR="001F7DD8" w:rsidRPr="00EE0AE0" w:rsidRDefault="001F7DD8" w:rsidP="003C66AA">
            <w:pPr>
              <w:jc w:val="center"/>
              <w:rPr>
                <w:sz w:val="28"/>
                <w:szCs w:val="28"/>
              </w:rPr>
            </w:pPr>
            <w:r w:rsidRPr="00EE0AE0">
              <w:rPr>
                <w:sz w:val="28"/>
                <w:szCs w:val="28"/>
              </w:rPr>
              <w:t>6</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Институт поощрения в государственной и муниципальной службе Российской Федерации</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6</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t>7</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Законность и служебная дисциплина  в государственной и муниципальной службе Российской Федерации</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6</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t>8</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Государственная охрана и защита служащих  в Российской Федерации: положение и перспективы совершенствования</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6</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8</w:t>
            </w:r>
          </w:p>
        </w:tc>
      </w:tr>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t>9</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 xml:space="preserve">Прекращение </w:t>
            </w:r>
            <w:r w:rsidRPr="00EE0AE0">
              <w:rPr>
                <w:sz w:val="28"/>
                <w:szCs w:val="28"/>
              </w:rPr>
              <w:lastRenderedPageBreak/>
              <w:t>государственной и муниципальной службы в Российской Федерации</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lastRenderedPageBreak/>
              <w:t>3</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6</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7</w:t>
            </w:r>
          </w:p>
        </w:tc>
      </w:tr>
    </w:tbl>
    <w:p w:rsidR="001F7DD8" w:rsidRPr="00EE0AE0" w:rsidRDefault="001F7DD8" w:rsidP="001F7DD8">
      <w:pPr>
        <w:rPr>
          <w:sz w:val="28"/>
          <w:szCs w:val="28"/>
        </w:rPr>
      </w:pPr>
      <w:r w:rsidRPr="00EE0AE0">
        <w:rPr>
          <w:sz w:val="28"/>
          <w:szCs w:val="28"/>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541"/>
        <w:gridCol w:w="961"/>
        <w:gridCol w:w="990"/>
        <w:gridCol w:w="582"/>
        <w:gridCol w:w="615"/>
        <w:gridCol w:w="869"/>
        <w:gridCol w:w="1356"/>
      </w:tblGrid>
      <w:tr w:rsidR="001F7DD8" w:rsidRPr="00EE0AE0" w:rsidTr="003C66AA">
        <w:tc>
          <w:tcPr>
            <w:tcW w:w="389" w:type="pct"/>
            <w:vAlign w:val="center"/>
          </w:tcPr>
          <w:p w:rsidR="001F7DD8" w:rsidRPr="00EE0AE0" w:rsidRDefault="001F7DD8" w:rsidP="003C66AA">
            <w:pPr>
              <w:jc w:val="center"/>
              <w:rPr>
                <w:sz w:val="28"/>
                <w:szCs w:val="28"/>
              </w:rPr>
            </w:pPr>
            <w:r w:rsidRPr="00EE0AE0">
              <w:rPr>
                <w:sz w:val="28"/>
                <w:szCs w:val="28"/>
              </w:rPr>
              <w:lastRenderedPageBreak/>
              <w:t>10</w:t>
            </w:r>
          </w:p>
        </w:tc>
        <w:tc>
          <w:tcPr>
            <w:tcW w:w="1842" w:type="pct"/>
            <w:vAlign w:val="center"/>
          </w:tcPr>
          <w:p w:rsidR="001F7DD8" w:rsidRPr="00EE0AE0" w:rsidRDefault="001F7DD8" w:rsidP="003C66AA">
            <w:pPr>
              <w:widowControl w:val="0"/>
              <w:shd w:val="clear" w:color="auto" w:fill="FFFFFF"/>
              <w:autoSpaceDE w:val="0"/>
              <w:autoSpaceDN w:val="0"/>
              <w:adjustRightInd w:val="0"/>
              <w:rPr>
                <w:sz w:val="28"/>
                <w:szCs w:val="28"/>
              </w:rPr>
            </w:pPr>
            <w:r w:rsidRPr="00EE0AE0">
              <w:rPr>
                <w:sz w:val="28"/>
                <w:szCs w:val="28"/>
              </w:rPr>
              <w:t>Пенсионное обеспечение государственных и муниципальных служащих Российской Федерации</w:t>
            </w:r>
          </w:p>
        </w:tc>
        <w:tc>
          <w:tcPr>
            <w:tcW w:w="505"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3</w:t>
            </w:r>
          </w:p>
        </w:tc>
        <w:tc>
          <w:tcPr>
            <w:tcW w:w="40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6</w:t>
            </w:r>
          </w:p>
        </w:tc>
        <w:tc>
          <w:tcPr>
            <w:tcW w:w="7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Pr>
                <w:sz w:val="28"/>
                <w:szCs w:val="28"/>
              </w:rPr>
              <w:t>7</w:t>
            </w:r>
          </w:p>
        </w:tc>
      </w:tr>
      <w:tr w:rsidR="001F7DD8" w:rsidRPr="00EE0AE0" w:rsidTr="003C66AA">
        <w:tc>
          <w:tcPr>
            <w:tcW w:w="389" w:type="pct"/>
            <w:vAlign w:val="center"/>
          </w:tcPr>
          <w:p w:rsidR="001F7DD8" w:rsidRPr="00EE0AE0" w:rsidRDefault="001F7DD8" w:rsidP="003C66AA">
            <w:pPr>
              <w:jc w:val="center"/>
              <w:rPr>
                <w:sz w:val="28"/>
                <w:szCs w:val="28"/>
              </w:rPr>
            </w:pPr>
          </w:p>
        </w:tc>
        <w:tc>
          <w:tcPr>
            <w:tcW w:w="1842" w:type="pct"/>
          </w:tcPr>
          <w:p w:rsidR="001F7DD8" w:rsidRPr="00EE0AE0" w:rsidRDefault="001F7DD8" w:rsidP="003C66AA">
            <w:pPr>
              <w:jc w:val="right"/>
              <w:rPr>
                <w:sz w:val="28"/>
                <w:szCs w:val="28"/>
              </w:rPr>
            </w:pPr>
            <w:r w:rsidRPr="00EE0AE0">
              <w:rPr>
                <w:sz w:val="28"/>
                <w:szCs w:val="28"/>
              </w:rPr>
              <w:t>Всего:</w:t>
            </w:r>
          </w:p>
        </w:tc>
        <w:tc>
          <w:tcPr>
            <w:tcW w:w="505" w:type="pct"/>
            <w:vAlign w:val="center"/>
          </w:tcPr>
          <w:p w:rsidR="001F7DD8" w:rsidRPr="00EE0AE0" w:rsidRDefault="00AF72F9" w:rsidP="003C66AA">
            <w:pPr>
              <w:jc w:val="center"/>
              <w:rPr>
                <w:sz w:val="28"/>
                <w:szCs w:val="28"/>
              </w:rPr>
            </w:pPr>
            <w:r w:rsidRPr="00EE0AE0">
              <w:rPr>
                <w:sz w:val="28"/>
                <w:szCs w:val="28"/>
              </w:rPr>
              <w:fldChar w:fldCharType="begin"/>
            </w:r>
            <w:r w:rsidR="001F7DD8" w:rsidRPr="00EE0AE0">
              <w:rPr>
                <w:sz w:val="28"/>
                <w:szCs w:val="28"/>
              </w:rPr>
              <w:instrText xml:space="preserve"> =SUM(ABOVE) </w:instrText>
            </w:r>
            <w:r w:rsidRPr="00EE0AE0">
              <w:rPr>
                <w:sz w:val="28"/>
                <w:szCs w:val="28"/>
              </w:rPr>
              <w:fldChar w:fldCharType="separate"/>
            </w:r>
            <w:r w:rsidR="001F7DD8" w:rsidRPr="00EE0AE0">
              <w:rPr>
                <w:noProof/>
                <w:sz w:val="28"/>
                <w:szCs w:val="28"/>
              </w:rPr>
              <w:t>3</w:t>
            </w:r>
            <w:r w:rsidR="001F7DD8">
              <w:rPr>
                <w:noProof/>
                <w:sz w:val="28"/>
                <w:szCs w:val="28"/>
              </w:rPr>
              <w:t>3</w:t>
            </w:r>
            <w:r w:rsidRPr="00EE0AE0">
              <w:rPr>
                <w:sz w:val="28"/>
                <w:szCs w:val="28"/>
              </w:rPr>
              <w:fldChar w:fldCharType="end"/>
            </w:r>
          </w:p>
        </w:tc>
        <w:tc>
          <w:tcPr>
            <w:tcW w:w="520"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09" w:type="pct"/>
            <w:vAlign w:val="center"/>
          </w:tcPr>
          <w:p w:rsidR="001F7DD8" w:rsidRPr="00EE0AE0" w:rsidRDefault="001F7DD8" w:rsidP="003C66AA">
            <w:pPr>
              <w:widowControl w:val="0"/>
              <w:shd w:val="clear" w:color="auto" w:fill="FFFFFF"/>
              <w:autoSpaceDE w:val="0"/>
              <w:autoSpaceDN w:val="0"/>
              <w:adjustRightInd w:val="0"/>
              <w:jc w:val="center"/>
              <w:rPr>
                <w:sz w:val="28"/>
                <w:szCs w:val="28"/>
              </w:rPr>
            </w:pPr>
            <w:r w:rsidRPr="00EE0AE0">
              <w:rPr>
                <w:sz w:val="28"/>
                <w:szCs w:val="28"/>
              </w:rPr>
              <w:t>-</w:t>
            </w:r>
          </w:p>
        </w:tc>
        <w:tc>
          <w:tcPr>
            <w:tcW w:w="326" w:type="pct"/>
            <w:vAlign w:val="center"/>
          </w:tcPr>
          <w:p w:rsidR="001F7DD8" w:rsidRPr="00EE0AE0" w:rsidRDefault="001F7DD8" w:rsidP="003C66AA">
            <w:pPr>
              <w:jc w:val="center"/>
              <w:rPr>
                <w:sz w:val="28"/>
                <w:szCs w:val="28"/>
              </w:rPr>
            </w:pPr>
            <w:r>
              <w:rPr>
                <w:sz w:val="28"/>
                <w:szCs w:val="28"/>
              </w:rPr>
              <w:t>33</w:t>
            </w:r>
          </w:p>
        </w:tc>
        <w:tc>
          <w:tcPr>
            <w:tcW w:w="400" w:type="pct"/>
            <w:vAlign w:val="center"/>
          </w:tcPr>
          <w:p w:rsidR="001F7DD8" w:rsidRPr="00EE0AE0" w:rsidRDefault="001F7DD8" w:rsidP="003C66AA">
            <w:pPr>
              <w:jc w:val="center"/>
              <w:rPr>
                <w:sz w:val="28"/>
                <w:szCs w:val="28"/>
              </w:rPr>
            </w:pPr>
            <w:r>
              <w:rPr>
                <w:sz w:val="28"/>
                <w:szCs w:val="28"/>
              </w:rPr>
              <w:t>66</w:t>
            </w:r>
          </w:p>
        </w:tc>
        <w:tc>
          <w:tcPr>
            <w:tcW w:w="709" w:type="pct"/>
            <w:vAlign w:val="center"/>
          </w:tcPr>
          <w:p w:rsidR="001F7DD8" w:rsidRPr="00EE0AE0" w:rsidRDefault="00AF72F9" w:rsidP="003C66AA">
            <w:pPr>
              <w:jc w:val="center"/>
              <w:rPr>
                <w:sz w:val="28"/>
                <w:szCs w:val="28"/>
              </w:rPr>
            </w:pPr>
            <w:r w:rsidRPr="00EE0AE0">
              <w:rPr>
                <w:sz w:val="28"/>
                <w:szCs w:val="28"/>
              </w:rPr>
              <w:fldChar w:fldCharType="begin"/>
            </w:r>
            <w:r w:rsidR="001F7DD8" w:rsidRPr="00EE0AE0">
              <w:rPr>
                <w:sz w:val="28"/>
                <w:szCs w:val="28"/>
              </w:rPr>
              <w:instrText xml:space="preserve"> =SUM(ABOVE) </w:instrText>
            </w:r>
            <w:r w:rsidRPr="00EE0AE0">
              <w:rPr>
                <w:sz w:val="28"/>
                <w:szCs w:val="28"/>
              </w:rPr>
              <w:fldChar w:fldCharType="separate"/>
            </w:r>
            <w:r w:rsidR="001F7DD8">
              <w:rPr>
                <w:noProof/>
                <w:sz w:val="28"/>
                <w:szCs w:val="28"/>
              </w:rPr>
              <w:t>7</w:t>
            </w:r>
            <w:r w:rsidR="001F7DD8" w:rsidRPr="00EE0AE0">
              <w:rPr>
                <w:noProof/>
                <w:sz w:val="28"/>
                <w:szCs w:val="28"/>
              </w:rPr>
              <w:t>8</w:t>
            </w:r>
            <w:r w:rsidRPr="00EE0AE0">
              <w:rPr>
                <w:sz w:val="28"/>
                <w:szCs w:val="28"/>
              </w:rPr>
              <w:fldChar w:fldCharType="end"/>
            </w:r>
          </w:p>
        </w:tc>
      </w:tr>
      <w:tr w:rsidR="001F7DD8" w:rsidRPr="00EE0AE0" w:rsidTr="003C66AA">
        <w:tc>
          <w:tcPr>
            <w:tcW w:w="389" w:type="pct"/>
          </w:tcPr>
          <w:p w:rsidR="001F7DD8" w:rsidRPr="00EE0AE0" w:rsidRDefault="001F7DD8" w:rsidP="003C66AA">
            <w:pPr>
              <w:jc w:val="both"/>
              <w:rPr>
                <w:sz w:val="28"/>
                <w:szCs w:val="28"/>
              </w:rPr>
            </w:pPr>
          </w:p>
        </w:tc>
        <w:tc>
          <w:tcPr>
            <w:tcW w:w="1842" w:type="pct"/>
            <w:vAlign w:val="center"/>
          </w:tcPr>
          <w:p w:rsidR="001F7DD8" w:rsidRPr="00EE0AE0" w:rsidRDefault="001F7DD8" w:rsidP="003C66AA">
            <w:pPr>
              <w:jc w:val="both"/>
              <w:rPr>
                <w:sz w:val="28"/>
                <w:szCs w:val="28"/>
              </w:rPr>
            </w:pPr>
            <w:r w:rsidRPr="00EE0AE0">
              <w:rPr>
                <w:sz w:val="28"/>
                <w:szCs w:val="28"/>
              </w:rPr>
              <w:t>Формы итогового контроля:</w:t>
            </w:r>
          </w:p>
        </w:tc>
        <w:tc>
          <w:tcPr>
            <w:tcW w:w="1025" w:type="pct"/>
            <w:gridSpan w:val="2"/>
            <w:vAlign w:val="center"/>
          </w:tcPr>
          <w:p w:rsidR="001F7DD8" w:rsidRPr="00EE0AE0" w:rsidRDefault="001F7DD8" w:rsidP="003C66AA">
            <w:pPr>
              <w:jc w:val="center"/>
              <w:rPr>
                <w:sz w:val="28"/>
                <w:szCs w:val="28"/>
              </w:rPr>
            </w:pPr>
            <w:r w:rsidRPr="00EE0AE0">
              <w:rPr>
                <w:sz w:val="28"/>
                <w:szCs w:val="28"/>
              </w:rPr>
              <w:t>Курс</w:t>
            </w:r>
            <w:proofErr w:type="gramStart"/>
            <w:r w:rsidRPr="00EE0AE0">
              <w:rPr>
                <w:sz w:val="28"/>
                <w:szCs w:val="28"/>
              </w:rPr>
              <w:t>.</w:t>
            </w:r>
            <w:proofErr w:type="gramEnd"/>
            <w:r w:rsidRPr="00EE0AE0">
              <w:rPr>
                <w:sz w:val="28"/>
                <w:szCs w:val="28"/>
              </w:rPr>
              <w:t xml:space="preserve"> </w:t>
            </w:r>
            <w:proofErr w:type="gramStart"/>
            <w:r w:rsidRPr="00EE0AE0">
              <w:rPr>
                <w:sz w:val="28"/>
                <w:szCs w:val="28"/>
              </w:rPr>
              <w:t>р</w:t>
            </w:r>
            <w:proofErr w:type="gramEnd"/>
            <w:r w:rsidRPr="00EE0AE0">
              <w:rPr>
                <w:sz w:val="28"/>
                <w:szCs w:val="28"/>
              </w:rPr>
              <w:t>абота (проект)</w:t>
            </w:r>
          </w:p>
        </w:tc>
        <w:tc>
          <w:tcPr>
            <w:tcW w:w="635" w:type="pct"/>
            <w:gridSpan w:val="2"/>
            <w:vAlign w:val="center"/>
          </w:tcPr>
          <w:p w:rsidR="001F7DD8" w:rsidRPr="00EE0AE0" w:rsidRDefault="001F7DD8" w:rsidP="003C66AA">
            <w:pPr>
              <w:jc w:val="center"/>
              <w:rPr>
                <w:sz w:val="28"/>
                <w:szCs w:val="28"/>
              </w:rPr>
            </w:pPr>
            <w:r w:rsidRPr="00EE0AE0">
              <w:rPr>
                <w:sz w:val="28"/>
                <w:szCs w:val="28"/>
              </w:rPr>
              <w:t>Контр</w:t>
            </w:r>
            <w:proofErr w:type="gramStart"/>
            <w:r w:rsidRPr="00EE0AE0">
              <w:rPr>
                <w:sz w:val="28"/>
                <w:szCs w:val="28"/>
              </w:rPr>
              <w:t>.</w:t>
            </w:r>
            <w:proofErr w:type="gramEnd"/>
            <w:r w:rsidRPr="00EE0AE0">
              <w:rPr>
                <w:sz w:val="28"/>
                <w:szCs w:val="28"/>
              </w:rPr>
              <w:t xml:space="preserve"> </w:t>
            </w:r>
            <w:proofErr w:type="gramStart"/>
            <w:r w:rsidRPr="00EE0AE0">
              <w:rPr>
                <w:sz w:val="28"/>
                <w:szCs w:val="28"/>
              </w:rPr>
              <w:t>р</w:t>
            </w:r>
            <w:proofErr w:type="gramEnd"/>
            <w:r w:rsidRPr="00EE0AE0">
              <w:rPr>
                <w:sz w:val="28"/>
                <w:szCs w:val="28"/>
              </w:rPr>
              <w:t>абота</w:t>
            </w:r>
          </w:p>
        </w:tc>
        <w:tc>
          <w:tcPr>
            <w:tcW w:w="400" w:type="pct"/>
            <w:vAlign w:val="center"/>
          </w:tcPr>
          <w:p w:rsidR="001F7DD8" w:rsidRPr="00EE0AE0" w:rsidRDefault="001F7DD8" w:rsidP="003C66AA">
            <w:pPr>
              <w:jc w:val="center"/>
              <w:rPr>
                <w:sz w:val="28"/>
                <w:szCs w:val="28"/>
              </w:rPr>
            </w:pPr>
            <w:r w:rsidRPr="00EE0AE0">
              <w:rPr>
                <w:sz w:val="28"/>
                <w:szCs w:val="28"/>
              </w:rPr>
              <w:t>Зачет</w:t>
            </w:r>
          </w:p>
        </w:tc>
        <w:tc>
          <w:tcPr>
            <w:tcW w:w="709" w:type="pct"/>
            <w:vAlign w:val="center"/>
          </w:tcPr>
          <w:p w:rsidR="001F7DD8" w:rsidRPr="00EE0AE0" w:rsidRDefault="001F7DD8" w:rsidP="003C66AA">
            <w:pPr>
              <w:jc w:val="center"/>
              <w:rPr>
                <w:sz w:val="28"/>
                <w:szCs w:val="28"/>
              </w:rPr>
            </w:pPr>
            <w:r w:rsidRPr="00EE0AE0">
              <w:rPr>
                <w:sz w:val="28"/>
                <w:szCs w:val="28"/>
              </w:rPr>
              <w:t>Экзамен</w:t>
            </w:r>
          </w:p>
        </w:tc>
      </w:tr>
      <w:tr w:rsidR="001F7DD8" w:rsidRPr="00EE0AE0" w:rsidTr="003C66AA">
        <w:tc>
          <w:tcPr>
            <w:tcW w:w="389" w:type="pct"/>
          </w:tcPr>
          <w:p w:rsidR="001F7DD8" w:rsidRPr="00EE0AE0" w:rsidRDefault="001F7DD8" w:rsidP="003C66AA">
            <w:pPr>
              <w:jc w:val="both"/>
              <w:rPr>
                <w:sz w:val="28"/>
                <w:szCs w:val="28"/>
              </w:rPr>
            </w:pPr>
          </w:p>
        </w:tc>
        <w:tc>
          <w:tcPr>
            <w:tcW w:w="1842" w:type="pct"/>
          </w:tcPr>
          <w:p w:rsidR="001F7DD8" w:rsidRPr="00EE0AE0" w:rsidRDefault="001F7DD8" w:rsidP="003C66AA">
            <w:pPr>
              <w:jc w:val="right"/>
              <w:rPr>
                <w:sz w:val="28"/>
                <w:szCs w:val="28"/>
              </w:rPr>
            </w:pPr>
            <w:r w:rsidRPr="00EE0AE0">
              <w:rPr>
                <w:sz w:val="28"/>
                <w:szCs w:val="28"/>
              </w:rPr>
              <w:t>Семестры:</w:t>
            </w:r>
          </w:p>
        </w:tc>
        <w:tc>
          <w:tcPr>
            <w:tcW w:w="1025" w:type="pct"/>
            <w:gridSpan w:val="2"/>
            <w:vAlign w:val="center"/>
          </w:tcPr>
          <w:p w:rsidR="001F7DD8" w:rsidRPr="00EE0AE0" w:rsidRDefault="001F7DD8" w:rsidP="003C66AA">
            <w:pPr>
              <w:jc w:val="center"/>
              <w:rPr>
                <w:sz w:val="28"/>
                <w:szCs w:val="28"/>
              </w:rPr>
            </w:pPr>
            <w:r w:rsidRPr="00EE0AE0">
              <w:rPr>
                <w:sz w:val="28"/>
                <w:szCs w:val="28"/>
              </w:rPr>
              <w:t>8</w:t>
            </w:r>
          </w:p>
        </w:tc>
        <w:tc>
          <w:tcPr>
            <w:tcW w:w="635" w:type="pct"/>
            <w:gridSpan w:val="2"/>
            <w:vAlign w:val="center"/>
          </w:tcPr>
          <w:p w:rsidR="001F7DD8" w:rsidRPr="00EE0AE0" w:rsidRDefault="001F7DD8" w:rsidP="003C66AA">
            <w:pPr>
              <w:jc w:val="center"/>
              <w:rPr>
                <w:sz w:val="28"/>
                <w:szCs w:val="28"/>
              </w:rPr>
            </w:pPr>
            <w:r w:rsidRPr="00EE0AE0">
              <w:rPr>
                <w:sz w:val="28"/>
                <w:szCs w:val="28"/>
              </w:rPr>
              <w:t>-</w:t>
            </w:r>
          </w:p>
        </w:tc>
        <w:tc>
          <w:tcPr>
            <w:tcW w:w="400" w:type="pct"/>
            <w:vAlign w:val="center"/>
          </w:tcPr>
          <w:p w:rsidR="001F7DD8" w:rsidRPr="00EE0AE0" w:rsidRDefault="001F7DD8" w:rsidP="003C66AA">
            <w:pPr>
              <w:jc w:val="center"/>
              <w:rPr>
                <w:sz w:val="28"/>
                <w:szCs w:val="28"/>
              </w:rPr>
            </w:pPr>
            <w:r w:rsidRPr="00EE0AE0">
              <w:rPr>
                <w:sz w:val="28"/>
                <w:szCs w:val="28"/>
              </w:rPr>
              <w:t>-</w:t>
            </w:r>
          </w:p>
        </w:tc>
        <w:tc>
          <w:tcPr>
            <w:tcW w:w="709" w:type="pct"/>
            <w:vAlign w:val="center"/>
          </w:tcPr>
          <w:p w:rsidR="001F7DD8" w:rsidRPr="00EE0AE0" w:rsidRDefault="001F7DD8" w:rsidP="003C66AA">
            <w:pPr>
              <w:jc w:val="center"/>
              <w:rPr>
                <w:sz w:val="28"/>
                <w:szCs w:val="28"/>
              </w:rPr>
            </w:pPr>
            <w:r>
              <w:rPr>
                <w:sz w:val="28"/>
                <w:szCs w:val="28"/>
              </w:rPr>
              <w:t>36</w:t>
            </w:r>
          </w:p>
        </w:tc>
      </w:tr>
      <w:tr w:rsidR="001F7DD8" w:rsidRPr="00EE0AE0" w:rsidTr="003C66AA">
        <w:tc>
          <w:tcPr>
            <w:tcW w:w="389" w:type="pct"/>
            <w:vAlign w:val="center"/>
          </w:tcPr>
          <w:p w:rsidR="001F7DD8" w:rsidRPr="00EE0AE0" w:rsidRDefault="001F7DD8" w:rsidP="003C66AA">
            <w:pPr>
              <w:rPr>
                <w:sz w:val="28"/>
                <w:szCs w:val="28"/>
              </w:rPr>
            </w:pPr>
          </w:p>
        </w:tc>
        <w:tc>
          <w:tcPr>
            <w:tcW w:w="4611" w:type="pct"/>
            <w:gridSpan w:val="7"/>
          </w:tcPr>
          <w:p w:rsidR="001F7DD8" w:rsidRPr="00EE0AE0" w:rsidRDefault="001F7DD8" w:rsidP="003C66AA">
            <w:pPr>
              <w:rPr>
                <w:sz w:val="28"/>
                <w:szCs w:val="28"/>
              </w:rPr>
            </w:pPr>
            <w:r w:rsidRPr="00EE0AE0">
              <w:rPr>
                <w:sz w:val="28"/>
                <w:szCs w:val="28"/>
              </w:rPr>
              <w:t>Для заочной формы обучения</w:t>
            </w:r>
          </w:p>
        </w:tc>
      </w:tr>
      <w:tr w:rsidR="001F7DD8" w:rsidRPr="00EE0AE0" w:rsidTr="003C66AA">
        <w:tc>
          <w:tcPr>
            <w:tcW w:w="389" w:type="pct"/>
          </w:tcPr>
          <w:p w:rsidR="001F7DD8" w:rsidRPr="00EE0AE0" w:rsidRDefault="001F7DD8" w:rsidP="003C66AA">
            <w:pPr>
              <w:jc w:val="both"/>
              <w:rPr>
                <w:sz w:val="28"/>
                <w:szCs w:val="28"/>
              </w:rPr>
            </w:pPr>
          </w:p>
        </w:tc>
        <w:tc>
          <w:tcPr>
            <w:tcW w:w="1842" w:type="pct"/>
          </w:tcPr>
          <w:p w:rsidR="001F7DD8" w:rsidRPr="00EE0AE0" w:rsidRDefault="001F7DD8" w:rsidP="003C66AA">
            <w:pPr>
              <w:jc w:val="right"/>
              <w:rPr>
                <w:sz w:val="28"/>
                <w:szCs w:val="28"/>
              </w:rPr>
            </w:pPr>
            <w:r w:rsidRPr="00EE0AE0">
              <w:rPr>
                <w:sz w:val="28"/>
                <w:szCs w:val="28"/>
              </w:rPr>
              <w:t>Всего:</w:t>
            </w:r>
          </w:p>
        </w:tc>
        <w:tc>
          <w:tcPr>
            <w:tcW w:w="505" w:type="pct"/>
            <w:vAlign w:val="center"/>
          </w:tcPr>
          <w:p w:rsidR="001F7DD8" w:rsidRPr="00EE0AE0" w:rsidRDefault="001F7DD8" w:rsidP="003C66AA">
            <w:pPr>
              <w:jc w:val="center"/>
              <w:rPr>
                <w:sz w:val="28"/>
                <w:szCs w:val="28"/>
              </w:rPr>
            </w:pPr>
            <w:r w:rsidRPr="00EE0AE0">
              <w:rPr>
                <w:sz w:val="28"/>
                <w:szCs w:val="28"/>
              </w:rPr>
              <w:t>12</w:t>
            </w:r>
          </w:p>
        </w:tc>
        <w:tc>
          <w:tcPr>
            <w:tcW w:w="520" w:type="pct"/>
            <w:vAlign w:val="center"/>
          </w:tcPr>
          <w:p w:rsidR="001F7DD8" w:rsidRPr="00EE0AE0" w:rsidRDefault="001F7DD8" w:rsidP="003C66AA">
            <w:pPr>
              <w:jc w:val="center"/>
              <w:rPr>
                <w:sz w:val="28"/>
                <w:szCs w:val="28"/>
              </w:rPr>
            </w:pPr>
            <w:r w:rsidRPr="00EE0AE0">
              <w:rPr>
                <w:sz w:val="28"/>
                <w:szCs w:val="28"/>
              </w:rPr>
              <w:t>-</w:t>
            </w:r>
          </w:p>
        </w:tc>
        <w:tc>
          <w:tcPr>
            <w:tcW w:w="309" w:type="pct"/>
            <w:vAlign w:val="center"/>
          </w:tcPr>
          <w:p w:rsidR="001F7DD8" w:rsidRPr="00EE0AE0" w:rsidRDefault="001F7DD8" w:rsidP="003C66AA">
            <w:pPr>
              <w:jc w:val="center"/>
              <w:rPr>
                <w:sz w:val="28"/>
                <w:szCs w:val="28"/>
              </w:rPr>
            </w:pPr>
            <w:r w:rsidRPr="00EE0AE0">
              <w:rPr>
                <w:sz w:val="28"/>
                <w:szCs w:val="28"/>
              </w:rPr>
              <w:t>-</w:t>
            </w:r>
          </w:p>
        </w:tc>
        <w:tc>
          <w:tcPr>
            <w:tcW w:w="326" w:type="pct"/>
            <w:vAlign w:val="center"/>
          </w:tcPr>
          <w:p w:rsidR="001F7DD8" w:rsidRPr="00EE0AE0" w:rsidRDefault="001F7DD8" w:rsidP="003C66AA">
            <w:pPr>
              <w:jc w:val="center"/>
              <w:rPr>
                <w:sz w:val="28"/>
                <w:szCs w:val="28"/>
              </w:rPr>
            </w:pPr>
            <w:r w:rsidRPr="00EE0AE0">
              <w:rPr>
                <w:sz w:val="28"/>
                <w:szCs w:val="28"/>
              </w:rPr>
              <w:t>4</w:t>
            </w:r>
          </w:p>
        </w:tc>
        <w:tc>
          <w:tcPr>
            <w:tcW w:w="400" w:type="pct"/>
            <w:vAlign w:val="center"/>
          </w:tcPr>
          <w:p w:rsidR="001F7DD8" w:rsidRPr="00EE0AE0" w:rsidRDefault="001F7DD8" w:rsidP="003C66AA">
            <w:pPr>
              <w:jc w:val="center"/>
              <w:rPr>
                <w:sz w:val="28"/>
                <w:szCs w:val="28"/>
              </w:rPr>
            </w:pPr>
            <w:r w:rsidRPr="00EE0AE0">
              <w:rPr>
                <w:sz w:val="28"/>
                <w:szCs w:val="28"/>
              </w:rPr>
              <w:t>16</w:t>
            </w:r>
          </w:p>
        </w:tc>
        <w:tc>
          <w:tcPr>
            <w:tcW w:w="709" w:type="pct"/>
            <w:vAlign w:val="center"/>
          </w:tcPr>
          <w:p w:rsidR="001F7DD8" w:rsidRPr="00EE0AE0" w:rsidRDefault="001F7DD8" w:rsidP="003C66AA">
            <w:pPr>
              <w:jc w:val="center"/>
              <w:rPr>
                <w:sz w:val="28"/>
                <w:szCs w:val="28"/>
              </w:rPr>
            </w:pPr>
            <w:r w:rsidRPr="00EE0AE0">
              <w:rPr>
                <w:sz w:val="28"/>
                <w:szCs w:val="28"/>
              </w:rPr>
              <w:t>130</w:t>
            </w:r>
          </w:p>
        </w:tc>
      </w:tr>
      <w:tr w:rsidR="001F7DD8" w:rsidRPr="00EE0AE0" w:rsidTr="003C66AA">
        <w:tc>
          <w:tcPr>
            <w:tcW w:w="389" w:type="pct"/>
          </w:tcPr>
          <w:p w:rsidR="001F7DD8" w:rsidRPr="00EE0AE0" w:rsidRDefault="001F7DD8" w:rsidP="003C66AA">
            <w:pPr>
              <w:jc w:val="both"/>
              <w:rPr>
                <w:sz w:val="28"/>
                <w:szCs w:val="28"/>
              </w:rPr>
            </w:pPr>
          </w:p>
        </w:tc>
        <w:tc>
          <w:tcPr>
            <w:tcW w:w="1842" w:type="pct"/>
            <w:vAlign w:val="center"/>
          </w:tcPr>
          <w:p w:rsidR="001F7DD8" w:rsidRPr="00EE0AE0" w:rsidRDefault="001F7DD8" w:rsidP="003C66AA">
            <w:pPr>
              <w:rPr>
                <w:sz w:val="28"/>
                <w:szCs w:val="28"/>
              </w:rPr>
            </w:pPr>
            <w:r w:rsidRPr="00EE0AE0">
              <w:rPr>
                <w:sz w:val="28"/>
                <w:szCs w:val="28"/>
              </w:rPr>
              <w:t>Формы итогового контроля:</w:t>
            </w:r>
          </w:p>
        </w:tc>
        <w:tc>
          <w:tcPr>
            <w:tcW w:w="1025" w:type="pct"/>
            <w:gridSpan w:val="2"/>
            <w:vAlign w:val="center"/>
          </w:tcPr>
          <w:p w:rsidR="001F7DD8" w:rsidRPr="00EE0AE0" w:rsidRDefault="001F7DD8" w:rsidP="003C66AA">
            <w:pPr>
              <w:jc w:val="center"/>
              <w:rPr>
                <w:sz w:val="28"/>
                <w:szCs w:val="28"/>
              </w:rPr>
            </w:pPr>
            <w:r w:rsidRPr="00EE0AE0">
              <w:rPr>
                <w:sz w:val="28"/>
                <w:szCs w:val="28"/>
              </w:rPr>
              <w:t>Курс</w:t>
            </w:r>
            <w:proofErr w:type="gramStart"/>
            <w:r w:rsidRPr="00EE0AE0">
              <w:rPr>
                <w:sz w:val="28"/>
                <w:szCs w:val="28"/>
              </w:rPr>
              <w:t>.</w:t>
            </w:r>
            <w:proofErr w:type="gramEnd"/>
            <w:r w:rsidRPr="00EE0AE0">
              <w:rPr>
                <w:sz w:val="28"/>
                <w:szCs w:val="28"/>
              </w:rPr>
              <w:t xml:space="preserve"> </w:t>
            </w:r>
            <w:proofErr w:type="gramStart"/>
            <w:r w:rsidRPr="00EE0AE0">
              <w:rPr>
                <w:sz w:val="28"/>
                <w:szCs w:val="28"/>
              </w:rPr>
              <w:t>р</w:t>
            </w:r>
            <w:proofErr w:type="gramEnd"/>
            <w:r w:rsidRPr="00EE0AE0">
              <w:rPr>
                <w:sz w:val="28"/>
                <w:szCs w:val="28"/>
              </w:rPr>
              <w:t>абота (проект)</w:t>
            </w:r>
          </w:p>
        </w:tc>
        <w:tc>
          <w:tcPr>
            <w:tcW w:w="635" w:type="pct"/>
            <w:gridSpan w:val="2"/>
            <w:vAlign w:val="center"/>
          </w:tcPr>
          <w:p w:rsidR="001F7DD8" w:rsidRPr="00EE0AE0" w:rsidRDefault="001F7DD8" w:rsidP="003C66AA">
            <w:pPr>
              <w:jc w:val="center"/>
              <w:rPr>
                <w:sz w:val="28"/>
                <w:szCs w:val="28"/>
              </w:rPr>
            </w:pPr>
            <w:r w:rsidRPr="00EE0AE0">
              <w:rPr>
                <w:sz w:val="28"/>
                <w:szCs w:val="28"/>
              </w:rPr>
              <w:t>Контр</w:t>
            </w:r>
            <w:proofErr w:type="gramStart"/>
            <w:r w:rsidRPr="00EE0AE0">
              <w:rPr>
                <w:sz w:val="28"/>
                <w:szCs w:val="28"/>
              </w:rPr>
              <w:t>.</w:t>
            </w:r>
            <w:proofErr w:type="gramEnd"/>
            <w:r w:rsidRPr="00EE0AE0">
              <w:rPr>
                <w:sz w:val="28"/>
                <w:szCs w:val="28"/>
              </w:rPr>
              <w:t xml:space="preserve"> </w:t>
            </w:r>
            <w:proofErr w:type="gramStart"/>
            <w:r w:rsidRPr="00EE0AE0">
              <w:rPr>
                <w:sz w:val="28"/>
                <w:szCs w:val="28"/>
              </w:rPr>
              <w:t>р</w:t>
            </w:r>
            <w:proofErr w:type="gramEnd"/>
            <w:r w:rsidRPr="00EE0AE0">
              <w:rPr>
                <w:sz w:val="28"/>
                <w:szCs w:val="28"/>
              </w:rPr>
              <w:t>абота</w:t>
            </w:r>
          </w:p>
        </w:tc>
        <w:tc>
          <w:tcPr>
            <w:tcW w:w="400" w:type="pct"/>
            <w:vAlign w:val="center"/>
          </w:tcPr>
          <w:p w:rsidR="001F7DD8" w:rsidRPr="00EE0AE0" w:rsidRDefault="001F7DD8" w:rsidP="003C66AA">
            <w:pPr>
              <w:jc w:val="center"/>
              <w:rPr>
                <w:sz w:val="28"/>
                <w:szCs w:val="28"/>
              </w:rPr>
            </w:pPr>
            <w:r w:rsidRPr="00EE0AE0">
              <w:rPr>
                <w:sz w:val="28"/>
                <w:szCs w:val="28"/>
              </w:rPr>
              <w:t>Зачет</w:t>
            </w:r>
          </w:p>
        </w:tc>
        <w:tc>
          <w:tcPr>
            <w:tcW w:w="709" w:type="pct"/>
            <w:vAlign w:val="center"/>
          </w:tcPr>
          <w:p w:rsidR="001F7DD8" w:rsidRPr="00EE0AE0" w:rsidRDefault="001F7DD8" w:rsidP="003C66AA">
            <w:pPr>
              <w:jc w:val="center"/>
              <w:rPr>
                <w:sz w:val="28"/>
                <w:szCs w:val="28"/>
              </w:rPr>
            </w:pPr>
            <w:r w:rsidRPr="00EE0AE0">
              <w:rPr>
                <w:sz w:val="28"/>
                <w:szCs w:val="28"/>
              </w:rPr>
              <w:t>Экзамен</w:t>
            </w:r>
          </w:p>
        </w:tc>
      </w:tr>
      <w:tr w:rsidR="001F7DD8" w:rsidRPr="00EE0AE0" w:rsidTr="003C66AA">
        <w:tc>
          <w:tcPr>
            <w:tcW w:w="389" w:type="pct"/>
          </w:tcPr>
          <w:p w:rsidR="001F7DD8" w:rsidRPr="00EE0AE0" w:rsidRDefault="001F7DD8" w:rsidP="003C66AA">
            <w:pPr>
              <w:jc w:val="both"/>
              <w:rPr>
                <w:sz w:val="28"/>
                <w:szCs w:val="28"/>
              </w:rPr>
            </w:pPr>
          </w:p>
        </w:tc>
        <w:tc>
          <w:tcPr>
            <w:tcW w:w="1842" w:type="pct"/>
          </w:tcPr>
          <w:p w:rsidR="001F7DD8" w:rsidRPr="00EE0AE0" w:rsidRDefault="001F7DD8" w:rsidP="003C66AA">
            <w:pPr>
              <w:jc w:val="right"/>
              <w:rPr>
                <w:sz w:val="28"/>
                <w:szCs w:val="28"/>
              </w:rPr>
            </w:pPr>
            <w:r w:rsidRPr="00EE0AE0">
              <w:rPr>
                <w:sz w:val="28"/>
                <w:szCs w:val="28"/>
              </w:rPr>
              <w:t>Семестры:</w:t>
            </w:r>
          </w:p>
        </w:tc>
        <w:tc>
          <w:tcPr>
            <w:tcW w:w="1025" w:type="pct"/>
            <w:gridSpan w:val="2"/>
            <w:vAlign w:val="center"/>
          </w:tcPr>
          <w:p w:rsidR="001F7DD8" w:rsidRPr="00EE0AE0" w:rsidRDefault="001F7DD8" w:rsidP="003C66AA">
            <w:pPr>
              <w:jc w:val="center"/>
              <w:rPr>
                <w:sz w:val="28"/>
                <w:szCs w:val="28"/>
              </w:rPr>
            </w:pPr>
            <w:r w:rsidRPr="00EE0AE0">
              <w:rPr>
                <w:sz w:val="28"/>
                <w:szCs w:val="28"/>
              </w:rPr>
              <w:t>11</w:t>
            </w:r>
          </w:p>
        </w:tc>
        <w:tc>
          <w:tcPr>
            <w:tcW w:w="635" w:type="pct"/>
            <w:gridSpan w:val="2"/>
            <w:vAlign w:val="center"/>
          </w:tcPr>
          <w:p w:rsidR="001F7DD8" w:rsidRPr="00EE0AE0" w:rsidRDefault="001F7DD8" w:rsidP="003C66AA">
            <w:pPr>
              <w:jc w:val="center"/>
              <w:rPr>
                <w:sz w:val="28"/>
                <w:szCs w:val="28"/>
              </w:rPr>
            </w:pPr>
            <w:r w:rsidRPr="00EE0AE0">
              <w:rPr>
                <w:sz w:val="28"/>
                <w:szCs w:val="28"/>
              </w:rPr>
              <w:t>-</w:t>
            </w:r>
          </w:p>
        </w:tc>
        <w:tc>
          <w:tcPr>
            <w:tcW w:w="400" w:type="pct"/>
            <w:vAlign w:val="center"/>
          </w:tcPr>
          <w:p w:rsidR="001F7DD8" w:rsidRPr="00EE0AE0" w:rsidRDefault="001F7DD8" w:rsidP="003C66AA">
            <w:pPr>
              <w:jc w:val="center"/>
              <w:rPr>
                <w:sz w:val="28"/>
                <w:szCs w:val="28"/>
              </w:rPr>
            </w:pPr>
            <w:r w:rsidRPr="00EE0AE0">
              <w:rPr>
                <w:sz w:val="28"/>
                <w:szCs w:val="28"/>
              </w:rPr>
              <w:t>-</w:t>
            </w:r>
          </w:p>
        </w:tc>
        <w:tc>
          <w:tcPr>
            <w:tcW w:w="709" w:type="pct"/>
            <w:vAlign w:val="center"/>
          </w:tcPr>
          <w:p w:rsidR="001F7DD8" w:rsidRPr="00EE0AE0" w:rsidRDefault="001F7DD8" w:rsidP="003C66AA">
            <w:pPr>
              <w:jc w:val="center"/>
              <w:rPr>
                <w:sz w:val="28"/>
                <w:szCs w:val="28"/>
              </w:rPr>
            </w:pPr>
            <w:r w:rsidRPr="00EE0AE0">
              <w:rPr>
                <w:sz w:val="28"/>
                <w:szCs w:val="28"/>
              </w:rPr>
              <w:t>11</w:t>
            </w:r>
          </w:p>
        </w:tc>
      </w:tr>
    </w:tbl>
    <w:p w:rsidR="001F7DD8" w:rsidRPr="00EE0AE0" w:rsidRDefault="001F7DD8" w:rsidP="001F7DD8">
      <w:pPr>
        <w:rPr>
          <w:b/>
          <w:sz w:val="28"/>
          <w:szCs w:val="28"/>
        </w:rPr>
      </w:pPr>
    </w:p>
    <w:p w:rsidR="001F7DD8" w:rsidRPr="00EE0AE0" w:rsidRDefault="001F7DD8" w:rsidP="001F7DD8">
      <w:pPr>
        <w:jc w:val="center"/>
        <w:rPr>
          <w:sz w:val="28"/>
          <w:szCs w:val="28"/>
        </w:rPr>
      </w:pPr>
      <w:r>
        <w:rPr>
          <w:sz w:val="28"/>
          <w:szCs w:val="28"/>
        </w:rPr>
        <w:t xml:space="preserve">4.2 </w:t>
      </w:r>
      <w:r w:rsidRPr="00281DBA">
        <w:rPr>
          <w:b/>
          <w:sz w:val="28"/>
          <w:szCs w:val="28"/>
        </w:rPr>
        <w:t>СОДЕРЖАНИЕ ДИСЦИПЛИНЫ</w:t>
      </w:r>
      <w:r w:rsidRPr="00EE0AE0">
        <w:rPr>
          <w:sz w:val="28"/>
          <w:szCs w:val="28"/>
        </w:rPr>
        <w:t xml:space="preserve"> </w:t>
      </w:r>
    </w:p>
    <w:p w:rsidR="001F7DD8" w:rsidRPr="00EE0AE0" w:rsidRDefault="001F7DD8" w:rsidP="001F7DD8">
      <w:pPr>
        <w:tabs>
          <w:tab w:val="left" w:pos="2460"/>
        </w:tabs>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1.</w:t>
      </w:r>
      <w:r w:rsidRPr="00EE0AE0">
        <w:rPr>
          <w:sz w:val="28"/>
          <w:szCs w:val="28"/>
        </w:rPr>
        <w:t> Государственная и муниципальная служба в РФ. Предмет и система учебной дисциплины</w:t>
      </w:r>
    </w:p>
    <w:p w:rsidR="001F7DD8" w:rsidRPr="00EE0AE0" w:rsidRDefault="001F7DD8" w:rsidP="001F7DD8">
      <w:pPr>
        <w:ind w:firstLine="567"/>
        <w:jc w:val="both"/>
        <w:rPr>
          <w:sz w:val="28"/>
          <w:szCs w:val="28"/>
        </w:rPr>
      </w:pPr>
      <w:r w:rsidRPr="00EE0AE0">
        <w:rPr>
          <w:sz w:val="28"/>
          <w:szCs w:val="28"/>
        </w:rPr>
        <w:t>Государственная служба Российской Федерации: понятие, состояние, теория и практика развития. Система государственной и муниципальной службы Российской Федерац</w:t>
      </w:r>
      <w:proofErr w:type="gramStart"/>
      <w:r w:rsidRPr="00EE0AE0">
        <w:rPr>
          <w:sz w:val="28"/>
          <w:szCs w:val="28"/>
        </w:rPr>
        <w:t>ии и ее</w:t>
      </w:r>
      <w:proofErr w:type="gramEnd"/>
      <w:r w:rsidRPr="00EE0AE0">
        <w:rPr>
          <w:sz w:val="28"/>
          <w:szCs w:val="28"/>
        </w:rPr>
        <w:t xml:space="preserve"> виды. Характеристика профессиональных отношений в государственной и муниципальной службе Российской Федерации. Соотношение понятий «служба», «государственная служба», «муниципальная служба». Формы управленческого труда в государственной и муниципальной службе Российской Федерации. Предмет и система учебной дисциплины. Законодательство о государственной и муниципальной службе в Российской Федерации. Современные подходы и проблемы развития института государственной и муниципальной службы Российской Федерации в теории административного права. Служебное право. </w:t>
      </w:r>
    </w:p>
    <w:p w:rsidR="001F7DD8" w:rsidRPr="00EE0AE0" w:rsidRDefault="001F7DD8" w:rsidP="001F7DD8">
      <w:pPr>
        <w:ind w:firstLine="567"/>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2.</w:t>
      </w:r>
      <w:r w:rsidRPr="00EE0AE0">
        <w:rPr>
          <w:sz w:val="28"/>
          <w:szCs w:val="28"/>
        </w:rPr>
        <w:t xml:space="preserve"> Задачи, функции и принципы государственной и муниципальной службы в РФ</w:t>
      </w:r>
    </w:p>
    <w:p w:rsidR="001F7DD8" w:rsidRPr="00EE0AE0" w:rsidRDefault="001F7DD8" w:rsidP="001F7DD8">
      <w:pPr>
        <w:ind w:firstLine="567"/>
        <w:jc w:val="both"/>
        <w:rPr>
          <w:sz w:val="28"/>
          <w:szCs w:val="28"/>
        </w:rPr>
      </w:pPr>
      <w:r w:rsidRPr="00EE0AE0">
        <w:rPr>
          <w:sz w:val="28"/>
          <w:szCs w:val="28"/>
        </w:rPr>
        <w:t>Задачи государственной и муниципальной службы Российской Федерации. Классификация задач (</w:t>
      </w:r>
      <w:proofErr w:type="gramStart"/>
      <w:r w:rsidRPr="00EE0AE0">
        <w:rPr>
          <w:sz w:val="28"/>
          <w:szCs w:val="28"/>
        </w:rPr>
        <w:t>основные</w:t>
      </w:r>
      <w:proofErr w:type="gramEnd"/>
      <w:r w:rsidRPr="00EE0AE0">
        <w:rPr>
          <w:sz w:val="28"/>
          <w:szCs w:val="28"/>
        </w:rPr>
        <w:t xml:space="preserve">, вспомогательные). О соотношении задач государственной службы Российской Федерации и задач муниципальной службы в России. Цели, преследуемые при реализации задач государственной и муниципальной службы Российской Федерации. Функции государственной и муниципальной службы Российской Федерации. Рассмотрение этих функций через функции права и функции государства – управления. </w:t>
      </w:r>
      <w:proofErr w:type="gramStart"/>
      <w:r w:rsidRPr="00EE0AE0">
        <w:rPr>
          <w:sz w:val="28"/>
          <w:szCs w:val="28"/>
        </w:rPr>
        <w:t>Три вида функций государственной и муниципальной службы в Российской Федерации: общие (планирование, предвидение, организация, регулирование, информационная, контроль, координация, учет), основные, обеспечивающие.</w:t>
      </w:r>
      <w:proofErr w:type="gramEnd"/>
      <w:r w:rsidRPr="00EE0AE0">
        <w:rPr>
          <w:sz w:val="28"/>
          <w:szCs w:val="28"/>
        </w:rPr>
        <w:t xml:space="preserve"> Принципы государственной и муниципальной службы Российской Федерации. Принципы – приоритеты и специальные принципы. </w:t>
      </w:r>
      <w:r w:rsidRPr="00EE0AE0">
        <w:rPr>
          <w:sz w:val="28"/>
          <w:szCs w:val="28"/>
        </w:rPr>
        <w:lastRenderedPageBreak/>
        <w:t>Значение принципа для государственной и муниципальной службы в Российской Федерации.</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7"/>
        </w:numPr>
        <w:ind w:left="357" w:hanging="357"/>
        <w:jc w:val="both"/>
        <w:rPr>
          <w:sz w:val="28"/>
          <w:szCs w:val="28"/>
        </w:rPr>
      </w:pPr>
      <w:r w:rsidRPr="00EE0AE0">
        <w:rPr>
          <w:sz w:val="28"/>
          <w:szCs w:val="28"/>
        </w:rPr>
        <w:t>Юридическая характеристика государственной службы как многоотраслевого правового института.</w:t>
      </w:r>
    </w:p>
    <w:p w:rsidR="001F7DD8" w:rsidRPr="00EE0AE0" w:rsidRDefault="001F7DD8" w:rsidP="001F7DD8">
      <w:pPr>
        <w:numPr>
          <w:ilvl w:val="0"/>
          <w:numId w:val="7"/>
        </w:numPr>
        <w:ind w:left="357" w:hanging="357"/>
        <w:jc w:val="both"/>
        <w:rPr>
          <w:sz w:val="28"/>
          <w:szCs w:val="28"/>
        </w:rPr>
      </w:pPr>
      <w:r w:rsidRPr="00EE0AE0">
        <w:rPr>
          <w:sz w:val="28"/>
          <w:szCs w:val="28"/>
        </w:rPr>
        <w:t>Конституционные основы государственной службы.</w:t>
      </w:r>
    </w:p>
    <w:p w:rsidR="001F7DD8" w:rsidRPr="00EE0AE0" w:rsidRDefault="001F7DD8" w:rsidP="001F7DD8">
      <w:pPr>
        <w:numPr>
          <w:ilvl w:val="0"/>
          <w:numId w:val="7"/>
        </w:numPr>
        <w:ind w:left="357" w:hanging="357"/>
        <w:jc w:val="both"/>
        <w:rPr>
          <w:sz w:val="28"/>
          <w:szCs w:val="28"/>
        </w:rPr>
      </w:pPr>
      <w:r w:rsidRPr="00EE0AE0">
        <w:rPr>
          <w:sz w:val="28"/>
          <w:szCs w:val="28"/>
        </w:rPr>
        <w:t>Федеральное и региональное законодательство о государственной службе.</w:t>
      </w:r>
    </w:p>
    <w:p w:rsidR="001F7DD8" w:rsidRPr="00EE0AE0" w:rsidRDefault="001F7DD8" w:rsidP="001F7DD8">
      <w:pPr>
        <w:numPr>
          <w:ilvl w:val="0"/>
          <w:numId w:val="7"/>
        </w:numPr>
        <w:ind w:left="357" w:hanging="357"/>
        <w:jc w:val="both"/>
        <w:rPr>
          <w:sz w:val="28"/>
          <w:szCs w:val="28"/>
        </w:rPr>
      </w:pPr>
      <w:r w:rsidRPr="00EE0AE0">
        <w:rPr>
          <w:sz w:val="28"/>
          <w:szCs w:val="28"/>
        </w:rPr>
        <w:t>Задачи государственной и муниципальной службы Российской Федерации.</w:t>
      </w:r>
    </w:p>
    <w:p w:rsidR="001F7DD8" w:rsidRPr="00EE0AE0" w:rsidRDefault="001F7DD8" w:rsidP="001F7DD8">
      <w:pPr>
        <w:numPr>
          <w:ilvl w:val="0"/>
          <w:numId w:val="7"/>
        </w:numPr>
        <w:ind w:left="357" w:hanging="357"/>
        <w:jc w:val="both"/>
        <w:rPr>
          <w:sz w:val="28"/>
          <w:szCs w:val="28"/>
        </w:rPr>
      </w:pPr>
      <w:r w:rsidRPr="00EE0AE0">
        <w:rPr>
          <w:sz w:val="28"/>
          <w:szCs w:val="28"/>
        </w:rPr>
        <w:t>Функции государственной и муниципальной службы в Российской Федерации</w:t>
      </w:r>
    </w:p>
    <w:p w:rsidR="001F7DD8" w:rsidRPr="00EE0AE0" w:rsidRDefault="001F7DD8" w:rsidP="001F7DD8">
      <w:pPr>
        <w:numPr>
          <w:ilvl w:val="0"/>
          <w:numId w:val="8"/>
        </w:numPr>
        <w:ind w:left="357" w:hanging="357"/>
        <w:jc w:val="both"/>
        <w:rPr>
          <w:sz w:val="28"/>
          <w:szCs w:val="28"/>
        </w:rPr>
      </w:pPr>
      <w:r w:rsidRPr="00EE0AE0">
        <w:rPr>
          <w:sz w:val="28"/>
          <w:szCs w:val="28"/>
        </w:rPr>
        <w:t>Система, виды и принципы государственной службы.</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24"/>
        </w:numPr>
        <w:ind w:left="357" w:hanging="357"/>
        <w:jc w:val="both"/>
        <w:rPr>
          <w:sz w:val="28"/>
          <w:szCs w:val="28"/>
        </w:rPr>
      </w:pPr>
      <w:r w:rsidRPr="00EE0AE0">
        <w:rPr>
          <w:sz w:val="28"/>
          <w:szCs w:val="28"/>
        </w:rPr>
        <w:t xml:space="preserve">Тенденции развития государственно-служебных отношений в различных странах. </w:t>
      </w:r>
    </w:p>
    <w:p w:rsidR="001F7DD8" w:rsidRPr="00EE0AE0" w:rsidRDefault="001F7DD8" w:rsidP="001F7DD8">
      <w:pPr>
        <w:numPr>
          <w:ilvl w:val="0"/>
          <w:numId w:val="24"/>
        </w:numPr>
        <w:ind w:left="357" w:hanging="357"/>
        <w:jc w:val="both"/>
        <w:rPr>
          <w:sz w:val="28"/>
          <w:szCs w:val="28"/>
        </w:rPr>
      </w:pPr>
      <w:r w:rsidRPr="00EE0AE0">
        <w:rPr>
          <w:sz w:val="28"/>
          <w:szCs w:val="28"/>
        </w:rPr>
        <w:t>Система государственной и муниципальной службы Российской Федерац</w:t>
      </w:r>
      <w:proofErr w:type="gramStart"/>
      <w:r w:rsidRPr="00EE0AE0">
        <w:rPr>
          <w:sz w:val="28"/>
          <w:szCs w:val="28"/>
        </w:rPr>
        <w:t>ии и ее</w:t>
      </w:r>
      <w:proofErr w:type="gramEnd"/>
      <w:r w:rsidRPr="00EE0AE0">
        <w:rPr>
          <w:sz w:val="28"/>
          <w:szCs w:val="28"/>
        </w:rPr>
        <w:t xml:space="preserve"> виды. </w:t>
      </w:r>
    </w:p>
    <w:p w:rsidR="001F7DD8" w:rsidRPr="00EE0AE0" w:rsidRDefault="001F7DD8" w:rsidP="001F7DD8">
      <w:pPr>
        <w:numPr>
          <w:ilvl w:val="0"/>
          <w:numId w:val="24"/>
        </w:numPr>
        <w:ind w:left="357" w:hanging="357"/>
        <w:jc w:val="both"/>
        <w:rPr>
          <w:sz w:val="28"/>
          <w:szCs w:val="28"/>
        </w:rPr>
      </w:pPr>
      <w:r w:rsidRPr="00EE0AE0">
        <w:rPr>
          <w:sz w:val="28"/>
          <w:szCs w:val="28"/>
        </w:rPr>
        <w:t xml:space="preserve">Характеристика профессиональных отношений в государственной и муниципальной службе Российской Федерации. </w:t>
      </w:r>
    </w:p>
    <w:p w:rsidR="001F7DD8" w:rsidRPr="00EE0AE0" w:rsidRDefault="001F7DD8" w:rsidP="001F7DD8">
      <w:pPr>
        <w:numPr>
          <w:ilvl w:val="0"/>
          <w:numId w:val="24"/>
        </w:numPr>
        <w:ind w:left="357" w:hanging="357"/>
        <w:jc w:val="both"/>
        <w:rPr>
          <w:sz w:val="28"/>
          <w:szCs w:val="28"/>
        </w:rPr>
      </w:pPr>
      <w:r w:rsidRPr="00EE0AE0">
        <w:rPr>
          <w:sz w:val="28"/>
          <w:szCs w:val="28"/>
        </w:rPr>
        <w:t>Развитие института государственной и муниципальной службы в Российской Федерации.</w:t>
      </w:r>
    </w:p>
    <w:p w:rsidR="001F7DD8" w:rsidRPr="00EE0AE0" w:rsidRDefault="001F7DD8" w:rsidP="001F7DD8">
      <w:pPr>
        <w:numPr>
          <w:ilvl w:val="0"/>
          <w:numId w:val="24"/>
        </w:numPr>
        <w:ind w:left="357" w:hanging="357"/>
        <w:jc w:val="both"/>
        <w:rPr>
          <w:sz w:val="28"/>
          <w:szCs w:val="28"/>
        </w:rPr>
      </w:pPr>
      <w:r w:rsidRPr="00EE0AE0">
        <w:rPr>
          <w:sz w:val="28"/>
          <w:szCs w:val="28"/>
        </w:rPr>
        <w:t>Соотношение общих и специальных задач в государственной и муниципальной службе Российской Федерации.</w:t>
      </w:r>
    </w:p>
    <w:p w:rsidR="001F7DD8" w:rsidRPr="00EE0AE0" w:rsidRDefault="001F7DD8" w:rsidP="001F7DD8">
      <w:pPr>
        <w:numPr>
          <w:ilvl w:val="0"/>
          <w:numId w:val="24"/>
        </w:numPr>
        <w:ind w:left="357" w:hanging="357"/>
        <w:jc w:val="both"/>
        <w:rPr>
          <w:sz w:val="28"/>
          <w:szCs w:val="28"/>
        </w:rPr>
      </w:pPr>
      <w:r w:rsidRPr="00EE0AE0">
        <w:rPr>
          <w:sz w:val="28"/>
          <w:szCs w:val="28"/>
        </w:rPr>
        <w:t>Основные начала (принципы) в государственной и муниципальной службе в Российской Федерации.</w:t>
      </w:r>
    </w:p>
    <w:p w:rsidR="001F7DD8" w:rsidRPr="00EE0AE0" w:rsidRDefault="001F7DD8" w:rsidP="001F7DD8">
      <w:pPr>
        <w:ind w:firstLine="567"/>
        <w:jc w:val="both"/>
        <w:rPr>
          <w:sz w:val="28"/>
          <w:szCs w:val="28"/>
        </w:rPr>
      </w:pPr>
      <w:r w:rsidRPr="00EE0AE0">
        <w:rPr>
          <w:sz w:val="28"/>
          <w:szCs w:val="28"/>
        </w:rPr>
        <w:t>Литература:</w:t>
      </w:r>
    </w:p>
    <w:p w:rsidR="001F7DD8" w:rsidRPr="00EE0AE0" w:rsidRDefault="001F7DD8" w:rsidP="001F7DD8">
      <w:pPr>
        <w:numPr>
          <w:ilvl w:val="0"/>
          <w:numId w:val="25"/>
        </w:numPr>
        <w:autoSpaceDE w:val="0"/>
        <w:autoSpaceDN w:val="0"/>
        <w:adjustRightInd w:val="0"/>
        <w:ind w:left="357" w:hanging="357"/>
        <w:jc w:val="both"/>
        <w:rPr>
          <w:sz w:val="28"/>
          <w:szCs w:val="28"/>
        </w:rPr>
      </w:pPr>
      <w:r w:rsidRPr="00EE0AE0">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E0AE0">
          <w:rPr>
            <w:sz w:val="28"/>
            <w:szCs w:val="28"/>
          </w:rPr>
          <w:t>1993 г</w:t>
        </w:r>
      </w:smartTag>
      <w:r w:rsidRPr="00EE0AE0">
        <w:rPr>
          <w:sz w:val="28"/>
          <w:szCs w:val="28"/>
        </w:rPr>
        <w:t>.) // Российская газета. – 1993. – 25 дек.</w:t>
      </w:r>
    </w:p>
    <w:p w:rsidR="001F7DD8" w:rsidRPr="00EE0AE0" w:rsidRDefault="001F7DD8" w:rsidP="001F7DD8">
      <w:pPr>
        <w:numPr>
          <w:ilvl w:val="0"/>
          <w:numId w:val="25"/>
        </w:numPr>
        <w:autoSpaceDE w:val="0"/>
        <w:autoSpaceDN w:val="0"/>
        <w:adjustRightInd w:val="0"/>
        <w:ind w:left="357" w:hanging="357"/>
        <w:jc w:val="both"/>
        <w:rPr>
          <w:sz w:val="28"/>
          <w:szCs w:val="28"/>
        </w:rPr>
      </w:pPr>
      <w:r w:rsidRPr="00EE0AE0">
        <w:rPr>
          <w:sz w:val="28"/>
          <w:szCs w:val="28"/>
        </w:rPr>
        <w:t xml:space="preserve">О системе государственной службы Российской Федерации: </w:t>
      </w:r>
      <w:proofErr w:type="spellStart"/>
      <w:r w:rsidRPr="00EE0AE0">
        <w:rPr>
          <w:sz w:val="28"/>
          <w:szCs w:val="28"/>
        </w:rPr>
        <w:t>фед</w:t>
      </w:r>
      <w:proofErr w:type="spellEnd"/>
      <w:r w:rsidRPr="00EE0AE0">
        <w:rPr>
          <w:sz w:val="28"/>
          <w:szCs w:val="28"/>
        </w:rPr>
        <w:t xml:space="preserve">. закон от 27 мая </w:t>
      </w:r>
      <w:smartTag w:uri="urn:schemas-microsoft-com:office:smarttags" w:element="metricconverter">
        <w:smartTagPr>
          <w:attr w:name="ProductID" w:val="2003 г"/>
        </w:smartTagPr>
        <w:r w:rsidRPr="00EE0AE0">
          <w:rPr>
            <w:sz w:val="28"/>
            <w:szCs w:val="28"/>
          </w:rPr>
          <w:t>2003 г</w:t>
        </w:r>
      </w:smartTag>
      <w:r w:rsidRPr="00EE0AE0">
        <w:rPr>
          <w:sz w:val="28"/>
          <w:szCs w:val="28"/>
        </w:rPr>
        <w:t>. № 58-ФЗ // Собрание законодательства РФ. – 2003. – № 22. – Ст. 2063; № 46 (часть 1). – Ст. 4437.</w:t>
      </w:r>
    </w:p>
    <w:p w:rsidR="001F7DD8" w:rsidRPr="00EE0AE0" w:rsidRDefault="001F7DD8" w:rsidP="001F7DD8">
      <w:pPr>
        <w:pStyle w:val="a5"/>
        <w:numPr>
          <w:ilvl w:val="0"/>
          <w:numId w:val="25"/>
        </w:numPr>
        <w:ind w:left="357" w:hanging="357"/>
        <w:jc w:val="both"/>
        <w:rPr>
          <w:rFonts w:ascii="Times New Roman" w:hAnsi="Times New Roman"/>
          <w:sz w:val="28"/>
          <w:szCs w:val="28"/>
        </w:rPr>
      </w:pPr>
      <w:r w:rsidRPr="00EE0AE0">
        <w:rPr>
          <w:rFonts w:ascii="Times New Roman" w:hAnsi="Times New Roman"/>
          <w:sz w:val="28"/>
          <w:szCs w:val="28"/>
        </w:rPr>
        <w:t xml:space="preserve">Об основах муниципальной службы в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8 января </w:t>
      </w:r>
      <w:smartTag w:uri="urn:schemas-microsoft-com:office:smarttags" w:element="metricconverter">
        <w:smartTagPr>
          <w:attr w:name="ProductID" w:val="1998 г"/>
        </w:smartTagPr>
        <w:r w:rsidRPr="00EE0AE0">
          <w:rPr>
            <w:rFonts w:ascii="Times New Roman" w:hAnsi="Times New Roman"/>
            <w:sz w:val="28"/>
            <w:szCs w:val="28"/>
          </w:rPr>
          <w:t>1998 г</w:t>
        </w:r>
      </w:smartTag>
      <w:r w:rsidRPr="00EE0AE0">
        <w:rPr>
          <w:rFonts w:ascii="Times New Roman" w:hAnsi="Times New Roman"/>
          <w:sz w:val="28"/>
          <w:szCs w:val="28"/>
        </w:rPr>
        <w:t>. № 8-ФЗ // Собрание законодательства РФ. – 1998. – № 2. – Ст. 224; 1999. – № 16. – Ст. 1933; 2002. – № 16. – Ст. 1499; 2002. – № 30. – Ст. 3029.</w:t>
      </w:r>
    </w:p>
    <w:p w:rsidR="001F7DD8" w:rsidRPr="00EE0AE0" w:rsidRDefault="001F7DD8" w:rsidP="001F7DD8">
      <w:pPr>
        <w:pStyle w:val="a6"/>
        <w:numPr>
          <w:ilvl w:val="0"/>
          <w:numId w:val="25"/>
        </w:numPr>
        <w:spacing w:after="0"/>
        <w:ind w:left="357" w:hanging="357"/>
        <w:jc w:val="both"/>
        <w:rPr>
          <w:sz w:val="28"/>
          <w:szCs w:val="28"/>
        </w:rPr>
      </w:pPr>
      <w:r w:rsidRPr="00EE0AE0">
        <w:rPr>
          <w:sz w:val="28"/>
          <w:szCs w:val="28"/>
        </w:rPr>
        <w:t xml:space="preserve">О федеральной программе реформирования государственной службы Российской Федерации на 2003-2005 годы: указ Президента Российской Федерации от 19 ноября </w:t>
      </w:r>
      <w:smartTag w:uri="urn:schemas-microsoft-com:office:smarttags" w:element="metricconverter">
        <w:smartTagPr>
          <w:attr w:name="ProductID" w:val="2002 г"/>
        </w:smartTagPr>
        <w:r w:rsidRPr="00EE0AE0">
          <w:rPr>
            <w:sz w:val="28"/>
            <w:szCs w:val="28"/>
          </w:rPr>
          <w:t>2002 г</w:t>
        </w:r>
      </w:smartTag>
      <w:r w:rsidRPr="00EE0AE0">
        <w:rPr>
          <w:sz w:val="28"/>
          <w:szCs w:val="28"/>
        </w:rPr>
        <w:t xml:space="preserve">. № 1336 // Российская газета. – 2002. – 24 ноября. </w:t>
      </w:r>
    </w:p>
    <w:p w:rsidR="001F7DD8" w:rsidRPr="00EE0AE0" w:rsidRDefault="001F7DD8" w:rsidP="001F7DD8">
      <w:pPr>
        <w:numPr>
          <w:ilvl w:val="0"/>
          <w:numId w:val="25"/>
        </w:numPr>
        <w:autoSpaceDE w:val="0"/>
        <w:autoSpaceDN w:val="0"/>
        <w:adjustRightInd w:val="0"/>
        <w:ind w:left="357" w:hanging="357"/>
        <w:jc w:val="both"/>
        <w:rPr>
          <w:sz w:val="28"/>
          <w:szCs w:val="28"/>
        </w:rPr>
      </w:pPr>
      <w:r w:rsidRPr="00EE0AE0">
        <w:rPr>
          <w:sz w:val="28"/>
          <w:szCs w:val="28"/>
        </w:rPr>
        <w:t xml:space="preserve">Об утверждении общих принципов служебного поведения государственных служащих: указ Президента РФ от 12 августа </w:t>
      </w:r>
      <w:smartTag w:uri="urn:schemas-microsoft-com:office:smarttags" w:element="metricconverter">
        <w:smartTagPr>
          <w:attr w:name="ProductID" w:val="2002 г"/>
        </w:smartTagPr>
        <w:r w:rsidRPr="00EE0AE0">
          <w:rPr>
            <w:sz w:val="28"/>
            <w:szCs w:val="28"/>
          </w:rPr>
          <w:t>2002 г</w:t>
        </w:r>
      </w:smartTag>
      <w:r w:rsidRPr="00EE0AE0">
        <w:rPr>
          <w:sz w:val="28"/>
          <w:szCs w:val="28"/>
        </w:rPr>
        <w:t>. № 885 // Собрание законодательства РФ. – 2002. – № 33. – Ст. 3196.</w:t>
      </w:r>
    </w:p>
    <w:p w:rsidR="001F7DD8" w:rsidRPr="00EE0AE0" w:rsidRDefault="001F7DD8" w:rsidP="001F7DD8">
      <w:pPr>
        <w:pStyle w:val="a8"/>
        <w:numPr>
          <w:ilvl w:val="0"/>
          <w:numId w:val="25"/>
        </w:numPr>
        <w:ind w:left="357" w:hanging="357"/>
        <w:jc w:val="both"/>
        <w:rPr>
          <w:sz w:val="28"/>
          <w:szCs w:val="28"/>
        </w:rPr>
      </w:pPr>
      <w:proofErr w:type="spellStart"/>
      <w:r w:rsidRPr="00EE0AE0">
        <w:rPr>
          <w:sz w:val="28"/>
          <w:szCs w:val="28"/>
        </w:rPr>
        <w:t>Бахрах</w:t>
      </w:r>
      <w:proofErr w:type="spellEnd"/>
      <w:r w:rsidRPr="00EE0AE0">
        <w:rPr>
          <w:sz w:val="28"/>
          <w:szCs w:val="28"/>
        </w:rPr>
        <w:t xml:space="preserve">, Д.Н. Административное право: учебник / Д.Н. </w:t>
      </w:r>
      <w:proofErr w:type="spellStart"/>
      <w:r w:rsidRPr="00EE0AE0">
        <w:rPr>
          <w:sz w:val="28"/>
          <w:szCs w:val="28"/>
        </w:rPr>
        <w:t>Бахрах</w:t>
      </w:r>
      <w:proofErr w:type="spellEnd"/>
      <w:r w:rsidRPr="00EE0AE0">
        <w:rPr>
          <w:sz w:val="28"/>
          <w:szCs w:val="28"/>
        </w:rPr>
        <w:t>. – М., 1997.</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lastRenderedPageBreak/>
        <w:t>Тема 3.</w:t>
      </w:r>
      <w:r w:rsidRPr="00EE0AE0">
        <w:rPr>
          <w:sz w:val="28"/>
          <w:szCs w:val="28"/>
        </w:rPr>
        <w:t> Правовой статус государственного и муниципального служащего. Должность в системе государственной и муниципальной службы Российской Федерации</w:t>
      </w:r>
    </w:p>
    <w:p w:rsidR="001F7DD8" w:rsidRPr="00EE0AE0" w:rsidRDefault="001F7DD8" w:rsidP="001F7DD8">
      <w:pPr>
        <w:ind w:firstLine="567"/>
        <w:jc w:val="both"/>
        <w:rPr>
          <w:sz w:val="28"/>
          <w:szCs w:val="28"/>
        </w:rPr>
      </w:pPr>
      <w:r w:rsidRPr="00EE0AE0">
        <w:rPr>
          <w:sz w:val="28"/>
          <w:szCs w:val="28"/>
        </w:rPr>
        <w:t xml:space="preserve">Правовой статус государственного и муниципального служащего Российской Федерации. Общие и специально-индивидуальные права и обязанности служащего. Понятие термина «исполнение служебных обязанностей (осуществление служебной деятельности) служащим государственной муниципальной службы Российской Федерации». Особые условия исполнения обязанностей служащими. Ограничения общего и специально-индивидуального характера, установленные в приеме кандидатов на государственную и муниципальную службу и ее прохождении. Понятие, сущность и правовые основы должности. Социальный, организационный, правовой статус должности. Учреждение, замещение (назначение, конкурс, зачисление, выборность), функционирование, ликвидация должности. Классификация должностей. Служебный контракт. Его содержание и пути совершенствования. Испытательный срок. Классные чины. Общие условия присвоения классных чинов. Особенности присвоения классных чинов отдельным категориям служащим. Основания и виды перемещения сотрудника по службе. Назначение </w:t>
      </w:r>
      <w:proofErr w:type="gramStart"/>
      <w:r w:rsidRPr="00EE0AE0">
        <w:rPr>
          <w:sz w:val="28"/>
          <w:szCs w:val="28"/>
        </w:rPr>
        <w:t>исполняющих</w:t>
      </w:r>
      <w:proofErr w:type="gramEnd"/>
      <w:r w:rsidRPr="00EE0AE0">
        <w:rPr>
          <w:sz w:val="28"/>
          <w:szCs w:val="28"/>
        </w:rPr>
        <w:t xml:space="preserve"> обязанности по должности. Временное отстранение от должности. Освобождение от занимаемой должности. Перемещение на службу в другую местность. Прохождение службы прикомандированными сотрудниками. Резерв кадров.</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9"/>
        </w:numPr>
        <w:ind w:left="357" w:hanging="357"/>
        <w:jc w:val="both"/>
        <w:rPr>
          <w:sz w:val="28"/>
          <w:szCs w:val="28"/>
        </w:rPr>
      </w:pPr>
      <w:r w:rsidRPr="00EE0AE0">
        <w:rPr>
          <w:sz w:val="28"/>
          <w:szCs w:val="28"/>
        </w:rPr>
        <w:t xml:space="preserve">Государственная должность и ее правовые компоненты. </w:t>
      </w:r>
    </w:p>
    <w:p w:rsidR="001F7DD8" w:rsidRPr="00EE0AE0" w:rsidRDefault="001F7DD8" w:rsidP="001F7DD8">
      <w:pPr>
        <w:numPr>
          <w:ilvl w:val="0"/>
          <w:numId w:val="9"/>
        </w:numPr>
        <w:ind w:left="357" w:hanging="357"/>
        <w:jc w:val="both"/>
        <w:rPr>
          <w:sz w:val="28"/>
          <w:szCs w:val="28"/>
        </w:rPr>
      </w:pPr>
      <w:r w:rsidRPr="00EE0AE0">
        <w:rPr>
          <w:sz w:val="28"/>
          <w:szCs w:val="28"/>
        </w:rPr>
        <w:t xml:space="preserve">Дифференциация должностей государственной службы. Классные чины. </w:t>
      </w:r>
    </w:p>
    <w:p w:rsidR="001F7DD8" w:rsidRPr="00EE0AE0" w:rsidRDefault="001F7DD8" w:rsidP="001F7DD8">
      <w:pPr>
        <w:numPr>
          <w:ilvl w:val="0"/>
          <w:numId w:val="9"/>
        </w:numPr>
        <w:ind w:left="357" w:hanging="357"/>
        <w:jc w:val="both"/>
        <w:rPr>
          <w:sz w:val="28"/>
          <w:szCs w:val="28"/>
        </w:rPr>
      </w:pPr>
      <w:r w:rsidRPr="00EE0AE0">
        <w:rPr>
          <w:sz w:val="28"/>
          <w:szCs w:val="28"/>
        </w:rPr>
        <w:t>Основные права и обязанности государственного служащего.</w:t>
      </w:r>
    </w:p>
    <w:p w:rsidR="001F7DD8" w:rsidRPr="00EE0AE0" w:rsidRDefault="001F7DD8" w:rsidP="001F7DD8">
      <w:pPr>
        <w:numPr>
          <w:ilvl w:val="0"/>
          <w:numId w:val="9"/>
        </w:numPr>
        <w:ind w:left="357" w:hanging="357"/>
        <w:jc w:val="both"/>
        <w:rPr>
          <w:sz w:val="28"/>
          <w:szCs w:val="28"/>
        </w:rPr>
      </w:pPr>
      <w:r w:rsidRPr="00EE0AE0">
        <w:rPr>
          <w:sz w:val="28"/>
          <w:szCs w:val="28"/>
        </w:rPr>
        <w:t>Требования к служебному поведению гражданского служащего.</w:t>
      </w:r>
    </w:p>
    <w:p w:rsidR="001F7DD8" w:rsidRPr="00EE0AE0" w:rsidRDefault="001F7DD8" w:rsidP="001F7DD8">
      <w:pPr>
        <w:numPr>
          <w:ilvl w:val="0"/>
          <w:numId w:val="9"/>
        </w:numPr>
        <w:ind w:left="357" w:hanging="357"/>
        <w:jc w:val="both"/>
        <w:rPr>
          <w:sz w:val="28"/>
          <w:szCs w:val="28"/>
        </w:rPr>
      </w:pPr>
      <w:r w:rsidRPr="00EE0AE0">
        <w:rPr>
          <w:sz w:val="28"/>
          <w:szCs w:val="28"/>
        </w:rPr>
        <w:t>Перемещение сотрудника по службе.</w:t>
      </w:r>
    </w:p>
    <w:p w:rsidR="001F7DD8" w:rsidRPr="00EE0AE0" w:rsidRDefault="001F7DD8" w:rsidP="001F7DD8">
      <w:pPr>
        <w:numPr>
          <w:ilvl w:val="0"/>
          <w:numId w:val="10"/>
        </w:numPr>
        <w:ind w:left="357" w:hanging="357"/>
        <w:jc w:val="both"/>
        <w:rPr>
          <w:sz w:val="28"/>
          <w:szCs w:val="28"/>
        </w:rPr>
      </w:pPr>
      <w:r w:rsidRPr="00EE0AE0">
        <w:rPr>
          <w:sz w:val="28"/>
          <w:szCs w:val="28"/>
        </w:rPr>
        <w:t xml:space="preserve">Ограничения и запреты, связанные с государственной службой. </w:t>
      </w:r>
    </w:p>
    <w:p w:rsidR="001F7DD8" w:rsidRPr="00EE0AE0" w:rsidRDefault="001F7DD8" w:rsidP="001F7DD8">
      <w:pPr>
        <w:numPr>
          <w:ilvl w:val="0"/>
          <w:numId w:val="10"/>
        </w:numPr>
        <w:ind w:left="357" w:hanging="357"/>
        <w:jc w:val="both"/>
        <w:rPr>
          <w:sz w:val="28"/>
          <w:szCs w:val="28"/>
        </w:rPr>
      </w:pPr>
      <w:r w:rsidRPr="00EE0AE0">
        <w:rPr>
          <w:sz w:val="28"/>
          <w:szCs w:val="28"/>
        </w:rPr>
        <w:t>Гарантии государственного служащего.</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26"/>
        </w:numPr>
        <w:ind w:left="357" w:hanging="357"/>
        <w:jc w:val="both"/>
        <w:rPr>
          <w:sz w:val="28"/>
          <w:szCs w:val="28"/>
        </w:rPr>
      </w:pPr>
      <w:r w:rsidRPr="00EE0AE0">
        <w:rPr>
          <w:sz w:val="28"/>
          <w:szCs w:val="28"/>
        </w:rPr>
        <w:t>Правовой статус государственного и муниципального служащего Российской Федерации.</w:t>
      </w:r>
    </w:p>
    <w:p w:rsidR="001F7DD8" w:rsidRPr="00EE0AE0" w:rsidRDefault="001F7DD8" w:rsidP="001F7DD8">
      <w:pPr>
        <w:numPr>
          <w:ilvl w:val="0"/>
          <w:numId w:val="26"/>
        </w:numPr>
        <w:ind w:left="357" w:hanging="357"/>
        <w:jc w:val="both"/>
        <w:rPr>
          <w:sz w:val="28"/>
          <w:szCs w:val="28"/>
        </w:rPr>
      </w:pPr>
      <w:r w:rsidRPr="00EE0AE0">
        <w:rPr>
          <w:sz w:val="28"/>
          <w:szCs w:val="28"/>
        </w:rPr>
        <w:t>Понятие, сущность и правовые основы должности.</w:t>
      </w:r>
    </w:p>
    <w:p w:rsidR="001F7DD8" w:rsidRPr="00EE0AE0" w:rsidRDefault="001F7DD8" w:rsidP="001F7DD8">
      <w:pPr>
        <w:numPr>
          <w:ilvl w:val="0"/>
          <w:numId w:val="26"/>
        </w:numPr>
        <w:ind w:left="357" w:hanging="357"/>
        <w:jc w:val="both"/>
        <w:rPr>
          <w:sz w:val="28"/>
          <w:szCs w:val="28"/>
        </w:rPr>
      </w:pPr>
      <w:r w:rsidRPr="00EE0AE0">
        <w:rPr>
          <w:sz w:val="28"/>
          <w:szCs w:val="28"/>
        </w:rPr>
        <w:t>Контракт о государственной службе в Российской Федерации.</w:t>
      </w:r>
    </w:p>
    <w:p w:rsidR="001F7DD8" w:rsidRPr="00EE0AE0" w:rsidRDefault="001F7DD8" w:rsidP="001F7DD8">
      <w:pPr>
        <w:numPr>
          <w:ilvl w:val="0"/>
          <w:numId w:val="26"/>
        </w:numPr>
        <w:ind w:left="357" w:hanging="357"/>
        <w:jc w:val="both"/>
        <w:rPr>
          <w:sz w:val="28"/>
          <w:szCs w:val="28"/>
        </w:rPr>
      </w:pPr>
      <w:r w:rsidRPr="00EE0AE0">
        <w:rPr>
          <w:sz w:val="28"/>
          <w:szCs w:val="28"/>
        </w:rPr>
        <w:t>Правовые основы присвоения классных чинов.</w:t>
      </w:r>
    </w:p>
    <w:p w:rsidR="001F7DD8" w:rsidRPr="00EE0AE0" w:rsidRDefault="001F7DD8" w:rsidP="001F7DD8">
      <w:pPr>
        <w:numPr>
          <w:ilvl w:val="0"/>
          <w:numId w:val="26"/>
        </w:numPr>
        <w:ind w:left="357" w:hanging="357"/>
        <w:jc w:val="both"/>
        <w:rPr>
          <w:sz w:val="28"/>
          <w:szCs w:val="28"/>
        </w:rPr>
      </w:pPr>
      <w:r w:rsidRPr="00EE0AE0">
        <w:rPr>
          <w:sz w:val="28"/>
          <w:szCs w:val="28"/>
        </w:rPr>
        <w:t>Резерв кадров в государственной службе России.</w:t>
      </w:r>
    </w:p>
    <w:p w:rsidR="001F7DD8" w:rsidRPr="00EE0AE0" w:rsidRDefault="001F7DD8" w:rsidP="001F7DD8">
      <w:pPr>
        <w:ind w:firstLine="567"/>
        <w:jc w:val="both"/>
        <w:rPr>
          <w:sz w:val="28"/>
          <w:szCs w:val="28"/>
        </w:rPr>
      </w:pPr>
      <w:r w:rsidRPr="00EE0AE0">
        <w:rPr>
          <w:sz w:val="28"/>
          <w:szCs w:val="28"/>
        </w:rPr>
        <w:t>Литература:</w:t>
      </w:r>
    </w:p>
    <w:p w:rsidR="001F7DD8" w:rsidRPr="00EE0AE0" w:rsidRDefault="001F7DD8" w:rsidP="001F7DD8">
      <w:pPr>
        <w:numPr>
          <w:ilvl w:val="0"/>
          <w:numId w:val="27"/>
        </w:numPr>
        <w:autoSpaceDE w:val="0"/>
        <w:autoSpaceDN w:val="0"/>
        <w:adjustRightInd w:val="0"/>
        <w:ind w:left="357" w:hanging="357"/>
        <w:jc w:val="both"/>
        <w:rPr>
          <w:sz w:val="28"/>
          <w:szCs w:val="28"/>
        </w:rPr>
      </w:pPr>
      <w:r w:rsidRPr="00EE0AE0">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E0AE0">
          <w:rPr>
            <w:sz w:val="28"/>
            <w:szCs w:val="28"/>
          </w:rPr>
          <w:t>1993 г</w:t>
        </w:r>
      </w:smartTag>
      <w:r w:rsidRPr="00EE0AE0">
        <w:rPr>
          <w:sz w:val="28"/>
          <w:szCs w:val="28"/>
        </w:rPr>
        <w:t>.) // Российская газета. – 1993. – 25 дек.</w:t>
      </w:r>
    </w:p>
    <w:p w:rsidR="001F7DD8" w:rsidRPr="00EE0AE0" w:rsidRDefault="001F7DD8" w:rsidP="001F7DD8">
      <w:pPr>
        <w:numPr>
          <w:ilvl w:val="0"/>
          <w:numId w:val="27"/>
        </w:numPr>
        <w:autoSpaceDE w:val="0"/>
        <w:autoSpaceDN w:val="0"/>
        <w:adjustRightInd w:val="0"/>
        <w:ind w:left="357" w:hanging="357"/>
        <w:jc w:val="both"/>
        <w:rPr>
          <w:sz w:val="28"/>
          <w:szCs w:val="28"/>
        </w:rPr>
      </w:pPr>
      <w:r w:rsidRPr="00EE0AE0">
        <w:rPr>
          <w:sz w:val="28"/>
          <w:szCs w:val="28"/>
        </w:rPr>
        <w:t>Ст. 575 ГК РФ.</w:t>
      </w:r>
    </w:p>
    <w:p w:rsidR="001F7DD8" w:rsidRPr="00EE0AE0" w:rsidRDefault="001F7DD8" w:rsidP="001F7DD8">
      <w:pPr>
        <w:numPr>
          <w:ilvl w:val="0"/>
          <w:numId w:val="27"/>
        </w:numPr>
        <w:autoSpaceDE w:val="0"/>
        <w:autoSpaceDN w:val="0"/>
        <w:adjustRightInd w:val="0"/>
        <w:ind w:left="357" w:hanging="357"/>
        <w:jc w:val="both"/>
        <w:rPr>
          <w:sz w:val="28"/>
          <w:szCs w:val="28"/>
        </w:rPr>
      </w:pPr>
      <w:r w:rsidRPr="00EE0AE0">
        <w:rPr>
          <w:sz w:val="28"/>
          <w:szCs w:val="28"/>
        </w:rPr>
        <w:t xml:space="preserve">О системе государственной службы Российской Федерации: </w:t>
      </w:r>
      <w:proofErr w:type="spellStart"/>
      <w:r w:rsidRPr="00EE0AE0">
        <w:rPr>
          <w:sz w:val="28"/>
          <w:szCs w:val="28"/>
        </w:rPr>
        <w:t>фед</w:t>
      </w:r>
      <w:proofErr w:type="spellEnd"/>
      <w:r w:rsidRPr="00EE0AE0">
        <w:rPr>
          <w:sz w:val="28"/>
          <w:szCs w:val="28"/>
        </w:rPr>
        <w:t xml:space="preserve">. закон от 27 мая </w:t>
      </w:r>
      <w:smartTag w:uri="urn:schemas-microsoft-com:office:smarttags" w:element="metricconverter">
        <w:smartTagPr>
          <w:attr w:name="ProductID" w:val="2003 г"/>
        </w:smartTagPr>
        <w:r w:rsidRPr="00EE0AE0">
          <w:rPr>
            <w:sz w:val="28"/>
            <w:szCs w:val="28"/>
          </w:rPr>
          <w:t>2003 г</w:t>
        </w:r>
      </w:smartTag>
      <w:r w:rsidRPr="00EE0AE0">
        <w:rPr>
          <w:sz w:val="28"/>
          <w:szCs w:val="28"/>
        </w:rPr>
        <w:t>. № 58-ФЗ // Собрание законодательства РФ. – 2003. – № 22. – Ст. 2063; № 46 (часть 1). – Ст. 4437.</w:t>
      </w:r>
    </w:p>
    <w:p w:rsidR="001F7DD8" w:rsidRPr="00EE0AE0" w:rsidRDefault="001F7DD8" w:rsidP="001F7DD8">
      <w:pPr>
        <w:pStyle w:val="a5"/>
        <w:numPr>
          <w:ilvl w:val="0"/>
          <w:numId w:val="27"/>
        </w:numPr>
        <w:ind w:left="357" w:hanging="357"/>
        <w:jc w:val="both"/>
        <w:rPr>
          <w:rFonts w:ascii="Times New Roman" w:hAnsi="Times New Roman"/>
          <w:sz w:val="28"/>
          <w:szCs w:val="28"/>
        </w:rPr>
      </w:pPr>
      <w:r w:rsidRPr="00EE0AE0">
        <w:rPr>
          <w:rFonts w:ascii="Times New Roman" w:hAnsi="Times New Roman"/>
          <w:sz w:val="28"/>
          <w:szCs w:val="28"/>
        </w:rPr>
        <w:lastRenderedPageBreak/>
        <w:t xml:space="preserve">Об основах муниципальной службы в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8 января </w:t>
      </w:r>
      <w:smartTag w:uri="urn:schemas-microsoft-com:office:smarttags" w:element="metricconverter">
        <w:smartTagPr>
          <w:attr w:name="ProductID" w:val="1998 г"/>
        </w:smartTagPr>
        <w:r w:rsidRPr="00EE0AE0">
          <w:rPr>
            <w:rFonts w:ascii="Times New Roman" w:hAnsi="Times New Roman"/>
            <w:sz w:val="28"/>
            <w:szCs w:val="28"/>
          </w:rPr>
          <w:t>1998 г</w:t>
        </w:r>
      </w:smartTag>
      <w:r w:rsidRPr="00EE0AE0">
        <w:rPr>
          <w:rFonts w:ascii="Times New Roman" w:hAnsi="Times New Roman"/>
          <w:sz w:val="28"/>
          <w:szCs w:val="28"/>
        </w:rPr>
        <w:t>. № 8-ФЗ // Собрание законодательства РФ. – 1998. – № 2. – Ст. 224; 1999. – № 16. – Ст. 1933; 2002. – № 16. – Ст. 1499; 2002. – № 30. – Ст. 3029.</w:t>
      </w:r>
    </w:p>
    <w:p w:rsidR="001F7DD8" w:rsidRPr="00EE0AE0" w:rsidRDefault="001F7DD8" w:rsidP="001F7DD8">
      <w:pPr>
        <w:numPr>
          <w:ilvl w:val="0"/>
          <w:numId w:val="27"/>
        </w:numPr>
        <w:ind w:left="357" w:hanging="357"/>
        <w:jc w:val="both"/>
        <w:rPr>
          <w:sz w:val="28"/>
          <w:szCs w:val="28"/>
        </w:rPr>
      </w:pPr>
      <w:r w:rsidRPr="00EE0AE0">
        <w:rPr>
          <w:sz w:val="28"/>
          <w:szCs w:val="28"/>
        </w:rPr>
        <w:t xml:space="preserve">Об утверждении Положения о проведении конкурса на замещение вакантной государственной должности федеральной государственной службы: указ Президента РФ от 29 апреля </w:t>
      </w:r>
      <w:smartTag w:uri="urn:schemas-microsoft-com:office:smarttags" w:element="metricconverter">
        <w:smartTagPr>
          <w:attr w:name="ProductID" w:val="1996 г"/>
        </w:smartTagPr>
        <w:r w:rsidRPr="00EE0AE0">
          <w:rPr>
            <w:sz w:val="28"/>
            <w:szCs w:val="28"/>
          </w:rPr>
          <w:t>1996 г</w:t>
        </w:r>
      </w:smartTag>
      <w:r w:rsidRPr="00EE0AE0">
        <w:rPr>
          <w:sz w:val="28"/>
          <w:szCs w:val="28"/>
        </w:rPr>
        <w:t>. № 604 // Собрание законодательства РФ. – 1996. – №18. – Ст.2115.</w:t>
      </w:r>
    </w:p>
    <w:p w:rsidR="001F7DD8" w:rsidRPr="00EE0AE0" w:rsidRDefault="001F7DD8" w:rsidP="001F7DD8">
      <w:pPr>
        <w:numPr>
          <w:ilvl w:val="0"/>
          <w:numId w:val="27"/>
        </w:numPr>
        <w:ind w:left="357" w:hanging="357"/>
        <w:jc w:val="both"/>
        <w:rPr>
          <w:sz w:val="28"/>
          <w:szCs w:val="28"/>
        </w:rPr>
      </w:pPr>
      <w:r w:rsidRPr="00EE0AE0">
        <w:rPr>
          <w:sz w:val="28"/>
          <w:szCs w:val="28"/>
        </w:rPr>
        <w:t xml:space="preserve">Об утверждении Положения о проведении аттестации федерального государственного служащего: указ Президента РФ от 9 марта </w:t>
      </w:r>
      <w:smartTag w:uri="urn:schemas-microsoft-com:office:smarttags" w:element="metricconverter">
        <w:smartTagPr>
          <w:attr w:name="ProductID" w:val="1996 г"/>
        </w:smartTagPr>
        <w:r w:rsidRPr="00EE0AE0">
          <w:rPr>
            <w:sz w:val="28"/>
            <w:szCs w:val="28"/>
          </w:rPr>
          <w:t>1996 г</w:t>
        </w:r>
      </w:smartTag>
      <w:r w:rsidRPr="00EE0AE0">
        <w:rPr>
          <w:sz w:val="28"/>
          <w:szCs w:val="28"/>
        </w:rPr>
        <w:t xml:space="preserve"> № 353 // Собрание законодательства РФ. – 1996. – № 11. – Ст.1036.</w:t>
      </w:r>
    </w:p>
    <w:p w:rsidR="001F7DD8" w:rsidRPr="00EE0AE0" w:rsidRDefault="001F7DD8" w:rsidP="001F7DD8">
      <w:pPr>
        <w:numPr>
          <w:ilvl w:val="0"/>
          <w:numId w:val="27"/>
        </w:numPr>
        <w:ind w:left="357" w:hanging="357"/>
        <w:jc w:val="both"/>
        <w:rPr>
          <w:sz w:val="28"/>
          <w:szCs w:val="28"/>
        </w:rPr>
      </w:pPr>
      <w:proofErr w:type="spellStart"/>
      <w:r w:rsidRPr="00EE0AE0">
        <w:rPr>
          <w:sz w:val="28"/>
          <w:szCs w:val="28"/>
        </w:rPr>
        <w:t>Бахрах</w:t>
      </w:r>
      <w:proofErr w:type="spellEnd"/>
      <w:r w:rsidRPr="00EE0AE0">
        <w:rPr>
          <w:sz w:val="28"/>
          <w:szCs w:val="28"/>
        </w:rPr>
        <w:t xml:space="preserve">, Д.Н. Административное право: учебник / Д.Н. </w:t>
      </w:r>
      <w:proofErr w:type="spellStart"/>
      <w:r w:rsidRPr="00EE0AE0">
        <w:rPr>
          <w:sz w:val="28"/>
          <w:szCs w:val="28"/>
        </w:rPr>
        <w:t>Бахрах</w:t>
      </w:r>
      <w:proofErr w:type="spellEnd"/>
      <w:r w:rsidRPr="00EE0AE0">
        <w:rPr>
          <w:sz w:val="28"/>
          <w:szCs w:val="28"/>
        </w:rPr>
        <w:t xml:space="preserve">. – М.,1997. </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4.</w:t>
      </w:r>
      <w:r w:rsidRPr="00EE0AE0">
        <w:rPr>
          <w:sz w:val="28"/>
          <w:szCs w:val="28"/>
        </w:rPr>
        <w:t> Условия прохождения государственной и муниципальной службы в Российской Федерации</w:t>
      </w:r>
    </w:p>
    <w:p w:rsidR="001F7DD8" w:rsidRPr="00EE0AE0" w:rsidRDefault="001F7DD8" w:rsidP="001F7DD8">
      <w:pPr>
        <w:ind w:firstLine="567"/>
        <w:jc w:val="both"/>
        <w:rPr>
          <w:sz w:val="28"/>
          <w:szCs w:val="28"/>
        </w:rPr>
      </w:pPr>
      <w:r w:rsidRPr="00EE0AE0">
        <w:rPr>
          <w:sz w:val="28"/>
          <w:szCs w:val="28"/>
        </w:rPr>
        <w:t xml:space="preserve">Внутренний распорядок и общие положения по нормированию продолжительности рабочего времени. Порядок и условия работы по совместительству. Денежное содержание служащего. Порядок освобождения сотрудников от служебных обязанностей по временной нетрудоспособности. Общий порядок предоставления отпусков. Виды отпусков (очередной </w:t>
      </w:r>
      <w:proofErr w:type="gramStart"/>
      <w:r w:rsidRPr="00EE0AE0">
        <w:rPr>
          <w:sz w:val="28"/>
          <w:szCs w:val="28"/>
        </w:rPr>
        <w:t>ежегодный</w:t>
      </w:r>
      <w:proofErr w:type="gramEnd"/>
      <w:r w:rsidRPr="00EE0AE0">
        <w:rPr>
          <w:sz w:val="28"/>
          <w:szCs w:val="28"/>
        </w:rPr>
        <w:t xml:space="preserve">, по болезни, каникулярный, дополнительные, социальный, творческий и др.). Профессиональная подготовка, переподготовка и повышение квалификации служащих. </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11"/>
        </w:numPr>
        <w:tabs>
          <w:tab w:val="clear" w:pos="927"/>
        </w:tabs>
        <w:ind w:left="357" w:hanging="357"/>
        <w:jc w:val="both"/>
        <w:rPr>
          <w:sz w:val="28"/>
          <w:szCs w:val="28"/>
        </w:rPr>
      </w:pPr>
      <w:r w:rsidRPr="00EE0AE0">
        <w:rPr>
          <w:sz w:val="28"/>
          <w:szCs w:val="28"/>
        </w:rPr>
        <w:t>Служебное время и время отдыха.</w:t>
      </w:r>
    </w:p>
    <w:p w:rsidR="001F7DD8" w:rsidRPr="00EE0AE0" w:rsidRDefault="001F7DD8" w:rsidP="001F7DD8">
      <w:pPr>
        <w:numPr>
          <w:ilvl w:val="0"/>
          <w:numId w:val="11"/>
        </w:numPr>
        <w:tabs>
          <w:tab w:val="clear" w:pos="927"/>
        </w:tabs>
        <w:ind w:left="357" w:hanging="357"/>
        <w:jc w:val="both"/>
        <w:rPr>
          <w:sz w:val="28"/>
          <w:szCs w:val="28"/>
        </w:rPr>
      </w:pPr>
      <w:r w:rsidRPr="00EE0AE0">
        <w:rPr>
          <w:sz w:val="28"/>
          <w:szCs w:val="28"/>
        </w:rPr>
        <w:t>Совместительство в государственной службе.</w:t>
      </w:r>
    </w:p>
    <w:p w:rsidR="001F7DD8" w:rsidRPr="00EE0AE0" w:rsidRDefault="001F7DD8" w:rsidP="001F7DD8">
      <w:pPr>
        <w:numPr>
          <w:ilvl w:val="0"/>
          <w:numId w:val="11"/>
        </w:numPr>
        <w:tabs>
          <w:tab w:val="clear" w:pos="927"/>
        </w:tabs>
        <w:ind w:left="357" w:hanging="357"/>
        <w:jc w:val="both"/>
        <w:rPr>
          <w:sz w:val="28"/>
          <w:szCs w:val="28"/>
        </w:rPr>
      </w:pPr>
      <w:r w:rsidRPr="00EE0AE0">
        <w:rPr>
          <w:sz w:val="28"/>
          <w:szCs w:val="28"/>
        </w:rPr>
        <w:t>Денежное содержание служащего.</w:t>
      </w:r>
    </w:p>
    <w:p w:rsidR="001F7DD8" w:rsidRPr="00EE0AE0" w:rsidRDefault="001F7DD8" w:rsidP="001F7DD8">
      <w:pPr>
        <w:numPr>
          <w:ilvl w:val="0"/>
          <w:numId w:val="11"/>
        </w:numPr>
        <w:tabs>
          <w:tab w:val="clear" w:pos="927"/>
        </w:tabs>
        <w:ind w:left="357" w:hanging="357"/>
        <w:jc w:val="both"/>
        <w:rPr>
          <w:sz w:val="28"/>
          <w:szCs w:val="28"/>
        </w:rPr>
      </w:pPr>
      <w:r w:rsidRPr="00EE0AE0">
        <w:rPr>
          <w:sz w:val="28"/>
          <w:szCs w:val="28"/>
        </w:rPr>
        <w:t>Основные и дополнительные отпуска.</w:t>
      </w:r>
    </w:p>
    <w:p w:rsidR="001F7DD8" w:rsidRPr="00EE0AE0" w:rsidRDefault="001F7DD8" w:rsidP="001F7DD8">
      <w:pPr>
        <w:numPr>
          <w:ilvl w:val="0"/>
          <w:numId w:val="11"/>
        </w:numPr>
        <w:tabs>
          <w:tab w:val="clear" w:pos="927"/>
        </w:tabs>
        <w:ind w:left="357" w:hanging="357"/>
        <w:jc w:val="both"/>
        <w:rPr>
          <w:sz w:val="28"/>
          <w:szCs w:val="28"/>
        </w:rPr>
      </w:pPr>
      <w:r w:rsidRPr="00EE0AE0">
        <w:rPr>
          <w:sz w:val="28"/>
          <w:szCs w:val="28"/>
        </w:rPr>
        <w:t xml:space="preserve">Переподготовка и повышение квалификации служащих. </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13"/>
        </w:numPr>
        <w:tabs>
          <w:tab w:val="clear" w:pos="927"/>
          <w:tab w:val="num" w:pos="360"/>
        </w:tabs>
        <w:ind w:left="357" w:hanging="357"/>
        <w:jc w:val="both"/>
        <w:rPr>
          <w:sz w:val="28"/>
          <w:szCs w:val="28"/>
        </w:rPr>
      </w:pPr>
      <w:r w:rsidRPr="00EE0AE0">
        <w:rPr>
          <w:sz w:val="28"/>
          <w:szCs w:val="28"/>
        </w:rPr>
        <w:t>Нормальная продолжительность рабочего времени.</w:t>
      </w:r>
    </w:p>
    <w:p w:rsidR="001F7DD8" w:rsidRPr="00EE0AE0" w:rsidRDefault="001F7DD8" w:rsidP="001F7DD8">
      <w:pPr>
        <w:numPr>
          <w:ilvl w:val="0"/>
          <w:numId w:val="13"/>
        </w:numPr>
        <w:tabs>
          <w:tab w:val="clear" w:pos="927"/>
          <w:tab w:val="num" w:pos="360"/>
        </w:tabs>
        <w:ind w:left="357" w:hanging="357"/>
        <w:jc w:val="both"/>
        <w:rPr>
          <w:sz w:val="28"/>
          <w:szCs w:val="28"/>
        </w:rPr>
      </w:pPr>
      <w:r w:rsidRPr="00EE0AE0">
        <w:rPr>
          <w:sz w:val="28"/>
          <w:szCs w:val="28"/>
        </w:rPr>
        <w:t>Привлечение к службе за пределами нормальной продолжительности служебного времени.</w:t>
      </w:r>
    </w:p>
    <w:p w:rsidR="001F7DD8" w:rsidRPr="00EE0AE0" w:rsidRDefault="001F7DD8" w:rsidP="001F7DD8">
      <w:pPr>
        <w:numPr>
          <w:ilvl w:val="0"/>
          <w:numId w:val="13"/>
        </w:numPr>
        <w:tabs>
          <w:tab w:val="clear" w:pos="927"/>
          <w:tab w:val="num" w:pos="360"/>
        </w:tabs>
        <w:ind w:left="357" w:hanging="357"/>
        <w:jc w:val="both"/>
        <w:rPr>
          <w:sz w:val="28"/>
          <w:szCs w:val="28"/>
        </w:rPr>
      </w:pPr>
      <w:r w:rsidRPr="00EE0AE0">
        <w:rPr>
          <w:sz w:val="28"/>
          <w:szCs w:val="28"/>
        </w:rPr>
        <w:t>Привлечение к службе в выходные и праздничные дни.</w:t>
      </w:r>
    </w:p>
    <w:p w:rsidR="001F7DD8" w:rsidRPr="00EE0AE0" w:rsidRDefault="001F7DD8" w:rsidP="001F7DD8">
      <w:pPr>
        <w:numPr>
          <w:ilvl w:val="0"/>
          <w:numId w:val="13"/>
        </w:numPr>
        <w:tabs>
          <w:tab w:val="clear" w:pos="927"/>
          <w:tab w:val="num" w:pos="360"/>
        </w:tabs>
        <w:ind w:left="357" w:hanging="357"/>
        <w:jc w:val="both"/>
        <w:rPr>
          <w:sz w:val="28"/>
          <w:szCs w:val="28"/>
        </w:rPr>
      </w:pPr>
      <w:r w:rsidRPr="00EE0AE0">
        <w:rPr>
          <w:sz w:val="28"/>
          <w:szCs w:val="28"/>
        </w:rPr>
        <w:t>Понятие ненормированного рабочего дня.</w:t>
      </w:r>
    </w:p>
    <w:p w:rsidR="001F7DD8" w:rsidRPr="00EE0AE0" w:rsidRDefault="001F7DD8" w:rsidP="001F7DD8">
      <w:pPr>
        <w:numPr>
          <w:ilvl w:val="0"/>
          <w:numId w:val="13"/>
        </w:numPr>
        <w:tabs>
          <w:tab w:val="clear" w:pos="927"/>
          <w:tab w:val="num" w:pos="360"/>
        </w:tabs>
        <w:ind w:left="357" w:hanging="357"/>
        <w:jc w:val="both"/>
        <w:rPr>
          <w:sz w:val="28"/>
          <w:szCs w:val="28"/>
        </w:rPr>
      </w:pPr>
      <w:r w:rsidRPr="00EE0AE0">
        <w:rPr>
          <w:sz w:val="28"/>
          <w:szCs w:val="28"/>
        </w:rPr>
        <w:t>Порядок предоставления основного и дополнительных отпусков.</w:t>
      </w:r>
    </w:p>
    <w:p w:rsidR="001F7DD8" w:rsidRPr="00EE0AE0" w:rsidRDefault="001F7DD8" w:rsidP="001F7DD8">
      <w:pPr>
        <w:numPr>
          <w:ilvl w:val="0"/>
          <w:numId w:val="13"/>
        </w:numPr>
        <w:tabs>
          <w:tab w:val="clear" w:pos="927"/>
          <w:tab w:val="num" w:pos="360"/>
        </w:tabs>
        <w:ind w:left="357" w:hanging="357"/>
        <w:jc w:val="both"/>
        <w:rPr>
          <w:sz w:val="28"/>
          <w:szCs w:val="28"/>
        </w:rPr>
      </w:pPr>
      <w:r w:rsidRPr="00EE0AE0">
        <w:rPr>
          <w:sz w:val="28"/>
          <w:szCs w:val="28"/>
        </w:rPr>
        <w:t>Учебные отпуска.</w:t>
      </w:r>
    </w:p>
    <w:p w:rsidR="001F7DD8" w:rsidRPr="00EE0AE0" w:rsidRDefault="001F7DD8" w:rsidP="001F7DD8">
      <w:pPr>
        <w:numPr>
          <w:ilvl w:val="0"/>
          <w:numId w:val="13"/>
        </w:numPr>
        <w:tabs>
          <w:tab w:val="clear" w:pos="927"/>
          <w:tab w:val="num" w:pos="360"/>
        </w:tabs>
        <w:ind w:left="357" w:hanging="357"/>
        <w:jc w:val="both"/>
        <w:rPr>
          <w:sz w:val="28"/>
          <w:szCs w:val="28"/>
        </w:rPr>
      </w:pPr>
      <w:r w:rsidRPr="00EE0AE0">
        <w:rPr>
          <w:sz w:val="28"/>
          <w:szCs w:val="28"/>
        </w:rPr>
        <w:t>Социальные отпуска.</w:t>
      </w:r>
    </w:p>
    <w:p w:rsidR="001F7DD8" w:rsidRPr="00EE0AE0" w:rsidRDefault="001F7DD8" w:rsidP="001F7DD8">
      <w:pPr>
        <w:ind w:firstLine="567"/>
        <w:jc w:val="both"/>
        <w:rPr>
          <w:sz w:val="28"/>
          <w:szCs w:val="28"/>
        </w:rPr>
      </w:pPr>
      <w:r w:rsidRPr="00EE0AE0">
        <w:rPr>
          <w:sz w:val="28"/>
          <w:szCs w:val="28"/>
        </w:rPr>
        <w:t>Литература:</w:t>
      </w:r>
    </w:p>
    <w:p w:rsidR="001F7DD8" w:rsidRPr="00EE0AE0" w:rsidRDefault="001F7DD8" w:rsidP="001F7DD8">
      <w:pPr>
        <w:numPr>
          <w:ilvl w:val="1"/>
          <w:numId w:val="13"/>
        </w:numPr>
        <w:tabs>
          <w:tab w:val="clear" w:pos="1647"/>
          <w:tab w:val="num" w:pos="360"/>
        </w:tabs>
        <w:autoSpaceDE w:val="0"/>
        <w:autoSpaceDN w:val="0"/>
        <w:adjustRightInd w:val="0"/>
        <w:ind w:left="357" w:hanging="357"/>
        <w:jc w:val="both"/>
        <w:rPr>
          <w:sz w:val="28"/>
          <w:szCs w:val="28"/>
        </w:rPr>
      </w:pPr>
      <w:r w:rsidRPr="00EE0AE0">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EE0AE0">
          <w:rPr>
            <w:sz w:val="28"/>
            <w:szCs w:val="28"/>
          </w:rPr>
          <w:t>2001 г</w:t>
        </w:r>
      </w:smartTag>
      <w:r w:rsidRPr="00EE0AE0">
        <w:rPr>
          <w:sz w:val="28"/>
          <w:szCs w:val="28"/>
        </w:rPr>
        <w:t>. № 197-ФЗ. – М., 2007.</w:t>
      </w:r>
    </w:p>
    <w:p w:rsidR="001F7DD8" w:rsidRPr="00EE0AE0" w:rsidRDefault="001F7DD8" w:rsidP="001F7DD8">
      <w:pPr>
        <w:pStyle w:val="a5"/>
        <w:numPr>
          <w:ilvl w:val="1"/>
          <w:numId w:val="13"/>
        </w:numPr>
        <w:tabs>
          <w:tab w:val="clear" w:pos="1647"/>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Об основах муниципальной службы в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8 января </w:t>
      </w:r>
      <w:smartTag w:uri="urn:schemas-microsoft-com:office:smarttags" w:element="metricconverter">
        <w:smartTagPr>
          <w:attr w:name="ProductID" w:val="1998 г"/>
        </w:smartTagPr>
        <w:r w:rsidRPr="00EE0AE0">
          <w:rPr>
            <w:rFonts w:ascii="Times New Roman" w:hAnsi="Times New Roman"/>
            <w:sz w:val="28"/>
            <w:szCs w:val="28"/>
          </w:rPr>
          <w:t>1998 г</w:t>
        </w:r>
      </w:smartTag>
      <w:r w:rsidRPr="00EE0AE0">
        <w:rPr>
          <w:rFonts w:ascii="Times New Roman" w:hAnsi="Times New Roman"/>
          <w:sz w:val="28"/>
          <w:szCs w:val="28"/>
        </w:rPr>
        <w:t>. № 8-ФЗ // Собрание законодательства РФ. – 1998. – № 2. – Ст. 224; 1999. – № 16. – Ст. 1933; 2002. – № 16. – Ст. 1499; 2002. – № 30. – Ст. 3029.</w:t>
      </w:r>
    </w:p>
    <w:p w:rsidR="001F7DD8" w:rsidRPr="00EE0AE0" w:rsidRDefault="001F7DD8" w:rsidP="001F7DD8">
      <w:pPr>
        <w:numPr>
          <w:ilvl w:val="1"/>
          <w:numId w:val="13"/>
        </w:numPr>
        <w:tabs>
          <w:tab w:val="clear" w:pos="1647"/>
          <w:tab w:val="num" w:pos="360"/>
        </w:tabs>
        <w:ind w:left="357" w:hanging="357"/>
        <w:jc w:val="both"/>
        <w:rPr>
          <w:sz w:val="28"/>
          <w:szCs w:val="28"/>
        </w:rPr>
      </w:pPr>
      <w:proofErr w:type="spellStart"/>
      <w:r w:rsidRPr="00EE0AE0">
        <w:rPr>
          <w:sz w:val="28"/>
          <w:szCs w:val="28"/>
        </w:rPr>
        <w:lastRenderedPageBreak/>
        <w:t>Бахрах</w:t>
      </w:r>
      <w:proofErr w:type="spellEnd"/>
      <w:r w:rsidRPr="00EE0AE0">
        <w:rPr>
          <w:sz w:val="28"/>
          <w:szCs w:val="28"/>
        </w:rPr>
        <w:t xml:space="preserve">, Д.Н. Административное право: учебник / Д.Н. </w:t>
      </w:r>
      <w:proofErr w:type="spellStart"/>
      <w:r w:rsidRPr="00EE0AE0">
        <w:rPr>
          <w:sz w:val="28"/>
          <w:szCs w:val="28"/>
        </w:rPr>
        <w:t>Бахрах</w:t>
      </w:r>
      <w:proofErr w:type="spellEnd"/>
      <w:r w:rsidRPr="00EE0AE0">
        <w:rPr>
          <w:sz w:val="28"/>
          <w:szCs w:val="28"/>
        </w:rPr>
        <w:t>. – М.,1997.</w:t>
      </w:r>
    </w:p>
    <w:p w:rsidR="001F7DD8" w:rsidRPr="00EE0AE0" w:rsidRDefault="001F7DD8" w:rsidP="001F7DD8">
      <w:pPr>
        <w:numPr>
          <w:ilvl w:val="1"/>
          <w:numId w:val="13"/>
        </w:numPr>
        <w:tabs>
          <w:tab w:val="clear" w:pos="1647"/>
          <w:tab w:val="num" w:pos="360"/>
        </w:tabs>
        <w:ind w:left="357" w:hanging="357"/>
        <w:jc w:val="both"/>
        <w:rPr>
          <w:sz w:val="28"/>
          <w:szCs w:val="28"/>
        </w:rPr>
      </w:pPr>
      <w:r w:rsidRPr="00EE0AE0">
        <w:rPr>
          <w:sz w:val="28"/>
          <w:szCs w:val="28"/>
        </w:rPr>
        <w:t>Воронков, А.В. Правовое регулирование государственной службы в Российской Федерации: вопросы теории и практики / А.В. Воронков. – СПб</w:t>
      </w:r>
      <w:proofErr w:type="gramStart"/>
      <w:r w:rsidRPr="00EE0AE0">
        <w:rPr>
          <w:sz w:val="28"/>
          <w:szCs w:val="28"/>
        </w:rPr>
        <w:t xml:space="preserve">., </w:t>
      </w:r>
      <w:proofErr w:type="gramEnd"/>
      <w:r w:rsidRPr="00EE0AE0">
        <w:rPr>
          <w:sz w:val="28"/>
          <w:szCs w:val="28"/>
        </w:rPr>
        <w:t xml:space="preserve">2001. </w:t>
      </w:r>
    </w:p>
    <w:p w:rsidR="001F7DD8" w:rsidRPr="00EE0AE0" w:rsidRDefault="001F7DD8" w:rsidP="001F7DD8">
      <w:pPr>
        <w:numPr>
          <w:ilvl w:val="1"/>
          <w:numId w:val="13"/>
        </w:numPr>
        <w:tabs>
          <w:tab w:val="clear" w:pos="1647"/>
          <w:tab w:val="num" w:pos="360"/>
        </w:tabs>
        <w:ind w:left="357" w:hanging="357"/>
        <w:jc w:val="both"/>
        <w:rPr>
          <w:sz w:val="28"/>
          <w:szCs w:val="28"/>
        </w:rPr>
      </w:pPr>
      <w:proofErr w:type="spellStart"/>
      <w:r w:rsidRPr="00EE0AE0">
        <w:rPr>
          <w:sz w:val="28"/>
          <w:szCs w:val="28"/>
        </w:rPr>
        <w:t>Манохин</w:t>
      </w:r>
      <w:proofErr w:type="spellEnd"/>
      <w:r w:rsidRPr="00EE0AE0">
        <w:rPr>
          <w:sz w:val="28"/>
          <w:szCs w:val="28"/>
        </w:rPr>
        <w:t xml:space="preserve">, В.М. Служба и служащий в Российской Федерации: правовое регулирование / В.М. </w:t>
      </w:r>
      <w:proofErr w:type="spellStart"/>
      <w:r w:rsidRPr="00EE0AE0">
        <w:rPr>
          <w:sz w:val="28"/>
          <w:szCs w:val="28"/>
        </w:rPr>
        <w:t>Манохин</w:t>
      </w:r>
      <w:proofErr w:type="spellEnd"/>
      <w:r w:rsidRPr="00EE0AE0">
        <w:rPr>
          <w:sz w:val="28"/>
          <w:szCs w:val="28"/>
        </w:rPr>
        <w:t>. – М., 1997.</w:t>
      </w:r>
    </w:p>
    <w:p w:rsidR="001F7DD8" w:rsidRPr="00EE0AE0" w:rsidRDefault="001F7DD8" w:rsidP="001F7DD8">
      <w:pPr>
        <w:numPr>
          <w:ilvl w:val="1"/>
          <w:numId w:val="13"/>
        </w:numPr>
        <w:tabs>
          <w:tab w:val="clear" w:pos="1647"/>
          <w:tab w:val="num" w:pos="360"/>
        </w:tabs>
        <w:ind w:left="357" w:hanging="357"/>
        <w:jc w:val="both"/>
        <w:rPr>
          <w:sz w:val="28"/>
          <w:szCs w:val="28"/>
        </w:rPr>
      </w:pPr>
      <w:proofErr w:type="spellStart"/>
      <w:r w:rsidRPr="00EE0AE0">
        <w:rPr>
          <w:sz w:val="28"/>
          <w:szCs w:val="28"/>
        </w:rPr>
        <w:t>Старилов</w:t>
      </w:r>
      <w:proofErr w:type="spellEnd"/>
      <w:r w:rsidRPr="00EE0AE0">
        <w:rPr>
          <w:sz w:val="28"/>
          <w:szCs w:val="28"/>
        </w:rPr>
        <w:t xml:space="preserve">, Ю.Н. Служебное право / Ю.Н. </w:t>
      </w:r>
      <w:proofErr w:type="spellStart"/>
      <w:r w:rsidRPr="00EE0AE0">
        <w:rPr>
          <w:sz w:val="28"/>
          <w:szCs w:val="28"/>
        </w:rPr>
        <w:t>Старилов</w:t>
      </w:r>
      <w:proofErr w:type="spellEnd"/>
      <w:r w:rsidRPr="00EE0AE0">
        <w:rPr>
          <w:sz w:val="28"/>
          <w:szCs w:val="28"/>
        </w:rPr>
        <w:t>. – М., 1996.</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5.</w:t>
      </w:r>
      <w:r w:rsidRPr="00EE0AE0">
        <w:rPr>
          <w:sz w:val="28"/>
          <w:szCs w:val="28"/>
        </w:rPr>
        <w:t> Аттестация сотрудников государственной и муниципальной службы РФ</w:t>
      </w:r>
    </w:p>
    <w:p w:rsidR="001F7DD8" w:rsidRPr="00EE0AE0" w:rsidRDefault="001F7DD8" w:rsidP="001F7DD8">
      <w:pPr>
        <w:ind w:firstLine="567"/>
        <w:jc w:val="both"/>
        <w:rPr>
          <w:sz w:val="28"/>
          <w:szCs w:val="28"/>
        </w:rPr>
      </w:pPr>
      <w:r w:rsidRPr="00EE0AE0">
        <w:rPr>
          <w:sz w:val="28"/>
          <w:szCs w:val="28"/>
        </w:rPr>
        <w:t xml:space="preserve">Правовое регулирование аттестации. Аттестационное производство. Цели аттестационного производства: основные, вспомогательные. Задачи, функции (организационная, информационная, оценочная, итоговая) аттестационного производства. Принципы аттестационного производства (законность, объективность, обязательность </w:t>
      </w:r>
      <w:proofErr w:type="spellStart"/>
      <w:r w:rsidRPr="00EE0AE0">
        <w:rPr>
          <w:sz w:val="28"/>
          <w:szCs w:val="28"/>
        </w:rPr>
        <w:t>аттестования</w:t>
      </w:r>
      <w:proofErr w:type="spellEnd"/>
      <w:r w:rsidRPr="00EE0AE0">
        <w:rPr>
          <w:sz w:val="28"/>
          <w:szCs w:val="28"/>
        </w:rPr>
        <w:t xml:space="preserve">, всесторонность, гласность, коллегиальность, реализация принятых решений, защита аттестуемым своих прав). Понятие стадии аттестационного производства. Стадии аттестационного производства: </w:t>
      </w:r>
      <w:proofErr w:type="gramStart"/>
      <w:r w:rsidRPr="00EE0AE0">
        <w:rPr>
          <w:sz w:val="28"/>
          <w:szCs w:val="28"/>
        </w:rPr>
        <w:t>подготовительная</w:t>
      </w:r>
      <w:proofErr w:type="gramEnd"/>
      <w:r w:rsidRPr="00EE0AE0">
        <w:rPr>
          <w:sz w:val="28"/>
          <w:szCs w:val="28"/>
        </w:rPr>
        <w:t>, рассмотрения, исполнения, пересмотра.</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28"/>
        </w:numPr>
        <w:jc w:val="both"/>
        <w:rPr>
          <w:sz w:val="28"/>
          <w:szCs w:val="28"/>
        </w:rPr>
      </w:pPr>
      <w:r w:rsidRPr="00EE0AE0">
        <w:rPr>
          <w:sz w:val="28"/>
          <w:szCs w:val="28"/>
        </w:rPr>
        <w:t>Цели и задачи аттестационного производства.</w:t>
      </w:r>
    </w:p>
    <w:p w:rsidR="001F7DD8" w:rsidRPr="00EE0AE0" w:rsidRDefault="001F7DD8" w:rsidP="001F7DD8">
      <w:pPr>
        <w:numPr>
          <w:ilvl w:val="0"/>
          <w:numId w:val="28"/>
        </w:numPr>
        <w:jc w:val="both"/>
        <w:rPr>
          <w:sz w:val="28"/>
          <w:szCs w:val="28"/>
        </w:rPr>
      </w:pPr>
      <w:r w:rsidRPr="00EE0AE0">
        <w:rPr>
          <w:sz w:val="28"/>
          <w:szCs w:val="28"/>
        </w:rPr>
        <w:t>Функции аттестационного производства.</w:t>
      </w:r>
    </w:p>
    <w:p w:rsidR="001F7DD8" w:rsidRPr="00EE0AE0" w:rsidRDefault="001F7DD8" w:rsidP="001F7DD8">
      <w:pPr>
        <w:numPr>
          <w:ilvl w:val="0"/>
          <w:numId w:val="28"/>
        </w:numPr>
        <w:jc w:val="both"/>
        <w:rPr>
          <w:sz w:val="28"/>
          <w:szCs w:val="28"/>
        </w:rPr>
      </w:pPr>
      <w:r w:rsidRPr="00EE0AE0">
        <w:rPr>
          <w:sz w:val="28"/>
          <w:szCs w:val="28"/>
        </w:rPr>
        <w:t>Принципы аттестационного производства.</w:t>
      </w:r>
    </w:p>
    <w:p w:rsidR="001F7DD8" w:rsidRPr="00EE0AE0" w:rsidRDefault="001F7DD8" w:rsidP="001F7DD8">
      <w:pPr>
        <w:numPr>
          <w:ilvl w:val="0"/>
          <w:numId w:val="28"/>
        </w:numPr>
        <w:jc w:val="both"/>
        <w:rPr>
          <w:sz w:val="28"/>
          <w:szCs w:val="28"/>
        </w:rPr>
      </w:pPr>
      <w:r w:rsidRPr="00EE0AE0">
        <w:rPr>
          <w:sz w:val="28"/>
          <w:szCs w:val="28"/>
        </w:rPr>
        <w:t>Стадии аттестационного производства.</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12"/>
        </w:numPr>
        <w:tabs>
          <w:tab w:val="clear" w:pos="927"/>
          <w:tab w:val="num" w:pos="360"/>
        </w:tabs>
        <w:ind w:left="357" w:hanging="357"/>
        <w:jc w:val="both"/>
        <w:rPr>
          <w:sz w:val="28"/>
          <w:szCs w:val="28"/>
        </w:rPr>
      </w:pPr>
      <w:r w:rsidRPr="00EE0AE0">
        <w:rPr>
          <w:sz w:val="28"/>
          <w:szCs w:val="28"/>
        </w:rPr>
        <w:t>Правовые основы аттестации государственных служащих.</w:t>
      </w:r>
    </w:p>
    <w:p w:rsidR="001F7DD8" w:rsidRPr="00EE0AE0" w:rsidRDefault="001F7DD8" w:rsidP="001F7DD8">
      <w:pPr>
        <w:numPr>
          <w:ilvl w:val="0"/>
          <w:numId w:val="12"/>
        </w:numPr>
        <w:tabs>
          <w:tab w:val="clear" w:pos="927"/>
          <w:tab w:val="num" w:pos="360"/>
        </w:tabs>
        <w:ind w:left="357" w:hanging="357"/>
        <w:jc w:val="both"/>
        <w:rPr>
          <w:sz w:val="28"/>
          <w:szCs w:val="28"/>
        </w:rPr>
      </w:pPr>
      <w:r w:rsidRPr="00EE0AE0">
        <w:rPr>
          <w:sz w:val="28"/>
          <w:szCs w:val="28"/>
        </w:rPr>
        <w:t>Задачи и виды аттестации.</w:t>
      </w:r>
    </w:p>
    <w:p w:rsidR="001F7DD8" w:rsidRPr="00EE0AE0" w:rsidRDefault="001F7DD8" w:rsidP="001F7DD8">
      <w:pPr>
        <w:numPr>
          <w:ilvl w:val="0"/>
          <w:numId w:val="12"/>
        </w:numPr>
        <w:tabs>
          <w:tab w:val="clear" w:pos="927"/>
          <w:tab w:val="num" w:pos="360"/>
        </w:tabs>
        <w:ind w:left="357" w:hanging="357"/>
        <w:jc w:val="both"/>
        <w:rPr>
          <w:sz w:val="28"/>
          <w:szCs w:val="28"/>
        </w:rPr>
      </w:pPr>
      <w:r w:rsidRPr="00EE0AE0">
        <w:rPr>
          <w:sz w:val="28"/>
          <w:szCs w:val="28"/>
        </w:rPr>
        <w:t>Организация и проведение аттестации.</w:t>
      </w:r>
    </w:p>
    <w:p w:rsidR="001F7DD8" w:rsidRPr="00EE0AE0" w:rsidRDefault="001F7DD8" w:rsidP="001F7DD8">
      <w:pPr>
        <w:numPr>
          <w:ilvl w:val="0"/>
          <w:numId w:val="12"/>
        </w:numPr>
        <w:tabs>
          <w:tab w:val="clear" w:pos="927"/>
          <w:tab w:val="num" w:pos="360"/>
        </w:tabs>
        <w:ind w:left="357" w:hanging="357"/>
        <w:jc w:val="both"/>
        <w:rPr>
          <w:sz w:val="28"/>
          <w:szCs w:val="28"/>
        </w:rPr>
      </w:pPr>
      <w:r w:rsidRPr="00EE0AE0">
        <w:rPr>
          <w:sz w:val="28"/>
          <w:szCs w:val="28"/>
        </w:rPr>
        <w:t xml:space="preserve">Защита </w:t>
      </w:r>
      <w:proofErr w:type="gramStart"/>
      <w:r w:rsidRPr="00EE0AE0">
        <w:rPr>
          <w:sz w:val="28"/>
          <w:szCs w:val="28"/>
        </w:rPr>
        <w:t>аттестуемым</w:t>
      </w:r>
      <w:proofErr w:type="gramEnd"/>
      <w:r w:rsidRPr="00EE0AE0">
        <w:rPr>
          <w:sz w:val="28"/>
          <w:szCs w:val="28"/>
        </w:rPr>
        <w:t xml:space="preserve"> своих прав.</w:t>
      </w:r>
    </w:p>
    <w:p w:rsidR="001F7DD8" w:rsidRPr="00EE0AE0" w:rsidRDefault="001F7DD8" w:rsidP="001F7DD8">
      <w:pPr>
        <w:ind w:firstLine="567"/>
        <w:jc w:val="both"/>
        <w:rPr>
          <w:sz w:val="28"/>
          <w:szCs w:val="28"/>
        </w:rPr>
      </w:pPr>
      <w:r w:rsidRPr="00EE0AE0">
        <w:rPr>
          <w:sz w:val="28"/>
          <w:szCs w:val="28"/>
        </w:rPr>
        <w:t>Литература:</w:t>
      </w:r>
    </w:p>
    <w:p w:rsidR="001F7DD8" w:rsidRPr="00EE0AE0" w:rsidRDefault="001F7DD8" w:rsidP="001F7DD8">
      <w:pPr>
        <w:numPr>
          <w:ilvl w:val="1"/>
          <w:numId w:val="12"/>
        </w:numPr>
        <w:tabs>
          <w:tab w:val="clear" w:pos="1647"/>
          <w:tab w:val="num" w:pos="360"/>
        </w:tabs>
        <w:autoSpaceDE w:val="0"/>
        <w:autoSpaceDN w:val="0"/>
        <w:adjustRightInd w:val="0"/>
        <w:ind w:left="357" w:hanging="357"/>
        <w:jc w:val="both"/>
        <w:rPr>
          <w:sz w:val="28"/>
          <w:szCs w:val="28"/>
        </w:rPr>
      </w:pPr>
      <w:r w:rsidRPr="00EE0AE0">
        <w:rPr>
          <w:sz w:val="28"/>
          <w:szCs w:val="28"/>
        </w:rPr>
        <w:t xml:space="preserve">О системе государственной службы Российской Федерации: </w:t>
      </w:r>
      <w:proofErr w:type="spellStart"/>
      <w:r w:rsidRPr="00EE0AE0">
        <w:rPr>
          <w:sz w:val="28"/>
          <w:szCs w:val="28"/>
        </w:rPr>
        <w:t>фед</w:t>
      </w:r>
      <w:proofErr w:type="spellEnd"/>
      <w:r w:rsidRPr="00EE0AE0">
        <w:rPr>
          <w:sz w:val="28"/>
          <w:szCs w:val="28"/>
        </w:rPr>
        <w:t xml:space="preserve">. закон от 27 мая </w:t>
      </w:r>
      <w:smartTag w:uri="urn:schemas-microsoft-com:office:smarttags" w:element="metricconverter">
        <w:smartTagPr>
          <w:attr w:name="ProductID" w:val="2003 г"/>
        </w:smartTagPr>
        <w:r w:rsidRPr="00EE0AE0">
          <w:rPr>
            <w:sz w:val="28"/>
            <w:szCs w:val="28"/>
          </w:rPr>
          <w:t>2003 г</w:t>
        </w:r>
      </w:smartTag>
      <w:r w:rsidRPr="00EE0AE0">
        <w:rPr>
          <w:sz w:val="28"/>
          <w:szCs w:val="28"/>
        </w:rPr>
        <w:t xml:space="preserve">. № 58-ФЗ (с </w:t>
      </w:r>
      <w:proofErr w:type="spellStart"/>
      <w:r w:rsidRPr="00EE0AE0">
        <w:rPr>
          <w:sz w:val="28"/>
          <w:szCs w:val="28"/>
        </w:rPr>
        <w:t>изм</w:t>
      </w:r>
      <w:proofErr w:type="spellEnd"/>
      <w:r w:rsidRPr="00EE0AE0">
        <w:rPr>
          <w:sz w:val="28"/>
          <w:szCs w:val="28"/>
        </w:rPr>
        <w:t xml:space="preserve">. и доп. от 11 ноября </w:t>
      </w:r>
      <w:smartTag w:uri="urn:schemas-microsoft-com:office:smarttags" w:element="metricconverter">
        <w:smartTagPr>
          <w:attr w:name="ProductID" w:val="2003 г"/>
        </w:smartTagPr>
        <w:r w:rsidRPr="00EE0AE0">
          <w:rPr>
            <w:sz w:val="28"/>
            <w:szCs w:val="28"/>
          </w:rPr>
          <w:t>2003 г</w:t>
        </w:r>
      </w:smartTag>
      <w:r w:rsidRPr="00EE0AE0">
        <w:rPr>
          <w:sz w:val="28"/>
          <w:szCs w:val="28"/>
        </w:rPr>
        <w:t>.) // Собрание законодательства РФ. – 2003. – № 22. – Ст. 2063; №46 (часть I). – Ст. 4437.</w:t>
      </w:r>
    </w:p>
    <w:p w:rsidR="001F7DD8" w:rsidRPr="00EE0AE0" w:rsidRDefault="001F7DD8" w:rsidP="001F7DD8">
      <w:pPr>
        <w:pStyle w:val="a5"/>
        <w:numPr>
          <w:ilvl w:val="1"/>
          <w:numId w:val="12"/>
        </w:numPr>
        <w:tabs>
          <w:tab w:val="clear" w:pos="1647"/>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 государственной гражданской службе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27 июля </w:t>
      </w:r>
      <w:smartTag w:uri="urn:schemas-microsoft-com:office:smarttags" w:element="metricconverter">
        <w:smartTagPr>
          <w:attr w:name="ProductID" w:val="2004 г"/>
        </w:smartTagPr>
        <w:r w:rsidRPr="00EE0AE0">
          <w:rPr>
            <w:rFonts w:ascii="Times New Roman" w:hAnsi="Times New Roman"/>
            <w:sz w:val="28"/>
            <w:szCs w:val="28"/>
          </w:rPr>
          <w:t>2004 г</w:t>
        </w:r>
      </w:smartTag>
      <w:r w:rsidRPr="00EE0AE0">
        <w:rPr>
          <w:rFonts w:ascii="Times New Roman" w:hAnsi="Times New Roman"/>
          <w:sz w:val="28"/>
          <w:szCs w:val="28"/>
        </w:rPr>
        <w:t>. № 79-ФЗ // Собрание законодательства РФ. – 2004. – № 31. – Ст. 3215; 2006. – № 6. – Ст. 636.</w:t>
      </w:r>
    </w:p>
    <w:p w:rsidR="001F7DD8" w:rsidRPr="00EE0AE0" w:rsidRDefault="001F7DD8" w:rsidP="001F7DD8">
      <w:pPr>
        <w:pStyle w:val="a5"/>
        <w:numPr>
          <w:ilvl w:val="1"/>
          <w:numId w:val="12"/>
        </w:numPr>
        <w:tabs>
          <w:tab w:val="clear" w:pos="1647"/>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Об основах муниципальной службы в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8 января </w:t>
      </w:r>
      <w:smartTag w:uri="urn:schemas-microsoft-com:office:smarttags" w:element="metricconverter">
        <w:smartTagPr>
          <w:attr w:name="ProductID" w:val="1998 г"/>
        </w:smartTagPr>
        <w:r w:rsidRPr="00EE0AE0">
          <w:rPr>
            <w:rFonts w:ascii="Times New Roman" w:hAnsi="Times New Roman"/>
            <w:sz w:val="28"/>
            <w:szCs w:val="28"/>
          </w:rPr>
          <w:t>1998 г</w:t>
        </w:r>
      </w:smartTag>
      <w:r w:rsidRPr="00EE0AE0">
        <w:rPr>
          <w:rFonts w:ascii="Times New Roman" w:hAnsi="Times New Roman"/>
          <w:sz w:val="28"/>
          <w:szCs w:val="28"/>
        </w:rPr>
        <w:t>. № 8-ФЗ // Собрание законодательства РФ. – 1998. – №2. – Ст. 224; 1999. – № 16. – Ст. 1933; 2002. – № 16. – Ст. 1499; 2002. – № 30. – Ст. 3029.</w:t>
      </w:r>
    </w:p>
    <w:p w:rsidR="001F7DD8" w:rsidRPr="00EE0AE0" w:rsidRDefault="001F7DD8" w:rsidP="001F7DD8">
      <w:pPr>
        <w:numPr>
          <w:ilvl w:val="1"/>
          <w:numId w:val="12"/>
        </w:numPr>
        <w:tabs>
          <w:tab w:val="clear" w:pos="1647"/>
          <w:tab w:val="num" w:pos="360"/>
        </w:tabs>
        <w:autoSpaceDE w:val="0"/>
        <w:autoSpaceDN w:val="0"/>
        <w:adjustRightInd w:val="0"/>
        <w:ind w:left="357" w:hanging="357"/>
        <w:jc w:val="both"/>
        <w:rPr>
          <w:sz w:val="28"/>
          <w:szCs w:val="28"/>
        </w:rPr>
      </w:pPr>
      <w:r w:rsidRPr="00EE0AE0">
        <w:rPr>
          <w:sz w:val="28"/>
          <w:szCs w:val="28"/>
        </w:rPr>
        <w:t xml:space="preserve">Об утверждении положения о проведении аттестации федерального государственного служащего: указ Президента РФ от 09 марта </w:t>
      </w:r>
      <w:smartTag w:uri="urn:schemas-microsoft-com:office:smarttags" w:element="metricconverter">
        <w:smartTagPr>
          <w:attr w:name="ProductID" w:val="1996 г"/>
        </w:smartTagPr>
        <w:r w:rsidRPr="00EE0AE0">
          <w:rPr>
            <w:sz w:val="28"/>
            <w:szCs w:val="28"/>
          </w:rPr>
          <w:t>1996 г</w:t>
        </w:r>
      </w:smartTag>
      <w:r w:rsidRPr="00EE0AE0">
        <w:rPr>
          <w:sz w:val="28"/>
          <w:szCs w:val="28"/>
        </w:rPr>
        <w:t>. № 353 // Собрание законодательства РФ. – № 11. – Ст. 1036.</w:t>
      </w:r>
    </w:p>
    <w:p w:rsidR="001F7DD8" w:rsidRPr="00EE0AE0" w:rsidRDefault="001F7DD8" w:rsidP="001F7DD8">
      <w:pPr>
        <w:numPr>
          <w:ilvl w:val="1"/>
          <w:numId w:val="12"/>
        </w:numPr>
        <w:tabs>
          <w:tab w:val="clear" w:pos="1647"/>
          <w:tab w:val="num" w:pos="360"/>
        </w:tabs>
        <w:ind w:left="357" w:hanging="357"/>
        <w:jc w:val="both"/>
        <w:rPr>
          <w:sz w:val="28"/>
          <w:szCs w:val="28"/>
        </w:rPr>
      </w:pPr>
      <w:r w:rsidRPr="00EE0AE0">
        <w:rPr>
          <w:sz w:val="28"/>
          <w:szCs w:val="28"/>
        </w:rPr>
        <w:lastRenderedPageBreak/>
        <w:t>Лазарева, В.С. Подготовка и проведение аттестации государственных служащих органов исполнительной власти: Некоторые практические советы / В.С. Лазарева // Вестник государственной службы. – 1993. – № 1.</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6.</w:t>
      </w:r>
      <w:r w:rsidRPr="00EE0AE0">
        <w:rPr>
          <w:sz w:val="28"/>
          <w:szCs w:val="28"/>
        </w:rPr>
        <w:t> Институт поощрения в государственной и муниципальной службе Российской Федерации</w:t>
      </w:r>
    </w:p>
    <w:p w:rsidR="001F7DD8" w:rsidRPr="00EE0AE0" w:rsidRDefault="001F7DD8" w:rsidP="001F7DD8">
      <w:pPr>
        <w:ind w:firstLine="567"/>
        <w:jc w:val="both"/>
        <w:rPr>
          <w:sz w:val="28"/>
          <w:szCs w:val="28"/>
        </w:rPr>
      </w:pPr>
      <w:r w:rsidRPr="00EE0AE0">
        <w:rPr>
          <w:sz w:val="28"/>
          <w:szCs w:val="28"/>
        </w:rPr>
        <w:t>Поощрение – теоретические аспекты вопроса. Поощрительные нормы – самостоятельная группа правовых норм. Структура поощрительных норм. Поощрительное производство. Понятие стадии поощрительного производства. Стадии поощрительного производства (возбуждение, рассмотрение и принятие решения, исполнение) и их характеристика. Виды поощрений. Поощрительный поступок. Признаки поощрительного поступка (правомерность, добровольность, положительно оцениваемое по социальной значимости действие субъекта, приносящее пользу). Цели поощрительного производства: общие, вспомогательные. Функции поощрительного производства (организационная, информационная, оценочная, итоговая). Принципы поощрительного производства.</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14"/>
        </w:numPr>
        <w:tabs>
          <w:tab w:val="clear" w:pos="1069"/>
          <w:tab w:val="num" w:pos="360"/>
        </w:tabs>
        <w:ind w:left="357" w:hanging="357"/>
        <w:jc w:val="both"/>
        <w:rPr>
          <w:sz w:val="28"/>
          <w:szCs w:val="28"/>
        </w:rPr>
      </w:pPr>
      <w:r w:rsidRPr="00EE0AE0">
        <w:rPr>
          <w:sz w:val="28"/>
          <w:szCs w:val="28"/>
        </w:rPr>
        <w:t>Понятие и структура поощрительных норм.</w:t>
      </w:r>
    </w:p>
    <w:p w:rsidR="001F7DD8" w:rsidRPr="00EE0AE0" w:rsidRDefault="001F7DD8" w:rsidP="001F7DD8">
      <w:pPr>
        <w:numPr>
          <w:ilvl w:val="0"/>
          <w:numId w:val="14"/>
        </w:numPr>
        <w:tabs>
          <w:tab w:val="clear" w:pos="1069"/>
          <w:tab w:val="num" w:pos="360"/>
        </w:tabs>
        <w:ind w:left="357" w:hanging="357"/>
        <w:jc w:val="both"/>
        <w:rPr>
          <w:sz w:val="28"/>
          <w:szCs w:val="28"/>
        </w:rPr>
      </w:pPr>
      <w:r w:rsidRPr="00EE0AE0">
        <w:rPr>
          <w:sz w:val="28"/>
          <w:szCs w:val="28"/>
        </w:rPr>
        <w:t>Поощрительное производство.</w:t>
      </w:r>
    </w:p>
    <w:p w:rsidR="001F7DD8" w:rsidRPr="00EE0AE0" w:rsidRDefault="001F7DD8" w:rsidP="001F7DD8">
      <w:pPr>
        <w:numPr>
          <w:ilvl w:val="0"/>
          <w:numId w:val="14"/>
        </w:numPr>
        <w:tabs>
          <w:tab w:val="clear" w:pos="1069"/>
          <w:tab w:val="num" w:pos="360"/>
        </w:tabs>
        <w:ind w:left="357" w:hanging="357"/>
        <w:jc w:val="both"/>
        <w:rPr>
          <w:sz w:val="28"/>
          <w:szCs w:val="28"/>
        </w:rPr>
      </w:pPr>
      <w:r w:rsidRPr="00EE0AE0">
        <w:rPr>
          <w:sz w:val="28"/>
          <w:szCs w:val="28"/>
        </w:rPr>
        <w:t>Виды поощрений.</w:t>
      </w:r>
    </w:p>
    <w:p w:rsidR="001F7DD8" w:rsidRPr="00EE0AE0" w:rsidRDefault="001F7DD8" w:rsidP="001F7DD8">
      <w:pPr>
        <w:numPr>
          <w:ilvl w:val="0"/>
          <w:numId w:val="14"/>
        </w:numPr>
        <w:tabs>
          <w:tab w:val="clear" w:pos="1069"/>
          <w:tab w:val="num" w:pos="360"/>
        </w:tabs>
        <w:ind w:left="357" w:hanging="357"/>
        <w:jc w:val="both"/>
        <w:rPr>
          <w:sz w:val="28"/>
          <w:szCs w:val="28"/>
        </w:rPr>
      </w:pPr>
      <w:r w:rsidRPr="00EE0AE0">
        <w:rPr>
          <w:sz w:val="28"/>
          <w:szCs w:val="28"/>
        </w:rPr>
        <w:t>Понятие и признаки поощрительного поступка.</w:t>
      </w:r>
    </w:p>
    <w:p w:rsidR="001F7DD8" w:rsidRPr="00EE0AE0" w:rsidRDefault="001F7DD8" w:rsidP="001F7DD8">
      <w:pPr>
        <w:numPr>
          <w:ilvl w:val="0"/>
          <w:numId w:val="14"/>
        </w:numPr>
        <w:tabs>
          <w:tab w:val="clear" w:pos="1069"/>
          <w:tab w:val="num" w:pos="360"/>
        </w:tabs>
        <w:ind w:left="357" w:hanging="357"/>
        <w:jc w:val="both"/>
        <w:rPr>
          <w:sz w:val="28"/>
          <w:szCs w:val="28"/>
        </w:rPr>
      </w:pPr>
      <w:r w:rsidRPr="00EE0AE0">
        <w:rPr>
          <w:sz w:val="28"/>
          <w:szCs w:val="28"/>
        </w:rPr>
        <w:t>Цели поощрительного производства.</w:t>
      </w:r>
    </w:p>
    <w:p w:rsidR="001F7DD8" w:rsidRPr="00EE0AE0" w:rsidRDefault="001F7DD8" w:rsidP="001F7DD8">
      <w:pPr>
        <w:numPr>
          <w:ilvl w:val="0"/>
          <w:numId w:val="14"/>
        </w:numPr>
        <w:tabs>
          <w:tab w:val="clear" w:pos="1069"/>
          <w:tab w:val="num" w:pos="360"/>
        </w:tabs>
        <w:ind w:left="357" w:hanging="357"/>
        <w:jc w:val="both"/>
        <w:rPr>
          <w:sz w:val="28"/>
          <w:szCs w:val="28"/>
        </w:rPr>
      </w:pPr>
      <w:r w:rsidRPr="00EE0AE0">
        <w:rPr>
          <w:sz w:val="28"/>
          <w:szCs w:val="28"/>
        </w:rPr>
        <w:t>Функции поощрительного производства.</w:t>
      </w:r>
    </w:p>
    <w:p w:rsidR="001F7DD8" w:rsidRPr="00EE0AE0" w:rsidRDefault="001F7DD8" w:rsidP="001F7DD8">
      <w:pPr>
        <w:numPr>
          <w:ilvl w:val="0"/>
          <w:numId w:val="14"/>
        </w:numPr>
        <w:tabs>
          <w:tab w:val="clear" w:pos="1069"/>
          <w:tab w:val="num" w:pos="360"/>
        </w:tabs>
        <w:ind w:left="357" w:hanging="357"/>
        <w:jc w:val="both"/>
        <w:rPr>
          <w:sz w:val="28"/>
          <w:szCs w:val="28"/>
        </w:rPr>
      </w:pPr>
      <w:r w:rsidRPr="00EE0AE0">
        <w:rPr>
          <w:sz w:val="28"/>
          <w:szCs w:val="28"/>
        </w:rPr>
        <w:t>Принципы поощрительного производства.</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15"/>
        </w:numPr>
        <w:tabs>
          <w:tab w:val="clear" w:pos="1069"/>
          <w:tab w:val="num" w:pos="360"/>
        </w:tabs>
        <w:ind w:left="357" w:hanging="357"/>
        <w:jc w:val="both"/>
        <w:rPr>
          <w:sz w:val="28"/>
          <w:szCs w:val="28"/>
        </w:rPr>
      </w:pPr>
      <w:r w:rsidRPr="00EE0AE0">
        <w:rPr>
          <w:sz w:val="28"/>
          <w:szCs w:val="28"/>
        </w:rPr>
        <w:t>Особенности структуры поощрительных норм.</w:t>
      </w:r>
    </w:p>
    <w:p w:rsidR="001F7DD8" w:rsidRPr="00EE0AE0" w:rsidRDefault="001F7DD8" w:rsidP="001F7DD8">
      <w:pPr>
        <w:numPr>
          <w:ilvl w:val="0"/>
          <w:numId w:val="15"/>
        </w:numPr>
        <w:tabs>
          <w:tab w:val="clear" w:pos="1069"/>
          <w:tab w:val="num" w:pos="360"/>
        </w:tabs>
        <w:ind w:left="357" w:hanging="357"/>
        <w:jc w:val="both"/>
        <w:rPr>
          <w:sz w:val="28"/>
          <w:szCs w:val="28"/>
        </w:rPr>
      </w:pPr>
      <w:r w:rsidRPr="00EE0AE0">
        <w:rPr>
          <w:sz w:val="28"/>
          <w:szCs w:val="28"/>
        </w:rPr>
        <w:t>Понятие и виды поощрений.</w:t>
      </w:r>
    </w:p>
    <w:p w:rsidR="001F7DD8" w:rsidRPr="00EE0AE0" w:rsidRDefault="001F7DD8" w:rsidP="001F7DD8">
      <w:pPr>
        <w:numPr>
          <w:ilvl w:val="0"/>
          <w:numId w:val="15"/>
        </w:numPr>
        <w:tabs>
          <w:tab w:val="clear" w:pos="1069"/>
          <w:tab w:val="num" w:pos="360"/>
        </w:tabs>
        <w:ind w:left="357" w:hanging="357"/>
        <w:jc w:val="both"/>
        <w:rPr>
          <w:sz w:val="28"/>
          <w:szCs w:val="28"/>
        </w:rPr>
      </w:pPr>
      <w:r w:rsidRPr="00EE0AE0">
        <w:rPr>
          <w:sz w:val="28"/>
          <w:szCs w:val="28"/>
        </w:rPr>
        <w:t>Понятие и виды стимулов в государственной службе.</w:t>
      </w:r>
    </w:p>
    <w:p w:rsidR="001F7DD8" w:rsidRPr="00EE0AE0" w:rsidRDefault="001F7DD8" w:rsidP="001F7DD8">
      <w:pPr>
        <w:numPr>
          <w:ilvl w:val="0"/>
          <w:numId w:val="15"/>
        </w:numPr>
        <w:tabs>
          <w:tab w:val="clear" w:pos="1069"/>
          <w:tab w:val="num" w:pos="360"/>
        </w:tabs>
        <w:ind w:left="357" w:hanging="357"/>
        <w:jc w:val="both"/>
        <w:rPr>
          <w:sz w:val="28"/>
          <w:szCs w:val="28"/>
        </w:rPr>
      </w:pPr>
      <w:r w:rsidRPr="00EE0AE0">
        <w:rPr>
          <w:sz w:val="28"/>
          <w:szCs w:val="28"/>
        </w:rPr>
        <w:t>Влияние стимулов на деятельность служащего.</w:t>
      </w:r>
    </w:p>
    <w:p w:rsidR="001F7DD8" w:rsidRPr="00EE0AE0" w:rsidRDefault="001F7DD8" w:rsidP="001F7DD8">
      <w:pPr>
        <w:pStyle w:val="a5"/>
        <w:ind w:firstLine="540"/>
        <w:jc w:val="both"/>
        <w:rPr>
          <w:rFonts w:ascii="Times New Roman" w:hAnsi="Times New Roman"/>
          <w:sz w:val="28"/>
          <w:szCs w:val="28"/>
        </w:rPr>
      </w:pPr>
      <w:r w:rsidRPr="00EE0AE0">
        <w:rPr>
          <w:rFonts w:ascii="Times New Roman" w:hAnsi="Times New Roman"/>
          <w:sz w:val="28"/>
          <w:szCs w:val="28"/>
        </w:rPr>
        <w:t xml:space="preserve">Литература: </w:t>
      </w:r>
    </w:p>
    <w:p w:rsidR="001F7DD8" w:rsidRPr="00EE0AE0" w:rsidRDefault="001F7DD8" w:rsidP="001F7DD8">
      <w:pPr>
        <w:pStyle w:val="a5"/>
        <w:numPr>
          <w:ilvl w:val="1"/>
          <w:numId w:val="15"/>
        </w:numPr>
        <w:tabs>
          <w:tab w:val="clear" w:pos="1789"/>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 государственной гражданской службе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27 июля </w:t>
      </w:r>
      <w:smartTag w:uri="urn:schemas-microsoft-com:office:smarttags" w:element="metricconverter">
        <w:smartTagPr>
          <w:attr w:name="ProductID" w:val="2004 г"/>
        </w:smartTagPr>
        <w:r w:rsidRPr="00EE0AE0">
          <w:rPr>
            <w:rFonts w:ascii="Times New Roman" w:hAnsi="Times New Roman"/>
            <w:sz w:val="28"/>
            <w:szCs w:val="28"/>
          </w:rPr>
          <w:t>2004 г</w:t>
        </w:r>
      </w:smartTag>
      <w:r w:rsidRPr="00EE0AE0">
        <w:rPr>
          <w:rFonts w:ascii="Times New Roman" w:hAnsi="Times New Roman"/>
          <w:sz w:val="28"/>
          <w:szCs w:val="28"/>
        </w:rPr>
        <w:t>. № 79-ФЗ // Собрание законодательства РФ. – 2004. – № 31. – Ст. 3215; 2006. – № 6. – Ст. 636.</w:t>
      </w:r>
    </w:p>
    <w:p w:rsidR="001F7DD8" w:rsidRPr="00EE0AE0" w:rsidRDefault="001F7DD8" w:rsidP="001F7DD8">
      <w:pPr>
        <w:numPr>
          <w:ilvl w:val="1"/>
          <w:numId w:val="15"/>
        </w:numPr>
        <w:tabs>
          <w:tab w:val="clear" w:pos="1789"/>
          <w:tab w:val="num" w:pos="360"/>
        </w:tabs>
        <w:autoSpaceDE w:val="0"/>
        <w:autoSpaceDN w:val="0"/>
        <w:adjustRightInd w:val="0"/>
        <w:ind w:left="357" w:hanging="357"/>
        <w:jc w:val="both"/>
        <w:rPr>
          <w:sz w:val="28"/>
          <w:szCs w:val="28"/>
        </w:rPr>
      </w:pPr>
      <w:r w:rsidRPr="00EE0AE0">
        <w:rPr>
          <w:sz w:val="28"/>
          <w:szCs w:val="28"/>
        </w:rPr>
        <w:t xml:space="preserve">О награждении государственными наградами Российской Федерации: указ Президента РФ от 10 октября </w:t>
      </w:r>
      <w:smartTag w:uri="urn:schemas-microsoft-com:office:smarttags" w:element="metricconverter">
        <w:smartTagPr>
          <w:attr w:name="ProductID" w:val="2002 г"/>
        </w:smartTagPr>
        <w:r w:rsidRPr="00EE0AE0">
          <w:rPr>
            <w:sz w:val="28"/>
            <w:szCs w:val="28"/>
          </w:rPr>
          <w:t>2002 г</w:t>
        </w:r>
      </w:smartTag>
      <w:r w:rsidRPr="00EE0AE0">
        <w:rPr>
          <w:sz w:val="28"/>
          <w:szCs w:val="28"/>
        </w:rPr>
        <w:t>. № 1149 // Собрание законодательства РФ. – 2002. – № 41. – Ст. 3980.</w:t>
      </w:r>
    </w:p>
    <w:p w:rsidR="001F7DD8" w:rsidRPr="00EE0AE0" w:rsidRDefault="001F7DD8" w:rsidP="001F7DD8">
      <w:pPr>
        <w:numPr>
          <w:ilvl w:val="1"/>
          <w:numId w:val="15"/>
        </w:numPr>
        <w:tabs>
          <w:tab w:val="clear" w:pos="1789"/>
          <w:tab w:val="num" w:pos="360"/>
        </w:tabs>
        <w:ind w:left="357" w:hanging="357"/>
        <w:jc w:val="both"/>
        <w:rPr>
          <w:sz w:val="28"/>
          <w:szCs w:val="28"/>
        </w:rPr>
      </w:pPr>
      <w:r w:rsidRPr="00EE0AE0">
        <w:rPr>
          <w:sz w:val="28"/>
          <w:szCs w:val="28"/>
        </w:rPr>
        <w:t>Гущина, Н.А. Поощрительные нормы российского права: теория и законодательная практика / Н.А. Гущина. – СПб</w:t>
      </w:r>
      <w:proofErr w:type="gramStart"/>
      <w:r w:rsidRPr="00EE0AE0">
        <w:rPr>
          <w:sz w:val="28"/>
          <w:szCs w:val="28"/>
        </w:rPr>
        <w:t xml:space="preserve">.: </w:t>
      </w:r>
      <w:proofErr w:type="gramEnd"/>
      <w:r w:rsidRPr="00EE0AE0">
        <w:rPr>
          <w:sz w:val="28"/>
          <w:szCs w:val="28"/>
        </w:rPr>
        <w:t>Издательство «Юридический центр Пресс», 2003.</w:t>
      </w:r>
    </w:p>
    <w:p w:rsidR="001F7DD8" w:rsidRPr="00EE0AE0" w:rsidRDefault="001F7DD8" w:rsidP="001F7DD8">
      <w:pPr>
        <w:numPr>
          <w:ilvl w:val="1"/>
          <w:numId w:val="15"/>
        </w:numPr>
        <w:tabs>
          <w:tab w:val="clear" w:pos="1789"/>
          <w:tab w:val="num" w:pos="360"/>
        </w:tabs>
        <w:ind w:left="357" w:hanging="357"/>
        <w:jc w:val="both"/>
        <w:rPr>
          <w:sz w:val="28"/>
          <w:szCs w:val="28"/>
        </w:rPr>
      </w:pPr>
      <w:r w:rsidRPr="00EE0AE0">
        <w:rPr>
          <w:sz w:val="28"/>
          <w:szCs w:val="28"/>
        </w:rPr>
        <w:t>Петров, Г. М. Поощрение в государственном управлении / Г.М. Петров. – Ярославль, 1993.</w:t>
      </w:r>
    </w:p>
    <w:p w:rsidR="001F7DD8" w:rsidRPr="00EE0AE0" w:rsidRDefault="001F7DD8" w:rsidP="001F7DD8">
      <w:pPr>
        <w:numPr>
          <w:ilvl w:val="1"/>
          <w:numId w:val="15"/>
        </w:numPr>
        <w:tabs>
          <w:tab w:val="clear" w:pos="1789"/>
          <w:tab w:val="num" w:pos="360"/>
        </w:tabs>
        <w:ind w:left="357" w:hanging="357"/>
        <w:jc w:val="both"/>
        <w:rPr>
          <w:sz w:val="28"/>
          <w:szCs w:val="28"/>
        </w:rPr>
      </w:pPr>
      <w:r w:rsidRPr="00EE0AE0">
        <w:rPr>
          <w:sz w:val="28"/>
          <w:szCs w:val="28"/>
        </w:rPr>
        <w:t>Малько, А. В. Льготная и поощрительная политика / А.В. Малько. – СПб</w:t>
      </w:r>
      <w:proofErr w:type="gramStart"/>
      <w:r w:rsidRPr="00EE0AE0">
        <w:rPr>
          <w:sz w:val="28"/>
          <w:szCs w:val="28"/>
        </w:rPr>
        <w:t xml:space="preserve">.: </w:t>
      </w:r>
      <w:proofErr w:type="gramEnd"/>
      <w:r w:rsidRPr="00EE0AE0">
        <w:rPr>
          <w:sz w:val="28"/>
          <w:szCs w:val="28"/>
        </w:rPr>
        <w:t>Издательство «Юридический центр Пресс», 2004.</w:t>
      </w:r>
    </w:p>
    <w:p w:rsidR="001F7DD8" w:rsidRPr="00EE0AE0" w:rsidRDefault="001F7DD8" w:rsidP="001F7DD8">
      <w:pPr>
        <w:numPr>
          <w:ilvl w:val="1"/>
          <w:numId w:val="15"/>
        </w:numPr>
        <w:tabs>
          <w:tab w:val="clear" w:pos="1789"/>
          <w:tab w:val="num" w:pos="360"/>
        </w:tabs>
        <w:ind w:left="357" w:hanging="357"/>
        <w:jc w:val="both"/>
        <w:rPr>
          <w:sz w:val="28"/>
          <w:szCs w:val="28"/>
        </w:rPr>
      </w:pPr>
      <w:r w:rsidRPr="00EE0AE0">
        <w:rPr>
          <w:sz w:val="28"/>
          <w:szCs w:val="28"/>
        </w:rPr>
        <w:lastRenderedPageBreak/>
        <w:t xml:space="preserve">Малько, А. В. Стимулы и ограничения в праве / А.В. Малько. – М.: </w:t>
      </w:r>
      <w:proofErr w:type="spellStart"/>
      <w:r w:rsidRPr="00EE0AE0">
        <w:rPr>
          <w:sz w:val="28"/>
          <w:szCs w:val="28"/>
        </w:rPr>
        <w:t>Юристъ</w:t>
      </w:r>
      <w:proofErr w:type="spellEnd"/>
      <w:r w:rsidRPr="00EE0AE0">
        <w:rPr>
          <w:sz w:val="28"/>
          <w:szCs w:val="28"/>
        </w:rPr>
        <w:t>, 2004.</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7.</w:t>
      </w:r>
      <w:r w:rsidRPr="00EE0AE0">
        <w:rPr>
          <w:sz w:val="28"/>
          <w:szCs w:val="28"/>
        </w:rPr>
        <w:t> Законность и служебная дисциплина в государственной и муниципальной службе Российской Федерации</w:t>
      </w:r>
    </w:p>
    <w:p w:rsidR="001F7DD8" w:rsidRPr="00EE0AE0" w:rsidRDefault="001F7DD8" w:rsidP="001F7DD8">
      <w:pPr>
        <w:ind w:firstLine="567"/>
        <w:jc w:val="both"/>
        <w:rPr>
          <w:sz w:val="28"/>
          <w:szCs w:val="28"/>
        </w:rPr>
      </w:pPr>
      <w:r w:rsidRPr="00EE0AE0">
        <w:rPr>
          <w:sz w:val="28"/>
          <w:szCs w:val="28"/>
        </w:rPr>
        <w:t xml:space="preserve">Понятие, принципы и содержание законности. Законность – основа деятельности государственной и муниципальной службы Российской Федерации. Виды юридической ответственности. Основания и особенности привлечения государственных служащих к гражданско-правовой, уголовной и административной ответственности. Материальная ответственность государственных служащих. Дисциплинарная ответственность государственных служащих. Юридическое содержание понятий неисполнения и ненадлежащего исполнения государственным служащим своих обязанностей. Виды дисциплинарных взысканий. Дисциплинарное производство. Сроки наложения дисциплинарных взысканий. Порядок обжалования дисциплинарных взысканий. Отстранение государственного служащего от исполнения своих должностных обязанностей. Меры по укреплению законности и дисциплины в системе государственной службы. Характеристика обстоятельств, способствующих нарушениям служащими дисциплины и законности. Основные направления, формы и методы работы по укреплению законности и дисциплины среди служащих. Профессиональная этика служащих государственной и муниципальной службы. Общественные объединения в государственной и муниципальной службе. Структура, задачи и формы работы профсоюзов служащих государственной и муниципальной службы. </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16"/>
        </w:numPr>
        <w:tabs>
          <w:tab w:val="clear" w:pos="1429"/>
          <w:tab w:val="num" w:pos="360"/>
        </w:tabs>
        <w:ind w:left="357" w:hanging="357"/>
        <w:jc w:val="both"/>
        <w:rPr>
          <w:rStyle w:val="ad"/>
          <w:b w:val="0"/>
          <w:sz w:val="28"/>
          <w:szCs w:val="28"/>
        </w:rPr>
      </w:pPr>
      <w:r w:rsidRPr="00EE0AE0">
        <w:rPr>
          <w:sz w:val="28"/>
          <w:szCs w:val="28"/>
        </w:rPr>
        <w:t>Понятие и содержание законности.</w:t>
      </w:r>
      <w:r w:rsidRPr="00EE0AE0">
        <w:rPr>
          <w:rStyle w:val="ad"/>
          <w:b w:val="0"/>
          <w:sz w:val="28"/>
          <w:szCs w:val="28"/>
        </w:rPr>
        <w:t xml:space="preserve"> </w:t>
      </w:r>
    </w:p>
    <w:p w:rsidR="001F7DD8" w:rsidRPr="00EE0AE0" w:rsidRDefault="001F7DD8" w:rsidP="001F7DD8">
      <w:pPr>
        <w:numPr>
          <w:ilvl w:val="0"/>
          <w:numId w:val="16"/>
        </w:numPr>
        <w:tabs>
          <w:tab w:val="clear" w:pos="1429"/>
          <w:tab w:val="num" w:pos="360"/>
        </w:tabs>
        <w:ind w:left="357" w:hanging="357"/>
        <w:jc w:val="both"/>
        <w:rPr>
          <w:rStyle w:val="ad"/>
          <w:b w:val="0"/>
          <w:sz w:val="28"/>
          <w:szCs w:val="28"/>
        </w:rPr>
      </w:pPr>
      <w:r w:rsidRPr="00EE0AE0">
        <w:rPr>
          <w:rStyle w:val="ad"/>
          <w:b w:val="0"/>
          <w:sz w:val="28"/>
          <w:szCs w:val="28"/>
        </w:rPr>
        <w:t>Понятие и виды юридической ответственности.</w:t>
      </w:r>
    </w:p>
    <w:p w:rsidR="001F7DD8" w:rsidRPr="00EE0AE0" w:rsidRDefault="001F7DD8" w:rsidP="001F7DD8">
      <w:pPr>
        <w:numPr>
          <w:ilvl w:val="0"/>
          <w:numId w:val="16"/>
        </w:numPr>
        <w:tabs>
          <w:tab w:val="clear" w:pos="1429"/>
          <w:tab w:val="num" w:pos="360"/>
        </w:tabs>
        <w:ind w:left="357" w:hanging="357"/>
        <w:jc w:val="both"/>
        <w:rPr>
          <w:rStyle w:val="ad"/>
          <w:b w:val="0"/>
          <w:sz w:val="28"/>
          <w:szCs w:val="28"/>
        </w:rPr>
      </w:pPr>
      <w:r w:rsidRPr="00EE0AE0">
        <w:rPr>
          <w:rStyle w:val="ad"/>
          <w:b w:val="0"/>
          <w:sz w:val="28"/>
          <w:szCs w:val="28"/>
        </w:rPr>
        <w:t>Правовые основы дисциплинарной ответственности.</w:t>
      </w:r>
    </w:p>
    <w:p w:rsidR="001F7DD8" w:rsidRPr="00EE0AE0" w:rsidRDefault="001F7DD8" w:rsidP="001F7DD8">
      <w:pPr>
        <w:numPr>
          <w:ilvl w:val="0"/>
          <w:numId w:val="16"/>
        </w:numPr>
        <w:tabs>
          <w:tab w:val="clear" w:pos="1429"/>
          <w:tab w:val="num" w:pos="360"/>
        </w:tabs>
        <w:ind w:left="357" w:hanging="357"/>
        <w:jc w:val="both"/>
        <w:rPr>
          <w:rStyle w:val="ad"/>
          <w:b w:val="0"/>
          <w:sz w:val="28"/>
          <w:szCs w:val="28"/>
        </w:rPr>
      </w:pPr>
      <w:r w:rsidRPr="00EE0AE0">
        <w:rPr>
          <w:rStyle w:val="ad"/>
          <w:b w:val="0"/>
          <w:sz w:val="28"/>
          <w:szCs w:val="28"/>
        </w:rPr>
        <w:t>Материальная ответственность.</w:t>
      </w:r>
    </w:p>
    <w:p w:rsidR="001F7DD8" w:rsidRPr="00EE0AE0" w:rsidRDefault="001F7DD8" w:rsidP="001F7DD8">
      <w:pPr>
        <w:numPr>
          <w:ilvl w:val="0"/>
          <w:numId w:val="16"/>
        </w:numPr>
        <w:tabs>
          <w:tab w:val="clear" w:pos="1429"/>
          <w:tab w:val="num" w:pos="360"/>
        </w:tabs>
        <w:ind w:left="357" w:hanging="357"/>
        <w:jc w:val="both"/>
        <w:rPr>
          <w:rStyle w:val="ad"/>
          <w:b w:val="0"/>
          <w:sz w:val="28"/>
          <w:szCs w:val="28"/>
        </w:rPr>
      </w:pPr>
      <w:r w:rsidRPr="00EE0AE0">
        <w:rPr>
          <w:rStyle w:val="ad"/>
          <w:b w:val="0"/>
          <w:sz w:val="28"/>
          <w:szCs w:val="28"/>
        </w:rPr>
        <w:t>Гражданская ответственность государственных служащих.</w:t>
      </w:r>
    </w:p>
    <w:p w:rsidR="001F7DD8" w:rsidRPr="00EE0AE0" w:rsidRDefault="001F7DD8" w:rsidP="001F7DD8">
      <w:pPr>
        <w:numPr>
          <w:ilvl w:val="0"/>
          <w:numId w:val="16"/>
        </w:numPr>
        <w:tabs>
          <w:tab w:val="clear" w:pos="1429"/>
          <w:tab w:val="num" w:pos="360"/>
        </w:tabs>
        <w:ind w:left="357" w:hanging="357"/>
        <w:jc w:val="both"/>
        <w:rPr>
          <w:sz w:val="28"/>
          <w:szCs w:val="28"/>
        </w:rPr>
      </w:pPr>
      <w:r w:rsidRPr="00EE0AE0">
        <w:rPr>
          <w:sz w:val="28"/>
          <w:szCs w:val="28"/>
        </w:rPr>
        <w:t xml:space="preserve">Порядок наложения и исполнения дисциплинарных взысканий. </w:t>
      </w:r>
    </w:p>
    <w:p w:rsidR="001F7DD8" w:rsidRPr="00EE0AE0" w:rsidRDefault="001F7DD8" w:rsidP="001F7DD8">
      <w:pPr>
        <w:numPr>
          <w:ilvl w:val="0"/>
          <w:numId w:val="16"/>
        </w:numPr>
        <w:tabs>
          <w:tab w:val="clear" w:pos="1429"/>
          <w:tab w:val="num" w:pos="360"/>
        </w:tabs>
        <w:ind w:left="357" w:hanging="357"/>
        <w:jc w:val="both"/>
        <w:rPr>
          <w:sz w:val="28"/>
          <w:szCs w:val="28"/>
        </w:rPr>
      </w:pPr>
      <w:r w:rsidRPr="00EE0AE0">
        <w:rPr>
          <w:sz w:val="28"/>
          <w:szCs w:val="28"/>
        </w:rPr>
        <w:t>Порядок обжалования дисциплинарных взысканий.</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17"/>
        </w:numPr>
        <w:tabs>
          <w:tab w:val="clear" w:pos="1429"/>
          <w:tab w:val="num" w:pos="360"/>
        </w:tabs>
        <w:ind w:left="357" w:hanging="357"/>
        <w:jc w:val="both"/>
        <w:rPr>
          <w:sz w:val="28"/>
          <w:szCs w:val="28"/>
        </w:rPr>
      </w:pPr>
      <w:r w:rsidRPr="00EE0AE0">
        <w:rPr>
          <w:sz w:val="28"/>
          <w:szCs w:val="28"/>
        </w:rPr>
        <w:t>Понятие и содержание законности.</w:t>
      </w:r>
    </w:p>
    <w:p w:rsidR="001F7DD8" w:rsidRPr="00EE0AE0" w:rsidRDefault="001F7DD8" w:rsidP="001F7DD8">
      <w:pPr>
        <w:numPr>
          <w:ilvl w:val="0"/>
          <w:numId w:val="17"/>
        </w:numPr>
        <w:tabs>
          <w:tab w:val="clear" w:pos="1429"/>
          <w:tab w:val="num" w:pos="360"/>
        </w:tabs>
        <w:ind w:left="357" w:hanging="357"/>
        <w:jc w:val="both"/>
        <w:rPr>
          <w:sz w:val="28"/>
          <w:szCs w:val="28"/>
        </w:rPr>
      </w:pPr>
      <w:r w:rsidRPr="00EE0AE0">
        <w:rPr>
          <w:sz w:val="28"/>
          <w:szCs w:val="28"/>
        </w:rPr>
        <w:t>Правовые основы юридической ответственности.</w:t>
      </w:r>
    </w:p>
    <w:p w:rsidR="001F7DD8" w:rsidRPr="00EE0AE0" w:rsidRDefault="001F7DD8" w:rsidP="001F7DD8">
      <w:pPr>
        <w:numPr>
          <w:ilvl w:val="0"/>
          <w:numId w:val="17"/>
        </w:numPr>
        <w:tabs>
          <w:tab w:val="clear" w:pos="1429"/>
          <w:tab w:val="num" w:pos="360"/>
        </w:tabs>
        <w:ind w:left="357" w:hanging="357"/>
        <w:jc w:val="both"/>
        <w:rPr>
          <w:bCs/>
          <w:spacing w:val="-6"/>
          <w:sz w:val="28"/>
          <w:szCs w:val="28"/>
          <w:lang w:eastAsia="ar-SA"/>
        </w:rPr>
      </w:pPr>
      <w:r w:rsidRPr="00EE0AE0">
        <w:rPr>
          <w:sz w:val="28"/>
          <w:szCs w:val="28"/>
        </w:rPr>
        <w:t>Материальная ответственность сторон служебного контракта.</w:t>
      </w:r>
    </w:p>
    <w:p w:rsidR="001F7DD8" w:rsidRPr="00EE0AE0" w:rsidRDefault="001F7DD8" w:rsidP="001F7DD8">
      <w:pPr>
        <w:numPr>
          <w:ilvl w:val="0"/>
          <w:numId w:val="17"/>
        </w:numPr>
        <w:tabs>
          <w:tab w:val="clear" w:pos="1429"/>
          <w:tab w:val="num" w:pos="360"/>
        </w:tabs>
        <w:ind w:left="357" w:hanging="357"/>
        <w:jc w:val="both"/>
        <w:rPr>
          <w:bCs/>
          <w:spacing w:val="-6"/>
          <w:sz w:val="28"/>
          <w:szCs w:val="28"/>
          <w:lang w:eastAsia="ar-SA"/>
        </w:rPr>
      </w:pPr>
      <w:r w:rsidRPr="00EE0AE0">
        <w:rPr>
          <w:rStyle w:val="ad"/>
          <w:b w:val="0"/>
          <w:sz w:val="28"/>
          <w:szCs w:val="28"/>
        </w:rPr>
        <w:t>Гражданская ответственность государственных служащих.</w:t>
      </w:r>
    </w:p>
    <w:p w:rsidR="001F7DD8" w:rsidRPr="00EE0AE0" w:rsidRDefault="001F7DD8" w:rsidP="001F7DD8">
      <w:pPr>
        <w:numPr>
          <w:ilvl w:val="0"/>
          <w:numId w:val="17"/>
        </w:numPr>
        <w:tabs>
          <w:tab w:val="clear" w:pos="1429"/>
          <w:tab w:val="num" w:pos="360"/>
        </w:tabs>
        <w:ind w:left="357" w:hanging="357"/>
        <w:jc w:val="both"/>
        <w:rPr>
          <w:sz w:val="28"/>
          <w:szCs w:val="28"/>
        </w:rPr>
      </w:pPr>
      <w:r w:rsidRPr="00EE0AE0">
        <w:rPr>
          <w:sz w:val="28"/>
          <w:szCs w:val="28"/>
        </w:rPr>
        <w:t>Новые подходы в развитии института дисциплинарной ответственности в государственной и муниципальной службе.</w:t>
      </w:r>
    </w:p>
    <w:p w:rsidR="001F7DD8" w:rsidRPr="00EE0AE0" w:rsidRDefault="001F7DD8" w:rsidP="001F7DD8">
      <w:pPr>
        <w:numPr>
          <w:ilvl w:val="0"/>
          <w:numId w:val="17"/>
        </w:numPr>
        <w:tabs>
          <w:tab w:val="clear" w:pos="1429"/>
          <w:tab w:val="num" w:pos="360"/>
        </w:tabs>
        <w:ind w:left="357" w:hanging="357"/>
        <w:jc w:val="both"/>
        <w:rPr>
          <w:sz w:val="28"/>
          <w:szCs w:val="28"/>
        </w:rPr>
      </w:pPr>
      <w:r w:rsidRPr="00EE0AE0">
        <w:rPr>
          <w:sz w:val="28"/>
          <w:szCs w:val="28"/>
        </w:rPr>
        <w:t xml:space="preserve">Профессиональная этика служащих. </w:t>
      </w:r>
    </w:p>
    <w:p w:rsidR="001F7DD8" w:rsidRPr="00EE0AE0" w:rsidRDefault="001F7DD8" w:rsidP="001F7DD8">
      <w:pPr>
        <w:ind w:firstLine="567"/>
        <w:rPr>
          <w:b/>
          <w:bCs/>
          <w:spacing w:val="-6"/>
          <w:sz w:val="28"/>
          <w:szCs w:val="28"/>
          <w:lang w:eastAsia="ar-SA"/>
        </w:rPr>
      </w:pPr>
      <w:r w:rsidRPr="00EE0AE0">
        <w:rPr>
          <w:rStyle w:val="ad"/>
          <w:b w:val="0"/>
          <w:sz w:val="28"/>
          <w:szCs w:val="28"/>
        </w:rPr>
        <w:t>Литература:</w:t>
      </w:r>
    </w:p>
    <w:p w:rsidR="001F7DD8" w:rsidRPr="00EE0AE0" w:rsidRDefault="001F7DD8" w:rsidP="001F7DD8">
      <w:pPr>
        <w:numPr>
          <w:ilvl w:val="1"/>
          <w:numId w:val="17"/>
        </w:numPr>
        <w:tabs>
          <w:tab w:val="clear" w:pos="2149"/>
          <w:tab w:val="num" w:pos="360"/>
        </w:tabs>
        <w:autoSpaceDE w:val="0"/>
        <w:autoSpaceDN w:val="0"/>
        <w:adjustRightInd w:val="0"/>
        <w:ind w:left="357" w:hanging="357"/>
        <w:jc w:val="both"/>
        <w:rPr>
          <w:sz w:val="28"/>
          <w:szCs w:val="28"/>
        </w:rPr>
      </w:pPr>
      <w:r w:rsidRPr="00EE0AE0">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E0AE0">
          <w:rPr>
            <w:sz w:val="28"/>
            <w:szCs w:val="28"/>
          </w:rPr>
          <w:t>1993 г</w:t>
        </w:r>
      </w:smartTag>
      <w:r w:rsidRPr="00EE0AE0">
        <w:rPr>
          <w:sz w:val="28"/>
          <w:szCs w:val="28"/>
        </w:rPr>
        <w:t>.) // Российская газета. – 1993. – 25 дек.</w:t>
      </w:r>
    </w:p>
    <w:p w:rsidR="001F7DD8" w:rsidRPr="00447D08" w:rsidRDefault="001F7DD8" w:rsidP="001F7DD8">
      <w:pPr>
        <w:pStyle w:val="aa"/>
        <w:numPr>
          <w:ilvl w:val="1"/>
          <w:numId w:val="17"/>
        </w:numPr>
        <w:tabs>
          <w:tab w:val="clear" w:pos="2149"/>
          <w:tab w:val="num" w:pos="360"/>
        </w:tabs>
        <w:spacing w:line="240" w:lineRule="auto"/>
        <w:ind w:left="357" w:hanging="357"/>
        <w:rPr>
          <w:szCs w:val="28"/>
        </w:rPr>
      </w:pPr>
      <w:r w:rsidRPr="00447D08">
        <w:rPr>
          <w:szCs w:val="28"/>
        </w:rPr>
        <w:t xml:space="preserve">Гражданский Кодекс Российской Федерации. – М., 2002. </w:t>
      </w:r>
    </w:p>
    <w:p w:rsidR="001F7DD8" w:rsidRPr="00447D08" w:rsidRDefault="001F7DD8" w:rsidP="001F7DD8">
      <w:pPr>
        <w:pStyle w:val="aa"/>
        <w:numPr>
          <w:ilvl w:val="1"/>
          <w:numId w:val="17"/>
        </w:numPr>
        <w:tabs>
          <w:tab w:val="clear" w:pos="2149"/>
          <w:tab w:val="num" w:pos="360"/>
        </w:tabs>
        <w:spacing w:line="240" w:lineRule="auto"/>
        <w:ind w:left="357" w:hanging="357"/>
        <w:rPr>
          <w:szCs w:val="28"/>
        </w:rPr>
      </w:pPr>
      <w:r w:rsidRPr="00447D08">
        <w:rPr>
          <w:szCs w:val="28"/>
        </w:rPr>
        <w:lastRenderedPageBreak/>
        <w:t>Кодекс Российской Федерации об административных правонарушениях. – М., 2007.</w:t>
      </w:r>
    </w:p>
    <w:p w:rsidR="001F7DD8" w:rsidRPr="00447D08" w:rsidRDefault="001F7DD8" w:rsidP="001F7DD8">
      <w:pPr>
        <w:pStyle w:val="aa"/>
        <w:numPr>
          <w:ilvl w:val="1"/>
          <w:numId w:val="17"/>
        </w:numPr>
        <w:tabs>
          <w:tab w:val="clear" w:pos="2149"/>
          <w:tab w:val="num" w:pos="360"/>
        </w:tabs>
        <w:spacing w:line="240" w:lineRule="auto"/>
        <w:ind w:left="357" w:hanging="357"/>
        <w:rPr>
          <w:szCs w:val="28"/>
        </w:rPr>
      </w:pPr>
      <w:r w:rsidRPr="00447D08">
        <w:rPr>
          <w:szCs w:val="28"/>
        </w:rPr>
        <w:t>Уголовный Кодекс Российской Федерации. – М., 2007.</w:t>
      </w:r>
    </w:p>
    <w:p w:rsidR="001F7DD8" w:rsidRPr="00447D08" w:rsidRDefault="001F7DD8" w:rsidP="001F7DD8">
      <w:pPr>
        <w:pStyle w:val="aa"/>
        <w:numPr>
          <w:ilvl w:val="1"/>
          <w:numId w:val="17"/>
        </w:numPr>
        <w:tabs>
          <w:tab w:val="clear" w:pos="2149"/>
          <w:tab w:val="num" w:pos="360"/>
        </w:tabs>
        <w:spacing w:line="240" w:lineRule="auto"/>
        <w:ind w:left="357" w:hanging="357"/>
        <w:rPr>
          <w:szCs w:val="28"/>
        </w:rPr>
      </w:pPr>
      <w:r w:rsidRPr="00447D08">
        <w:rPr>
          <w:szCs w:val="28"/>
        </w:rPr>
        <w:t xml:space="preserve">Трудовой Кодекс Российской Федерации. – М., 2007. </w:t>
      </w:r>
    </w:p>
    <w:p w:rsidR="001F7DD8" w:rsidRPr="00EE0AE0" w:rsidRDefault="001F7DD8" w:rsidP="001F7DD8">
      <w:pPr>
        <w:numPr>
          <w:ilvl w:val="1"/>
          <w:numId w:val="17"/>
        </w:numPr>
        <w:tabs>
          <w:tab w:val="clear" w:pos="2149"/>
          <w:tab w:val="num" w:pos="360"/>
        </w:tabs>
        <w:ind w:left="357" w:hanging="357"/>
        <w:jc w:val="both"/>
        <w:rPr>
          <w:sz w:val="28"/>
          <w:szCs w:val="28"/>
        </w:rPr>
      </w:pPr>
      <w:r w:rsidRPr="00EE0AE0">
        <w:rPr>
          <w:sz w:val="28"/>
          <w:szCs w:val="28"/>
        </w:rPr>
        <w:t xml:space="preserve">О системе государственной службы Российской Федерации: </w:t>
      </w:r>
      <w:proofErr w:type="spellStart"/>
      <w:r w:rsidRPr="00EE0AE0">
        <w:rPr>
          <w:sz w:val="28"/>
          <w:szCs w:val="28"/>
        </w:rPr>
        <w:t>фед</w:t>
      </w:r>
      <w:proofErr w:type="spellEnd"/>
      <w:r w:rsidRPr="00EE0AE0">
        <w:rPr>
          <w:sz w:val="28"/>
          <w:szCs w:val="28"/>
        </w:rPr>
        <w:t xml:space="preserve">. закон от 27 мая </w:t>
      </w:r>
      <w:smartTag w:uri="urn:schemas-microsoft-com:office:smarttags" w:element="metricconverter">
        <w:smartTagPr>
          <w:attr w:name="ProductID" w:val="2003 г"/>
        </w:smartTagPr>
        <w:r w:rsidRPr="00EE0AE0">
          <w:rPr>
            <w:sz w:val="28"/>
            <w:szCs w:val="28"/>
          </w:rPr>
          <w:t>2003 г</w:t>
        </w:r>
      </w:smartTag>
      <w:r w:rsidRPr="00EE0AE0">
        <w:rPr>
          <w:sz w:val="28"/>
          <w:szCs w:val="28"/>
        </w:rPr>
        <w:t xml:space="preserve">. № 58-ФЗ // Собрание законодательства РФ. – 2003. – № 22. – Ст. 2063. </w:t>
      </w:r>
    </w:p>
    <w:p w:rsidR="001F7DD8" w:rsidRPr="00EE0AE0" w:rsidRDefault="001F7DD8" w:rsidP="001F7DD8">
      <w:pPr>
        <w:pStyle w:val="a5"/>
        <w:numPr>
          <w:ilvl w:val="1"/>
          <w:numId w:val="17"/>
        </w:numPr>
        <w:tabs>
          <w:tab w:val="clear" w:pos="2149"/>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 государственной гражданской службе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27 июля </w:t>
      </w:r>
      <w:smartTag w:uri="urn:schemas-microsoft-com:office:smarttags" w:element="metricconverter">
        <w:smartTagPr>
          <w:attr w:name="ProductID" w:val="2004 г"/>
        </w:smartTagPr>
        <w:r w:rsidRPr="00EE0AE0">
          <w:rPr>
            <w:rFonts w:ascii="Times New Roman" w:hAnsi="Times New Roman"/>
            <w:sz w:val="28"/>
            <w:szCs w:val="28"/>
          </w:rPr>
          <w:t>2004 г</w:t>
        </w:r>
      </w:smartTag>
      <w:r w:rsidRPr="00EE0AE0">
        <w:rPr>
          <w:rFonts w:ascii="Times New Roman" w:hAnsi="Times New Roman"/>
          <w:sz w:val="28"/>
          <w:szCs w:val="28"/>
        </w:rPr>
        <w:t>. № 79-ФЗ // Собрание законодательства РФ. – 2004. – № 31. – Ст. 3215; 2006. – № 6. – Ст. 636.</w:t>
      </w:r>
    </w:p>
    <w:p w:rsidR="001F7DD8" w:rsidRPr="00EE0AE0" w:rsidRDefault="001F7DD8" w:rsidP="001F7DD8">
      <w:pPr>
        <w:pStyle w:val="aa"/>
        <w:numPr>
          <w:ilvl w:val="1"/>
          <w:numId w:val="17"/>
        </w:numPr>
        <w:tabs>
          <w:tab w:val="clear" w:pos="2149"/>
          <w:tab w:val="num" w:pos="360"/>
        </w:tabs>
        <w:spacing w:line="240" w:lineRule="auto"/>
        <w:ind w:left="357" w:hanging="357"/>
        <w:rPr>
          <w:b/>
          <w:szCs w:val="28"/>
        </w:rPr>
      </w:pPr>
      <w:proofErr w:type="spellStart"/>
      <w:r w:rsidRPr="00447D08">
        <w:rPr>
          <w:szCs w:val="28"/>
        </w:rPr>
        <w:t>Бахрах</w:t>
      </w:r>
      <w:proofErr w:type="spellEnd"/>
      <w:r w:rsidRPr="00447D08">
        <w:rPr>
          <w:szCs w:val="28"/>
        </w:rPr>
        <w:t xml:space="preserve"> Д.Н. Административное право / </w:t>
      </w:r>
      <w:r>
        <w:rPr>
          <w:szCs w:val="28"/>
        </w:rPr>
        <w:t>Учебное пособие</w:t>
      </w:r>
      <w:proofErr w:type="gramStart"/>
      <w:r>
        <w:rPr>
          <w:szCs w:val="28"/>
        </w:rPr>
        <w:t xml:space="preserve"> ,</w:t>
      </w:r>
      <w:proofErr w:type="gramEnd"/>
      <w:r>
        <w:rPr>
          <w:szCs w:val="28"/>
        </w:rPr>
        <w:t xml:space="preserve"> М:</w:t>
      </w:r>
      <w:r w:rsidRPr="00447D08">
        <w:rPr>
          <w:szCs w:val="28"/>
        </w:rPr>
        <w:t xml:space="preserve">. – </w:t>
      </w:r>
      <w:r>
        <w:rPr>
          <w:szCs w:val="28"/>
        </w:rPr>
        <w:t>ЮЛ</w:t>
      </w:r>
      <w:r w:rsidRPr="00447D08">
        <w:rPr>
          <w:szCs w:val="28"/>
        </w:rPr>
        <w:t xml:space="preserve">., </w:t>
      </w:r>
      <w:r>
        <w:rPr>
          <w:szCs w:val="28"/>
        </w:rPr>
        <w:t>200</w:t>
      </w:r>
      <w:r w:rsidRPr="00447D08">
        <w:rPr>
          <w:szCs w:val="28"/>
        </w:rPr>
        <w:t>7</w:t>
      </w:r>
      <w:r w:rsidRPr="00EE0AE0">
        <w:rPr>
          <w:b/>
          <w:szCs w:val="28"/>
        </w:rPr>
        <w:t xml:space="preserve">. </w:t>
      </w:r>
    </w:p>
    <w:p w:rsidR="001F7DD8" w:rsidRPr="00EE0AE0" w:rsidRDefault="001F7DD8" w:rsidP="001F7DD8">
      <w:pPr>
        <w:numPr>
          <w:ilvl w:val="1"/>
          <w:numId w:val="17"/>
        </w:numPr>
        <w:tabs>
          <w:tab w:val="clear" w:pos="2149"/>
          <w:tab w:val="num" w:pos="360"/>
        </w:tabs>
        <w:ind w:left="357" w:hanging="357"/>
        <w:jc w:val="both"/>
        <w:rPr>
          <w:sz w:val="28"/>
          <w:szCs w:val="28"/>
        </w:rPr>
      </w:pPr>
      <w:proofErr w:type="spellStart"/>
      <w:r w:rsidRPr="00EE0AE0">
        <w:rPr>
          <w:sz w:val="28"/>
          <w:szCs w:val="28"/>
        </w:rPr>
        <w:t>Кукушин</w:t>
      </w:r>
      <w:proofErr w:type="spellEnd"/>
      <w:r w:rsidRPr="00EE0AE0">
        <w:rPr>
          <w:sz w:val="28"/>
          <w:szCs w:val="28"/>
        </w:rPr>
        <w:t xml:space="preserve">, В.М. Твоя профессиональная этика / В.М. </w:t>
      </w:r>
      <w:proofErr w:type="gramStart"/>
      <w:r w:rsidRPr="00EE0AE0">
        <w:rPr>
          <w:sz w:val="28"/>
          <w:szCs w:val="28"/>
        </w:rPr>
        <w:t>Кукушкин</w:t>
      </w:r>
      <w:proofErr w:type="gramEnd"/>
      <w:r w:rsidRPr="00EE0AE0">
        <w:rPr>
          <w:sz w:val="28"/>
          <w:szCs w:val="28"/>
        </w:rPr>
        <w:t>. – М.: Изд-во МП «Кодекс». Объединенная редакция МВД России, 1994.</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8.</w:t>
      </w:r>
      <w:r w:rsidRPr="00EE0AE0">
        <w:rPr>
          <w:sz w:val="28"/>
          <w:szCs w:val="28"/>
        </w:rPr>
        <w:t> Государственная охрана и защита служащих государственной муниципальной службы в Российской Федерации: положение и перспективы совершенствования</w:t>
      </w:r>
    </w:p>
    <w:p w:rsidR="001F7DD8" w:rsidRPr="00EE0AE0" w:rsidRDefault="001F7DD8" w:rsidP="001F7DD8">
      <w:pPr>
        <w:ind w:firstLine="567"/>
        <w:jc w:val="both"/>
        <w:rPr>
          <w:sz w:val="28"/>
          <w:szCs w:val="28"/>
        </w:rPr>
      </w:pPr>
      <w:r w:rsidRPr="00EE0AE0">
        <w:rPr>
          <w:sz w:val="28"/>
          <w:szCs w:val="28"/>
        </w:rPr>
        <w:t xml:space="preserve">Социальная и правовая защита служащих государственной и муниципальной службы Российской Федерации. Соотношение терминов «охрана», «защита», «государственная охрана», «государственная защита». Внешний и внутренний аспекты правовой защиты служащих. Федеральный закон Российской Федерации от 20 апреля </w:t>
      </w:r>
      <w:smartTag w:uri="urn:schemas-microsoft-com:office:smarttags" w:element="metricconverter">
        <w:smartTagPr>
          <w:attr w:name="ProductID" w:val="1995 г"/>
        </w:smartTagPr>
        <w:r w:rsidRPr="00EE0AE0">
          <w:rPr>
            <w:sz w:val="28"/>
            <w:szCs w:val="28"/>
          </w:rPr>
          <w:t>1995 г</w:t>
        </w:r>
      </w:smartTag>
      <w:r w:rsidRPr="00EE0AE0">
        <w:rPr>
          <w:sz w:val="28"/>
          <w:szCs w:val="28"/>
        </w:rPr>
        <w:t>. № 45-ФЗ «О государственной защите судей, должностных лиц правоохранительных и контролирующих органов». Меры безопасности, применяемые для служащих и других лиц. Поводы и основания для их применения. Обязанности защищаемого лица. Государственное страхование и меры социальной защиты в случае гибели служащего, причинения вреда его здоровью, уничтожения или повреждения его имущества в связи с его служебной деятельностью. Денежная компенсация служащему за причинение морального вреда. Льготы, гарантии и компенсации общего и специального характера, установленные для служащих государственной и муниципальной службы Российской Федерации.</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18"/>
        </w:numPr>
        <w:tabs>
          <w:tab w:val="clear" w:pos="1429"/>
          <w:tab w:val="num" w:pos="360"/>
        </w:tabs>
        <w:ind w:left="357" w:hanging="357"/>
        <w:jc w:val="both"/>
        <w:rPr>
          <w:sz w:val="28"/>
          <w:szCs w:val="28"/>
        </w:rPr>
      </w:pPr>
      <w:r w:rsidRPr="00EE0AE0">
        <w:rPr>
          <w:sz w:val="28"/>
          <w:szCs w:val="28"/>
        </w:rPr>
        <w:t>Понятие социальной и правовой защиты служащих.</w:t>
      </w:r>
    </w:p>
    <w:p w:rsidR="001F7DD8" w:rsidRPr="00EE0AE0" w:rsidRDefault="001F7DD8" w:rsidP="001F7DD8">
      <w:pPr>
        <w:numPr>
          <w:ilvl w:val="0"/>
          <w:numId w:val="18"/>
        </w:numPr>
        <w:tabs>
          <w:tab w:val="clear" w:pos="1429"/>
          <w:tab w:val="num" w:pos="360"/>
        </w:tabs>
        <w:ind w:left="357" w:hanging="357"/>
        <w:jc w:val="both"/>
        <w:rPr>
          <w:sz w:val="28"/>
          <w:szCs w:val="28"/>
        </w:rPr>
      </w:pPr>
      <w:r w:rsidRPr="00EE0AE0">
        <w:rPr>
          <w:sz w:val="28"/>
          <w:szCs w:val="28"/>
        </w:rPr>
        <w:t xml:space="preserve">Соотношение терминов «охрана», «защита», «государственная охрана», «государственная защита». </w:t>
      </w:r>
    </w:p>
    <w:p w:rsidR="001F7DD8" w:rsidRPr="00EE0AE0" w:rsidRDefault="001F7DD8" w:rsidP="001F7DD8">
      <w:pPr>
        <w:numPr>
          <w:ilvl w:val="0"/>
          <w:numId w:val="18"/>
        </w:numPr>
        <w:tabs>
          <w:tab w:val="clear" w:pos="1429"/>
          <w:tab w:val="num" w:pos="360"/>
        </w:tabs>
        <w:ind w:left="357" w:hanging="357"/>
        <w:jc w:val="both"/>
        <w:rPr>
          <w:sz w:val="28"/>
          <w:szCs w:val="28"/>
        </w:rPr>
      </w:pPr>
      <w:r w:rsidRPr="00EE0AE0">
        <w:rPr>
          <w:sz w:val="28"/>
          <w:szCs w:val="28"/>
        </w:rPr>
        <w:t>Поводы и основания применения мер безопасности.</w:t>
      </w:r>
    </w:p>
    <w:p w:rsidR="001F7DD8" w:rsidRPr="00EE0AE0" w:rsidRDefault="001F7DD8" w:rsidP="001F7DD8">
      <w:pPr>
        <w:numPr>
          <w:ilvl w:val="0"/>
          <w:numId w:val="18"/>
        </w:numPr>
        <w:tabs>
          <w:tab w:val="clear" w:pos="1429"/>
          <w:tab w:val="num" w:pos="360"/>
        </w:tabs>
        <w:ind w:left="357" w:hanging="357"/>
        <w:jc w:val="both"/>
        <w:rPr>
          <w:sz w:val="28"/>
          <w:szCs w:val="28"/>
        </w:rPr>
      </w:pPr>
      <w:r w:rsidRPr="00EE0AE0">
        <w:rPr>
          <w:sz w:val="28"/>
          <w:szCs w:val="28"/>
        </w:rPr>
        <w:t>Меры социальной защиты служащего.</w:t>
      </w:r>
    </w:p>
    <w:p w:rsidR="001F7DD8" w:rsidRPr="00EE0AE0" w:rsidRDefault="001F7DD8" w:rsidP="001F7DD8">
      <w:pPr>
        <w:numPr>
          <w:ilvl w:val="0"/>
          <w:numId w:val="18"/>
        </w:numPr>
        <w:tabs>
          <w:tab w:val="clear" w:pos="1429"/>
          <w:tab w:val="num" w:pos="360"/>
        </w:tabs>
        <w:ind w:left="357" w:hanging="357"/>
        <w:jc w:val="both"/>
        <w:rPr>
          <w:sz w:val="28"/>
          <w:szCs w:val="28"/>
        </w:rPr>
      </w:pPr>
      <w:r w:rsidRPr="00EE0AE0">
        <w:rPr>
          <w:sz w:val="28"/>
          <w:szCs w:val="28"/>
        </w:rPr>
        <w:t>Понятие и виды компенсаций в системе государственной службы.</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19"/>
        </w:numPr>
        <w:tabs>
          <w:tab w:val="clear" w:pos="1429"/>
          <w:tab w:val="num" w:pos="360"/>
        </w:tabs>
        <w:ind w:left="357" w:hanging="357"/>
        <w:jc w:val="both"/>
        <w:rPr>
          <w:sz w:val="28"/>
          <w:szCs w:val="28"/>
        </w:rPr>
      </w:pPr>
      <w:r w:rsidRPr="00EE0AE0">
        <w:rPr>
          <w:sz w:val="28"/>
          <w:szCs w:val="28"/>
        </w:rPr>
        <w:t>Правовое регулирование охраны и защиты государственных служащих.</w:t>
      </w:r>
    </w:p>
    <w:p w:rsidR="001F7DD8" w:rsidRPr="00EE0AE0" w:rsidRDefault="001F7DD8" w:rsidP="001F7DD8">
      <w:pPr>
        <w:numPr>
          <w:ilvl w:val="0"/>
          <w:numId w:val="19"/>
        </w:numPr>
        <w:tabs>
          <w:tab w:val="clear" w:pos="1429"/>
          <w:tab w:val="num" w:pos="360"/>
        </w:tabs>
        <w:ind w:left="357" w:hanging="357"/>
        <w:jc w:val="both"/>
        <w:rPr>
          <w:sz w:val="28"/>
          <w:szCs w:val="28"/>
        </w:rPr>
      </w:pPr>
      <w:r w:rsidRPr="00EE0AE0">
        <w:rPr>
          <w:sz w:val="28"/>
          <w:szCs w:val="28"/>
        </w:rPr>
        <w:t>Самозащита государственного служащего.</w:t>
      </w:r>
    </w:p>
    <w:p w:rsidR="001F7DD8" w:rsidRPr="00EE0AE0" w:rsidRDefault="001F7DD8" w:rsidP="001F7DD8">
      <w:pPr>
        <w:numPr>
          <w:ilvl w:val="0"/>
          <w:numId w:val="19"/>
        </w:numPr>
        <w:tabs>
          <w:tab w:val="clear" w:pos="1429"/>
          <w:tab w:val="num" w:pos="360"/>
        </w:tabs>
        <w:ind w:left="357" w:hanging="357"/>
        <w:jc w:val="both"/>
        <w:rPr>
          <w:sz w:val="28"/>
          <w:szCs w:val="28"/>
        </w:rPr>
      </w:pPr>
      <w:r w:rsidRPr="00EE0AE0">
        <w:rPr>
          <w:sz w:val="28"/>
          <w:szCs w:val="28"/>
        </w:rPr>
        <w:t>Страхование в системе государственной службы.</w:t>
      </w:r>
    </w:p>
    <w:p w:rsidR="001F7DD8" w:rsidRPr="00EE0AE0" w:rsidRDefault="001F7DD8" w:rsidP="001F7DD8">
      <w:pPr>
        <w:numPr>
          <w:ilvl w:val="0"/>
          <w:numId w:val="19"/>
        </w:numPr>
        <w:tabs>
          <w:tab w:val="clear" w:pos="1429"/>
          <w:tab w:val="num" w:pos="360"/>
        </w:tabs>
        <w:ind w:left="357" w:hanging="357"/>
        <w:jc w:val="both"/>
        <w:rPr>
          <w:sz w:val="28"/>
          <w:szCs w:val="28"/>
        </w:rPr>
      </w:pPr>
      <w:r w:rsidRPr="00EE0AE0">
        <w:rPr>
          <w:sz w:val="28"/>
          <w:szCs w:val="28"/>
        </w:rPr>
        <w:t>Льготы, гарантии и компенсации, установленные для служащих.</w:t>
      </w:r>
    </w:p>
    <w:p w:rsidR="001F7DD8" w:rsidRPr="00EE0AE0" w:rsidRDefault="001F7DD8" w:rsidP="001F7DD8">
      <w:pPr>
        <w:ind w:firstLine="567"/>
        <w:jc w:val="both"/>
        <w:rPr>
          <w:sz w:val="28"/>
          <w:szCs w:val="28"/>
        </w:rPr>
      </w:pPr>
      <w:r w:rsidRPr="00EE0AE0">
        <w:rPr>
          <w:sz w:val="28"/>
          <w:szCs w:val="28"/>
        </w:rPr>
        <w:t>Литература:</w:t>
      </w:r>
    </w:p>
    <w:p w:rsidR="001F7DD8" w:rsidRPr="00EE0AE0" w:rsidRDefault="001F7DD8" w:rsidP="001F7DD8">
      <w:pPr>
        <w:pStyle w:val="a5"/>
        <w:numPr>
          <w:ilvl w:val="1"/>
          <w:numId w:val="19"/>
        </w:numPr>
        <w:tabs>
          <w:tab w:val="clear" w:pos="2149"/>
          <w:tab w:val="left" w:pos="360"/>
        </w:tabs>
        <w:ind w:left="357" w:hanging="357"/>
        <w:jc w:val="both"/>
        <w:rPr>
          <w:rFonts w:ascii="Times New Roman" w:hAnsi="Times New Roman"/>
          <w:sz w:val="28"/>
          <w:szCs w:val="28"/>
        </w:rPr>
      </w:pPr>
      <w:r w:rsidRPr="00EE0AE0">
        <w:rPr>
          <w:rFonts w:ascii="Times New Roman" w:hAnsi="Times New Roman"/>
          <w:sz w:val="28"/>
          <w:szCs w:val="28"/>
        </w:rPr>
        <w:lastRenderedPageBreak/>
        <w:t xml:space="preserve">О государственной гражданской службе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27 июля </w:t>
      </w:r>
      <w:smartTag w:uri="urn:schemas-microsoft-com:office:smarttags" w:element="metricconverter">
        <w:smartTagPr>
          <w:attr w:name="ProductID" w:val="2004 г"/>
        </w:smartTagPr>
        <w:r w:rsidRPr="00EE0AE0">
          <w:rPr>
            <w:rFonts w:ascii="Times New Roman" w:hAnsi="Times New Roman"/>
            <w:sz w:val="28"/>
            <w:szCs w:val="28"/>
          </w:rPr>
          <w:t>2004 г</w:t>
        </w:r>
      </w:smartTag>
      <w:r w:rsidRPr="00EE0AE0">
        <w:rPr>
          <w:rFonts w:ascii="Times New Roman" w:hAnsi="Times New Roman"/>
          <w:sz w:val="28"/>
          <w:szCs w:val="28"/>
        </w:rPr>
        <w:t>. № 79-ФЗ // Собрание законодательства РФ. – 2004. – № 31. – Ст. 3215; 2006. – № 6. – Ст. 636.</w:t>
      </w:r>
    </w:p>
    <w:p w:rsidR="001F7DD8" w:rsidRPr="00EE0AE0" w:rsidRDefault="001F7DD8" w:rsidP="001F7DD8">
      <w:pPr>
        <w:numPr>
          <w:ilvl w:val="1"/>
          <w:numId w:val="19"/>
        </w:numPr>
        <w:tabs>
          <w:tab w:val="clear" w:pos="2149"/>
          <w:tab w:val="left" w:pos="360"/>
        </w:tabs>
        <w:ind w:left="357" w:hanging="357"/>
        <w:jc w:val="both"/>
        <w:rPr>
          <w:sz w:val="28"/>
          <w:szCs w:val="28"/>
        </w:rPr>
      </w:pPr>
      <w:r w:rsidRPr="00EE0AE0">
        <w:rPr>
          <w:sz w:val="28"/>
          <w:szCs w:val="28"/>
        </w:rPr>
        <w:t xml:space="preserve">О государственной защите судей, должностных лиц правоохранительных и контролирующих органов: </w:t>
      </w:r>
      <w:proofErr w:type="spellStart"/>
      <w:r w:rsidRPr="00EE0AE0">
        <w:rPr>
          <w:sz w:val="28"/>
          <w:szCs w:val="28"/>
        </w:rPr>
        <w:t>фед</w:t>
      </w:r>
      <w:proofErr w:type="spellEnd"/>
      <w:r w:rsidRPr="00EE0AE0">
        <w:rPr>
          <w:sz w:val="28"/>
          <w:szCs w:val="28"/>
        </w:rPr>
        <w:t xml:space="preserve">. закон от 20 апреля </w:t>
      </w:r>
      <w:smartTag w:uri="urn:schemas-microsoft-com:office:smarttags" w:element="metricconverter">
        <w:smartTagPr>
          <w:attr w:name="ProductID" w:val="1995 г"/>
        </w:smartTagPr>
        <w:r w:rsidRPr="00EE0AE0">
          <w:rPr>
            <w:sz w:val="28"/>
            <w:szCs w:val="28"/>
          </w:rPr>
          <w:t>1995 г</w:t>
        </w:r>
      </w:smartTag>
      <w:r w:rsidRPr="00EE0AE0">
        <w:rPr>
          <w:sz w:val="28"/>
          <w:szCs w:val="28"/>
        </w:rPr>
        <w:t>. // Собрание законодательства РФ. – 1995. – № 17. – Ст. 1455; Российская газета. – 1995. – 26 апреля.</w:t>
      </w:r>
    </w:p>
    <w:p w:rsidR="001F7DD8" w:rsidRPr="00EE0AE0" w:rsidRDefault="001F7DD8" w:rsidP="001F7DD8">
      <w:pPr>
        <w:numPr>
          <w:ilvl w:val="1"/>
          <w:numId w:val="19"/>
        </w:numPr>
        <w:tabs>
          <w:tab w:val="clear" w:pos="2149"/>
          <w:tab w:val="left" w:pos="360"/>
        </w:tabs>
        <w:autoSpaceDE w:val="0"/>
        <w:autoSpaceDN w:val="0"/>
        <w:adjustRightInd w:val="0"/>
        <w:ind w:left="357" w:hanging="357"/>
        <w:jc w:val="both"/>
        <w:rPr>
          <w:sz w:val="28"/>
          <w:szCs w:val="28"/>
        </w:rPr>
      </w:pPr>
      <w:r w:rsidRPr="00EE0AE0">
        <w:rPr>
          <w:sz w:val="28"/>
          <w:szCs w:val="28"/>
        </w:rPr>
        <w:t xml:space="preserve">О Порядке выдачи оружия лицам, подлежащим государственной защите: постановление Правительства РФ от 17 июля </w:t>
      </w:r>
      <w:smartTag w:uri="urn:schemas-microsoft-com:office:smarttags" w:element="metricconverter">
        <w:smartTagPr>
          <w:attr w:name="ProductID" w:val="1996 г"/>
        </w:smartTagPr>
        <w:r w:rsidRPr="00EE0AE0">
          <w:rPr>
            <w:sz w:val="28"/>
            <w:szCs w:val="28"/>
          </w:rPr>
          <w:t>1996 г</w:t>
        </w:r>
      </w:smartTag>
      <w:r w:rsidRPr="00EE0AE0">
        <w:rPr>
          <w:sz w:val="28"/>
          <w:szCs w:val="28"/>
        </w:rPr>
        <w:t xml:space="preserve">. № 831 (с </w:t>
      </w:r>
      <w:proofErr w:type="spellStart"/>
      <w:r w:rsidRPr="00EE0AE0">
        <w:rPr>
          <w:sz w:val="28"/>
          <w:szCs w:val="28"/>
        </w:rPr>
        <w:t>изм</w:t>
      </w:r>
      <w:proofErr w:type="spellEnd"/>
      <w:r w:rsidRPr="00EE0AE0">
        <w:rPr>
          <w:sz w:val="28"/>
          <w:szCs w:val="28"/>
        </w:rPr>
        <w:t xml:space="preserve">. и доп. от 6 февраля </w:t>
      </w:r>
      <w:smartTag w:uri="urn:schemas-microsoft-com:office:smarttags" w:element="metricconverter">
        <w:smartTagPr>
          <w:attr w:name="ProductID" w:val="2004 г"/>
        </w:smartTagPr>
        <w:r w:rsidRPr="00EE0AE0">
          <w:rPr>
            <w:sz w:val="28"/>
            <w:szCs w:val="28"/>
          </w:rPr>
          <w:t>2004 г</w:t>
        </w:r>
      </w:smartTag>
      <w:r w:rsidRPr="00EE0AE0">
        <w:rPr>
          <w:sz w:val="28"/>
          <w:szCs w:val="28"/>
        </w:rPr>
        <w:t>.) // Российская газета. – 1996. – 6 августа; Собрание законодательства РФ. – 1996. – № 31. – Ст. 3723; 2004. – № 8. – Ст. 683.</w:t>
      </w:r>
    </w:p>
    <w:p w:rsidR="001F7DD8" w:rsidRPr="00EE0AE0" w:rsidRDefault="001F7DD8" w:rsidP="001F7DD8">
      <w:pPr>
        <w:pStyle w:val="a5"/>
        <w:numPr>
          <w:ilvl w:val="1"/>
          <w:numId w:val="19"/>
        </w:numPr>
        <w:tabs>
          <w:tab w:val="clear" w:pos="2149"/>
          <w:tab w:val="left" w:pos="360"/>
        </w:tabs>
        <w:ind w:left="357" w:hanging="357"/>
        <w:jc w:val="both"/>
        <w:rPr>
          <w:rFonts w:ascii="Times New Roman" w:hAnsi="Times New Roman"/>
          <w:sz w:val="28"/>
          <w:szCs w:val="28"/>
        </w:rPr>
      </w:pPr>
      <w:r w:rsidRPr="00EE0AE0">
        <w:rPr>
          <w:rFonts w:ascii="Times New Roman" w:hAnsi="Times New Roman"/>
          <w:sz w:val="28"/>
          <w:szCs w:val="28"/>
        </w:rPr>
        <w:t xml:space="preserve">Об обеспечении деятельности Конституционного Суда Российской Федерации и о предоставлении государственных социальных гарантий судьям Конституционного Суда Российской Федерации и членам их семей: указ Президента РФ от 7 февраля </w:t>
      </w:r>
      <w:smartTag w:uri="urn:schemas-microsoft-com:office:smarttags" w:element="metricconverter">
        <w:smartTagPr>
          <w:attr w:name="ProductID" w:val="2000 г"/>
        </w:smartTagPr>
        <w:r w:rsidRPr="00EE0AE0">
          <w:rPr>
            <w:rFonts w:ascii="Times New Roman" w:hAnsi="Times New Roman"/>
            <w:sz w:val="28"/>
            <w:szCs w:val="28"/>
          </w:rPr>
          <w:t>2000 г</w:t>
        </w:r>
      </w:smartTag>
      <w:r w:rsidRPr="00EE0AE0">
        <w:rPr>
          <w:rFonts w:ascii="Times New Roman" w:hAnsi="Times New Roman"/>
          <w:sz w:val="28"/>
          <w:szCs w:val="28"/>
        </w:rPr>
        <w:t>. № 306 // Собрание законодательства РФ. – 2000. – № 7. – Ст. 795; 2002. – № 26. – Ст. 2568.</w:t>
      </w:r>
    </w:p>
    <w:p w:rsidR="001F7DD8" w:rsidRPr="00EE0AE0" w:rsidRDefault="001F7DD8" w:rsidP="001F7DD8">
      <w:pPr>
        <w:numPr>
          <w:ilvl w:val="1"/>
          <w:numId w:val="19"/>
        </w:numPr>
        <w:tabs>
          <w:tab w:val="clear" w:pos="2149"/>
          <w:tab w:val="left" w:pos="360"/>
        </w:tabs>
        <w:autoSpaceDE w:val="0"/>
        <w:autoSpaceDN w:val="0"/>
        <w:adjustRightInd w:val="0"/>
        <w:ind w:left="357" w:hanging="357"/>
        <w:jc w:val="both"/>
        <w:rPr>
          <w:sz w:val="28"/>
          <w:szCs w:val="28"/>
        </w:rPr>
      </w:pPr>
      <w:r w:rsidRPr="00EE0AE0">
        <w:rPr>
          <w:sz w:val="28"/>
          <w:szCs w:val="28"/>
        </w:rPr>
        <w:t xml:space="preserve">О гарантиях деятельности лиц, замещающих (замещавших) государственные должности Санкт-Петербурга: Закон Санкт-Петербурга от 30 мая </w:t>
      </w:r>
      <w:smartTag w:uri="urn:schemas-microsoft-com:office:smarttags" w:element="metricconverter">
        <w:smartTagPr>
          <w:attr w:name="ProductID" w:val="2005 г"/>
        </w:smartTagPr>
        <w:r w:rsidRPr="00EE0AE0">
          <w:rPr>
            <w:sz w:val="28"/>
            <w:szCs w:val="28"/>
          </w:rPr>
          <w:t>2005 г</w:t>
        </w:r>
      </w:smartTag>
      <w:r w:rsidRPr="00EE0AE0">
        <w:rPr>
          <w:sz w:val="28"/>
          <w:szCs w:val="28"/>
        </w:rPr>
        <w:t>. № 224-28 (Принят Законодательным Собранием Санкт-Петербурга 11 мая 2005 года) // Вестник Законодательного Собрания Санкт-Петербурга. – 2005. – № 7-8. – Стр. 15.</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9.</w:t>
      </w:r>
      <w:r w:rsidRPr="00EE0AE0">
        <w:rPr>
          <w:sz w:val="28"/>
          <w:szCs w:val="28"/>
        </w:rPr>
        <w:t> Прекращение государственной и муниципальной службы в Российской Федерации</w:t>
      </w:r>
    </w:p>
    <w:p w:rsidR="001F7DD8" w:rsidRPr="00EE0AE0" w:rsidRDefault="001F7DD8" w:rsidP="001F7DD8">
      <w:pPr>
        <w:ind w:firstLine="567"/>
        <w:jc w:val="both"/>
        <w:rPr>
          <w:sz w:val="28"/>
          <w:szCs w:val="28"/>
        </w:rPr>
      </w:pPr>
      <w:r w:rsidRPr="00EE0AE0">
        <w:rPr>
          <w:sz w:val="28"/>
          <w:szCs w:val="28"/>
        </w:rPr>
        <w:t>Основные положения прекращения государственной и муниципальной службы в Российской Федерации. Основания прекращения службы. Основания и порядок увольнения служащего. Выплаты и льготы при увольнении. Судебная защита служащих при увольнении. Восстановление в должности служащего государственной и муниципальной службы Российской Федерации.</w:t>
      </w:r>
    </w:p>
    <w:p w:rsidR="001F7DD8" w:rsidRPr="00EE0AE0" w:rsidRDefault="001F7DD8" w:rsidP="001F7DD8">
      <w:pPr>
        <w:ind w:firstLine="567"/>
        <w:jc w:val="both"/>
        <w:rPr>
          <w:sz w:val="28"/>
          <w:szCs w:val="28"/>
          <w:u w:val="single"/>
        </w:rPr>
      </w:pPr>
      <w:r w:rsidRPr="00EE0AE0">
        <w:rPr>
          <w:sz w:val="28"/>
          <w:szCs w:val="28"/>
          <w:u w:val="single"/>
        </w:rPr>
        <w:t>Семинарское занятие:</w:t>
      </w:r>
    </w:p>
    <w:p w:rsidR="001F7DD8" w:rsidRPr="00EE0AE0" w:rsidRDefault="001F7DD8" w:rsidP="001F7DD8">
      <w:pPr>
        <w:ind w:firstLine="567"/>
        <w:jc w:val="both"/>
        <w:rPr>
          <w:sz w:val="28"/>
          <w:szCs w:val="28"/>
        </w:rPr>
      </w:pPr>
      <w:r w:rsidRPr="00EE0AE0">
        <w:rPr>
          <w:sz w:val="28"/>
          <w:szCs w:val="28"/>
        </w:rPr>
        <w:t>Вопросы для обсуждения:</w:t>
      </w:r>
    </w:p>
    <w:p w:rsidR="001F7DD8" w:rsidRPr="00EE0AE0" w:rsidRDefault="001F7DD8" w:rsidP="001F7DD8">
      <w:pPr>
        <w:numPr>
          <w:ilvl w:val="0"/>
          <w:numId w:val="20"/>
        </w:numPr>
        <w:tabs>
          <w:tab w:val="clear" w:pos="1429"/>
          <w:tab w:val="num" w:pos="360"/>
        </w:tabs>
        <w:ind w:left="357" w:hanging="357"/>
        <w:jc w:val="both"/>
        <w:rPr>
          <w:sz w:val="28"/>
          <w:szCs w:val="28"/>
        </w:rPr>
      </w:pPr>
      <w:r w:rsidRPr="00EE0AE0">
        <w:rPr>
          <w:sz w:val="28"/>
          <w:szCs w:val="28"/>
        </w:rPr>
        <w:t>Основания прекращения государственной службы.</w:t>
      </w:r>
    </w:p>
    <w:p w:rsidR="001F7DD8" w:rsidRPr="00EE0AE0" w:rsidRDefault="001F7DD8" w:rsidP="001F7DD8">
      <w:pPr>
        <w:numPr>
          <w:ilvl w:val="0"/>
          <w:numId w:val="20"/>
        </w:numPr>
        <w:tabs>
          <w:tab w:val="clear" w:pos="1429"/>
          <w:tab w:val="num" w:pos="360"/>
        </w:tabs>
        <w:ind w:left="357" w:hanging="357"/>
        <w:jc w:val="both"/>
        <w:rPr>
          <w:sz w:val="28"/>
          <w:szCs w:val="28"/>
        </w:rPr>
      </w:pPr>
      <w:r w:rsidRPr="00EE0AE0">
        <w:rPr>
          <w:sz w:val="28"/>
          <w:szCs w:val="28"/>
        </w:rPr>
        <w:t>Основания и порядок увольнения служащего.</w:t>
      </w:r>
    </w:p>
    <w:p w:rsidR="001F7DD8" w:rsidRPr="00EE0AE0" w:rsidRDefault="001F7DD8" w:rsidP="001F7DD8">
      <w:pPr>
        <w:numPr>
          <w:ilvl w:val="0"/>
          <w:numId w:val="20"/>
        </w:numPr>
        <w:tabs>
          <w:tab w:val="clear" w:pos="1429"/>
          <w:tab w:val="num" w:pos="360"/>
        </w:tabs>
        <w:ind w:left="357" w:hanging="357"/>
        <w:jc w:val="both"/>
        <w:rPr>
          <w:sz w:val="28"/>
          <w:szCs w:val="28"/>
        </w:rPr>
      </w:pPr>
      <w:r w:rsidRPr="00EE0AE0">
        <w:rPr>
          <w:sz w:val="28"/>
          <w:szCs w:val="28"/>
        </w:rPr>
        <w:t>Выплаты при увольнении.</w:t>
      </w:r>
    </w:p>
    <w:p w:rsidR="001F7DD8" w:rsidRPr="00EE0AE0" w:rsidRDefault="001F7DD8" w:rsidP="001F7DD8">
      <w:pPr>
        <w:numPr>
          <w:ilvl w:val="0"/>
          <w:numId w:val="20"/>
        </w:numPr>
        <w:tabs>
          <w:tab w:val="clear" w:pos="1429"/>
          <w:tab w:val="num" w:pos="360"/>
        </w:tabs>
        <w:ind w:left="357" w:hanging="357"/>
        <w:jc w:val="both"/>
        <w:rPr>
          <w:sz w:val="28"/>
          <w:szCs w:val="28"/>
        </w:rPr>
      </w:pPr>
      <w:r w:rsidRPr="00EE0AE0">
        <w:rPr>
          <w:sz w:val="28"/>
          <w:szCs w:val="28"/>
        </w:rPr>
        <w:t>Льготы и гарантии при увольнении.</w:t>
      </w:r>
    </w:p>
    <w:p w:rsidR="001F7DD8" w:rsidRPr="00EE0AE0" w:rsidRDefault="001F7DD8" w:rsidP="001F7DD8">
      <w:pPr>
        <w:numPr>
          <w:ilvl w:val="0"/>
          <w:numId w:val="20"/>
        </w:numPr>
        <w:tabs>
          <w:tab w:val="clear" w:pos="1429"/>
          <w:tab w:val="num" w:pos="360"/>
        </w:tabs>
        <w:ind w:left="357" w:hanging="357"/>
        <w:jc w:val="both"/>
        <w:rPr>
          <w:sz w:val="28"/>
          <w:szCs w:val="28"/>
        </w:rPr>
      </w:pPr>
      <w:r w:rsidRPr="00EE0AE0">
        <w:rPr>
          <w:sz w:val="28"/>
          <w:szCs w:val="28"/>
        </w:rPr>
        <w:t>Восстановление на службе.</w:t>
      </w:r>
    </w:p>
    <w:p w:rsidR="001F7DD8" w:rsidRPr="00EE0AE0" w:rsidRDefault="001F7DD8" w:rsidP="001F7DD8">
      <w:pPr>
        <w:ind w:firstLine="567"/>
        <w:jc w:val="both"/>
        <w:rPr>
          <w:sz w:val="28"/>
          <w:szCs w:val="28"/>
        </w:rPr>
      </w:pPr>
      <w:r w:rsidRPr="00EE0AE0">
        <w:rPr>
          <w:sz w:val="28"/>
          <w:szCs w:val="28"/>
        </w:rPr>
        <w:t>Темы для докладов:</w:t>
      </w:r>
    </w:p>
    <w:p w:rsidR="001F7DD8" w:rsidRPr="00EE0AE0" w:rsidRDefault="001F7DD8" w:rsidP="001F7DD8">
      <w:pPr>
        <w:numPr>
          <w:ilvl w:val="0"/>
          <w:numId w:val="21"/>
        </w:numPr>
        <w:tabs>
          <w:tab w:val="clear" w:pos="1287"/>
          <w:tab w:val="num" w:pos="360"/>
        </w:tabs>
        <w:ind w:left="357" w:hanging="357"/>
        <w:jc w:val="both"/>
        <w:rPr>
          <w:sz w:val="28"/>
          <w:szCs w:val="28"/>
        </w:rPr>
      </w:pPr>
      <w:r w:rsidRPr="00EE0AE0">
        <w:rPr>
          <w:sz w:val="28"/>
          <w:szCs w:val="28"/>
        </w:rPr>
        <w:t>Условия прекращения государственной службы.</w:t>
      </w:r>
    </w:p>
    <w:p w:rsidR="001F7DD8" w:rsidRPr="00EE0AE0" w:rsidRDefault="001F7DD8" w:rsidP="001F7DD8">
      <w:pPr>
        <w:numPr>
          <w:ilvl w:val="0"/>
          <w:numId w:val="21"/>
        </w:numPr>
        <w:tabs>
          <w:tab w:val="clear" w:pos="1287"/>
          <w:tab w:val="num" w:pos="360"/>
        </w:tabs>
        <w:ind w:left="357" w:hanging="357"/>
        <w:jc w:val="both"/>
        <w:rPr>
          <w:sz w:val="28"/>
          <w:szCs w:val="28"/>
        </w:rPr>
      </w:pPr>
      <w:r w:rsidRPr="00EE0AE0">
        <w:rPr>
          <w:sz w:val="28"/>
          <w:szCs w:val="28"/>
        </w:rPr>
        <w:t>Увольнение по сокращению штатов, должности.</w:t>
      </w:r>
    </w:p>
    <w:p w:rsidR="001F7DD8" w:rsidRPr="00EE0AE0" w:rsidRDefault="001F7DD8" w:rsidP="001F7DD8">
      <w:pPr>
        <w:numPr>
          <w:ilvl w:val="0"/>
          <w:numId w:val="21"/>
        </w:numPr>
        <w:tabs>
          <w:tab w:val="clear" w:pos="1287"/>
          <w:tab w:val="num" w:pos="360"/>
        </w:tabs>
        <w:ind w:left="357" w:hanging="357"/>
        <w:jc w:val="both"/>
        <w:rPr>
          <w:sz w:val="28"/>
          <w:szCs w:val="28"/>
        </w:rPr>
      </w:pPr>
      <w:r w:rsidRPr="00EE0AE0">
        <w:rPr>
          <w:sz w:val="28"/>
          <w:szCs w:val="28"/>
        </w:rPr>
        <w:t>Гарантии при увольнении.</w:t>
      </w:r>
    </w:p>
    <w:p w:rsidR="001F7DD8" w:rsidRPr="00EE0AE0" w:rsidRDefault="001F7DD8" w:rsidP="001F7DD8">
      <w:pPr>
        <w:ind w:firstLine="567"/>
        <w:jc w:val="both"/>
        <w:rPr>
          <w:sz w:val="28"/>
          <w:szCs w:val="28"/>
        </w:rPr>
      </w:pPr>
      <w:r w:rsidRPr="00EE0AE0">
        <w:rPr>
          <w:sz w:val="28"/>
          <w:szCs w:val="28"/>
        </w:rPr>
        <w:t>Литература:</w:t>
      </w:r>
    </w:p>
    <w:p w:rsidR="001F7DD8" w:rsidRPr="00EE0AE0" w:rsidRDefault="001F7DD8" w:rsidP="001F7DD8">
      <w:pPr>
        <w:pStyle w:val="a5"/>
        <w:numPr>
          <w:ilvl w:val="1"/>
          <w:numId w:val="21"/>
        </w:numPr>
        <w:tabs>
          <w:tab w:val="clear" w:pos="2007"/>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 государственной гражданской службе Российской Федерации: </w:t>
      </w:r>
      <w:proofErr w:type="spellStart"/>
      <w:r w:rsidRPr="00EE0AE0">
        <w:rPr>
          <w:rFonts w:ascii="Times New Roman" w:hAnsi="Times New Roman"/>
          <w:sz w:val="28"/>
          <w:szCs w:val="28"/>
        </w:rPr>
        <w:t>фед</w:t>
      </w:r>
      <w:proofErr w:type="spellEnd"/>
      <w:r w:rsidRPr="00EE0AE0">
        <w:rPr>
          <w:rFonts w:ascii="Times New Roman" w:hAnsi="Times New Roman"/>
          <w:sz w:val="28"/>
          <w:szCs w:val="28"/>
        </w:rPr>
        <w:t xml:space="preserve">. закон от 27 июля </w:t>
      </w:r>
      <w:smartTag w:uri="urn:schemas-microsoft-com:office:smarttags" w:element="metricconverter">
        <w:smartTagPr>
          <w:attr w:name="ProductID" w:val="2004 г"/>
        </w:smartTagPr>
        <w:r w:rsidRPr="00EE0AE0">
          <w:rPr>
            <w:rFonts w:ascii="Times New Roman" w:hAnsi="Times New Roman"/>
            <w:sz w:val="28"/>
            <w:szCs w:val="28"/>
          </w:rPr>
          <w:t>2004 г</w:t>
        </w:r>
      </w:smartTag>
      <w:r w:rsidRPr="00EE0AE0">
        <w:rPr>
          <w:rFonts w:ascii="Times New Roman" w:hAnsi="Times New Roman"/>
          <w:sz w:val="28"/>
          <w:szCs w:val="28"/>
        </w:rPr>
        <w:t>. № 79-ФЗ // Собрание законодательства РФ. – 2004. – № 31. – Ст. 3215; 2006. – № 6. – Ст. 636.</w:t>
      </w:r>
    </w:p>
    <w:p w:rsidR="001F7DD8" w:rsidRPr="00EE0AE0" w:rsidRDefault="001F7DD8" w:rsidP="001F7DD8">
      <w:pPr>
        <w:numPr>
          <w:ilvl w:val="1"/>
          <w:numId w:val="21"/>
        </w:numPr>
        <w:tabs>
          <w:tab w:val="clear" w:pos="2007"/>
          <w:tab w:val="num" w:pos="360"/>
        </w:tabs>
        <w:ind w:left="357" w:hanging="357"/>
        <w:jc w:val="both"/>
        <w:rPr>
          <w:sz w:val="28"/>
          <w:szCs w:val="28"/>
        </w:rPr>
      </w:pPr>
      <w:r w:rsidRPr="00EE0AE0">
        <w:rPr>
          <w:sz w:val="28"/>
          <w:szCs w:val="28"/>
        </w:rPr>
        <w:lastRenderedPageBreak/>
        <w:t xml:space="preserve">О гражданстве Российской Федерации: </w:t>
      </w:r>
      <w:proofErr w:type="spellStart"/>
      <w:r w:rsidRPr="00EE0AE0">
        <w:rPr>
          <w:sz w:val="28"/>
          <w:szCs w:val="28"/>
        </w:rPr>
        <w:t>фед</w:t>
      </w:r>
      <w:proofErr w:type="spellEnd"/>
      <w:r w:rsidRPr="00EE0AE0">
        <w:rPr>
          <w:sz w:val="28"/>
          <w:szCs w:val="28"/>
        </w:rPr>
        <w:t xml:space="preserve">. от 31 мая </w:t>
      </w:r>
      <w:smartTag w:uri="urn:schemas-microsoft-com:office:smarttags" w:element="metricconverter">
        <w:smartTagPr>
          <w:attr w:name="ProductID" w:val="2002 г"/>
        </w:smartTagPr>
        <w:r w:rsidRPr="00EE0AE0">
          <w:rPr>
            <w:sz w:val="28"/>
            <w:szCs w:val="28"/>
          </w:rPr>
          <w:t>2002 г</w:t>
        </w:r>
      </w:smartTag>
      <w:r w:rsidRPr="00EE0AE0">
        <w:rPr>
          <w:sz w:val="28"/>
          <w:szCs w:val="28"/>
        </w:rPr>
        <w:t>. № 62-ФЗ // Собрание законодательства РФ. – 2002 . – № 22. – Ст. 2031.</w:t>
      </w:r>
    </w:p>
    <w:p w:rsidR="001F7DD8" w:rsidRPr="00EE0AE0" w:rsidRDefault="001F7DD8" w:rsidP="001F7DD8">
      <w:pPr>
        <w:jc w:val="both"/>
        <w:rPr>
          <w:sz w:val="28"/>
          <w:szCs w:val="28"/>
        </w:rPr>
      </w:pPr>
    </w:p>
    <w:p w:rsidR="001F7DD8" w:rsidRPr="00EE0AE0" w:rsidRDefault="001F7DD8" w:rsidP="001F7DD8">
      <w:pPr>
        <w:ind w:firstLine="567"/>
        <w:jc w:val="both"/>
        <w:rPr>
          <w:sz w:val="28"/>
          <w:szCs w:val="28"/>
        </w:rPr>
      </w:pPr>
      <w:r w:rsidRPr="00EE0AE0">
        <w:rPr>
          <w:sz w:val="28"/>
          <w:szCs w:val="28"/>
          <w:u w:val="single"/>
        </w:rPr>
        <w:t>Тема 10.</w:t>
      </w:r>
      <w:r w:rsidRPr="00EE0AE0">
        <w:rPr>
          <w:sz w:val="28"/>
          <w:szCs w:val="28"/>
        </w:rPr>
        <w:t> Пенсионное обеспечение государственных и муниципальных служащих Российской Федерации</w:t>
      </w:r>
    </w:p>
    <w:p w:rsidR="001F7DD8" w:rsidRPr="00EE0AE0" w:rsidRDefault="001F7DD8" w:rsidP="001F7DD8">
      <w:pPr>
        <w:ind w:firstLine="567"/>
        <w:jc w:val="both"/>
        <w:rPr>
          <w:sz w:val="28"/>
          <w:szCs w:val="28"/>
        </w:rPr>
      </w:pPr>
      <w:r w:rsidRPr="00EE0AE0">
        <w:rPr>
          <w:sz w:val="28"/>
          <w:szCs w:val="28"/>
        </w:rPr>
        <w:t>Правовые основы пенсионного обеспечения служащих государственной и муниципальной службы. Виды пенсий. Пенсия за выслугу лет. Пенсия по инвалидности. Пенсия по случаю потери кормильца. Порядок назначения, исчисления и выплаты пенсий. Пенсионный документ. Приостановление выплаты пенсий. Правовое регулирование признания служащего государственной и муниципальной службы инвалидами.</w:t>
      </w:r>
    </w:p>
    <w:p w:rsidR="001F7DD8" w:rsidRPr="00EE0AE0" w:rsidRDefault="001F7DD8" w:rsidP="001F7DD8">
      <w:pPr>
        <w:jc w:val="both"/>
        <w:rPr>
          <w:sz w:val="28"/>
          <w:szCs w:val="28"/>
        </w:rPr>
      </w:pPr>
    </w:p>
    <w:p w:rsidR="001F7DD8" w:rsidRPr="004412F1" w:rsidRDefault="001F7DD8" w:rsidP="001F7DD8">
      <w:pPr>
        <w:ind w:firstLine="567"/>
        <w:rPr>
          <w:b/>
          <w:sz w:val="28"/>
          <w:szCs w:val="28"/>
        </w:rPr>
      </w:pPr>
      <w:r w:rsidRPr="004412F1">
        <w:rPr>
          <w:b/>
          <w:sz w:val="28"/>
          <w:szCs w:val="28"/>
        </w:rPr>
        <w:t>4.3.</w:t>
      </w:r>
      <w:r w:rsidRPr="004412F1">
        <w:rPr>
          <w:b/>
          <w:sz w:val="28"/>
          <w:szCs w:val="28"/>
        </w:rPr>
        <w:tab/>
        <w:t>Темы дисциплины и междисциплинарные связи с обеспечиваемыми (последующими) дисциплинами</w:t>
      </w:r>
    </w:p>
    <w:p w:rsidR="001F7DD8" w:rsidRPr="004412F1" w:rsidRDefault="001F7DD8" w:rsidP="001F7DD8">
      <w:pPr>
        <w:ind w:firstLine="720"/>
        <w:rPr>
          <w:color w:val="000000"/>
          <w:sz w:val="28"/>
          <w:szCs w:val="28"/>
        </w:rPr>
      </w:pPr>
      <w:r w:rsidRPr="004412F1">
        <w:rPr>
          <w:color w:val="000000"/>
          <w:sz w:val="28"/>
          <w:szCs w:val="28"/>
        </w:rPr>
        <w:t>«Административное право», «Правовые основы государственной и муниципальной службы», «Уголовное право», «Государственное регулирование экономики» и т.д.</w:t>
      </w:r>
    </w:p>
    <w:p w:rsidR="001F7DD8" w:rsidRPr="004412F1" w:rsidRDefault="001F7DD8" w:rsidP="001F7DD8">
      <w:pPr>
        <w:ind w:firstLine="720"/>
        <w:rPr>
          <w:color w:val="000000"/>
          <w:sz w:val="28"/>
          <w:szCs w:val="28"/>
        </w:rPr>
      </w:pPr>
    </w:p>
    <w:p w:rsidR="001F7DD8" w:rsidRPr="004412F1" w:rsidRDefault="001F7DD8" w:rsidP="001F7DD8">
      <w:pPr>
        <w:ind w:firstLine="567"/>
        <w:rPr>
          <w:sz w:val="28"/>
          <w:szCs w:val="28"/>
        </w:rPr>
      </w:pPr>
    </w:p>
    <w:tbl>
      <w:tblPr>
        <w:tblW w:w="9073" w:type="dxa"/>
        <w:jc w:val="center"/>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802"/>
        <w:gridCol w:w="858"/>
        <w:gridCol w:w="858"/>
        <w:gridCol w:w="858"/>
        <w:gridCol w:w="1051"/>
        <w:gridCol w:w="1051"/>
      </w:tblGrid>
      <w:tr w:rsidR="001F7DD8" w:rsidRPr="004412F1" w:rsidTr="003C66AA">
        <w:trP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 xml:space="preserve">№ </w:t>
            </w:r>
            <w:proofErr w:type="spellStart"/>
            <w:proofErr w:type="gramStart"/>
            <w:r w:rsidRPr="004412F1">
              <w:rPr>
                <w:color w:val="000000"/>
                <w:sz w:val="28"/>
                <w:szCs w:val="28"/>
              </w:rPr>
              <w:t>п</w:t>
            </w:r>
            <w:proofErr w:type="spellEnd"/>
            <w:proofErr w:type="gramEnd"/>
            <w:r w:rsidRPr="004412F1">
              <w:rPr>
                <w:color w:val="000000"/>
                <w:sz w:val="28"/>
                <w:szCs w:val="28"/>
              </w:rPr>
              <w:t>/</w:t>
            </w:r>
            <w:proofErr w:type="spellStart"/>
            <w:r w:rsidRPr="004412F1">
              <w:rPr>
                <w:color w:val="000000"/>
                <w:sz w:val="28"/>
                <w:szCs w:val="28"/>
              </w:rPr>
              <w:t>п</w:t>
            </w:r>
            <w:proofErr w:type="spellEnd"/>
          </w:p>
        </w:tc>
        <w:tc>
          <w:tcPr>
            <w:tcW w:w="3802" w:type="dxa"/>
            <w:vMerge w:val="restart"/>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Наименование обеспечиваемых (последующих) дисциплин</w:t>
            </w:r>
          </w:p>
        </w:tc>
        <w:tc>
          <w:tcPr>
            <w:tcW w:w="0" w:type="auto"/>
            <w:gridSpan w:val="5"/>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color w:val="000000"/>
                <w:sz w:val="28"/>
                <w:szCs w:val="28"/>
              </w:rPr>
            </w:pPr>
            <w:r w:rsidRPr="004412F1">
              <w:rPr>
                <w:color w:val="000000"/>
                <w:sz w:val="28"/>
                <w:szCs w:val="28"/>
              </w:rPr>
              <w:t>№ тем данной дисциплины, необходимых для изучения обеспечиваемых (последующих) дисциплин</w:t>
            </w:r>
          </w:p>
        </w:tc>
      </w:tr>
      <w:tr w:rsidR="001F7DD8" w:rsidRPr="004412F1" w:rsidTr="003C66A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5</w:t>
            </w:r>
          </w:p>
        </w:tc>
      </w:tr>
      <w:tr w:rsidR="001F7DD8" w:rsidRPr="004412F1" w:rsidTr="003C66AA">
        <w:trPr>
          <w:jc w:val="center"/>
        </w:trPr>
        <w:tc>
          <w:tcPr>
            <w:tcW w:w="580"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pStyle w:val="af"/>
              <w:spacing w:line="240" w:lineRule="auto"/>
              <w:ind w:left="0" w:firstLine="0"/>
              <w:jc w:val="center"/>
              <w:rPr>
                <w:sz w:val="28"/>
                <w:szCs w:val="28"/>
              </w:rPr>
            </w:pPr>
            <w:r w:rsidRPr="004412F1">
              <w:rPr>
                <w:sz w:val="28"/>
                <w:szCs w:val="28"/>
              </w:rPr>
              <w:t>1.</w:t>
            </w:r>
          </w:p>
        </w:tc>
        <w:tc>
          <w:tcPr>
            <w:tcW w:w="380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tabs>
                <w:tab w:val="left" w:pos="1134"/>
              </w:tabs>
              <w:rPr>
                <w:sz w:val="28"/>
                <w:szCs w:val="28"/>
              </w:rPr>
            </w:pPr>
            <w:r w:rsidRPr="004412F1">
              <w:rPr>
                <w:sz w:val="28"/>
                <w:szCs w:val="28"/>
              </w:rPr>
              <w:t>Административная реформа государственной службы</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p>
        </w:tc>
      </w:tr>
      <w:tr w:rsidR="001F7DD8" w:rsidRPr="004412F1" w:rsidTr="003C66AA">
        <w:trPr>
          <w:jc w:val="center"/>
        </w:trPr>
        <w:tc>
          <w:tcPr>
            <w:tcW w:w="580"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pStyle w:val="af"/>
              <w:spacing w:line="240" w:lineRule="auto"/>
              <w:ind w:left="0" w:firstLine="0"/>
              <w:jc w:val="center"/>
              <w:rPr>
                <w:sz w:val="28"/>
                <w:szCs w:val="28"/>
              </w:rPr>
            </w:pPr>
            <w:r w:rsidRPr="004412F1">
              <w:rPr>
                <w:sz w:val="28"/>
                <w:szCs w:val="28"/>
              </w:rPr>
              <w:t>2.</w:t>
            </w:r>
          </w:p>
        </w:tc>
        <w:tc>
          <w:tcPr>
            <w:tcW w:w="380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tabs>
                <w:tab w:val="left" w:pos="1134"/>
              </w:tabs>
              <w:rPr>
                <w:sz w:val="28"/>
                <w:szCs w:val="28"/>
              </w:rPr>
            </w:pPr>
            <w:r w:rsidRPr="004412F1">
              <w:rPr>
                <w:sz w:val="28"/>
                <w:szCs w:val="28"/>
              </w:rPr>
              <w:t>Государственные и муниципальные услуги</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№13</w:t>
            </w:r>
          </w:p>
        </w:tc>
      </w:tr>
      <w:tr w:rsidR="001F7DD8" w:rsidRPr="004412F1" w:rsidTr="003C66AA">
        <w:trPr>
          <w:jc w:val="center"/>
        </w:trPr>
        <w:tc>
          <w:tcPr>
            <w:tcW w:w="580"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pStyle w:val="af"/>
              <w:spacing w:line="240" w:lineRule="auto"/>
              <w:ind w:left="0" w:firstLine="0"/>
              <w:jc w:val="center"/>
              <w:rPr>
                <w:sz w:val="28"/>
                <w:szCs w:val="28"/>
              </w:rPr>
            </w:pPr>
            <w:r w:rsidRPr="004412F1">
              <w:rPr>
                <w:sz w:val="28"/>
                <w:szCs w:val="28"/>
              </w:rPr>
              <w:t>3.</w:t>
            </w:r>
          </w:p>
        </w:tc>
        <w:tc>
          <w:tcPr>
            <w:tcW w:w="380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tabs>
                <w:tab w:val="left" w:pos="1134"/>
              </w:tabs>
              <w:rPr>
                <w:sz w:val="28"/>
                <w:szCs w:val="28"/>
              </w:rPr>
            </w:pPr>
            <w:r w:rsidRPr="004412F1">
              <w:rPr>
                <w:sz w:val="28"/>
                <w:szCs w:val="28"/>
              </w:rPr>
              <w:t>Государственное регулирование экономики</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№11</w:t>
            </w:r>
          </w:p>
        </w:tc>
      </w:tr>
      <w:tr w:rsidR="001F7DD8" w:rsidRPr="004412F1" w:rsidTr="003C66AA">
        <w:trPr>
          <w:jc w:val="center"/>
        </w:trPr>
        <w:tc>
          <w:tcPr>
            <w:tcW w:w="580"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pStyle w:val="af"/>
              <w:spacing w:line="240" w:lineRule="auto"/>
              <w:ind w:left="0" w:firstLine="0"/>
              <w:jc w:val="center"/>
              <w:rPr>
                <w:sz w:val="28"/>
                <w:szCs w:val="28"/>
              </w:rPr>
            </w:pPr>
            <w:r w:rsidRPr="004412F1">
              <w:rPr>
                <w:sz w:val="28"/>
                <w:szCs w:val="28"/>
              </w:rPr>
              <w:t xml:space="preserve">7. </w:t>
            </w:r>
          </w:p>
        </w:tc>
        <w:tc>
          <w:tcPr>
            <w:tcW w:w="380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tabs>
                <w:tab w:val="left" w:pos="1134"/>
              </w:tabs>
              <w:rPr>
                <w:sz w:val="28"/>
                <w:szCs w:val="28"/>
              </w:rPr>
            </w:pPr>
            <w:r w:rsidRPr="004412F1">
              <w:rPr>
                <w:sz w:val="28"/>
                <w:szCs w:val="28"/>
              </w:rPr>
              <w:t>Муниципальное право</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color w:val="000000"/>
                <w:sz w:val="28"/>
                <w:szCs w:val="28"/>
              </w:rPr>
            </w:pPr>
            <w:r w:rsidRPr="004412F1">
              <w:rPr>
                <w:color w:val="000000"/>
                <w:sz w:val="28"/>
                <w:szCs w:val="28"/>
              </w:rPr>
              <w:t>№7</w:t>
            </w:r>
          </w:p>
        </w:tc>
      </w:tr>
    </w:tbl>
    <w:p w:rsidR="001F7DD8" w:rsidRPr="004412F1" w:rsidRDefault="001F7DD8" w:rsidP="001F7DD8">
      <w:pPr>
        <w:rPr>
          <w:sz w:val="28"/>
          <w:szCs w:val="28"/>
        </w:rPr>
      </w:pPr>
    </w:p>
    <w:p w:rsidR="001F7DD8" w:rsidRDefault="001F7DD8" w:rsidP="001F7DD8">
      <w:pPr>
        <w:tabs>
          <w:tab w:val="left" w:pos="426"/>
        </w:tabs>
        <w:jc w:val="center"/>
        <w:rPr>
          <w:b/>
          <w:sz w:val="22"/>
          <w:szCs w:val="22"/>
        </w:rPr>
      </w:pPr>
      <w:r>
        <w:rPr>
          <w:b/>
          <w:sz w:val="22"/>
          <w:szCs w:val="22"/>
        </w:rPr>
        <w:t>5. ОБРАЗОВАТЕЛЬНЫЕ ТЕХНОЛОГИИ</w:t>
      </w:r>
    </w:p>
    <w:p w:rsidR="001F7DD8" w:rsidRDefault="001F7DD8" w:rsidP="001F7DD8">
      <w:pPr>
        <w:rPr>
          <w:sz w:val="22"/>
          <w:szCs w:val="22"/>
        </w:rPr>
      </w:pPr>
    </w:p>
    <w:p w:rsidR="001F7DD8" w:rsidRPr="00915D92" w:rsidRDefault="001F7DD8" w:rsidP="001F7DD8">
      <w:pPr>
        <w:pStyle w:val="a"/>
        <w:widowControl w:val="0"/>
        <w:numPr>
          <w:ilvl w:val="0"/>
          <w:numId w:val="0"/>
        </w:numPr>
        <w:tabs>
          <w:tab w:val="left" w:pos="708"/>
        </w:tabs>
        <w:spacing w:before="0" w:beforeAutospacing="0" w:after="0" w:afterAutospacing="0" w:line="240" w:lineRule="auto"/>
        <w:ind w:firstLine="567"/>
        <w:rPr>
          <w:color w:val="000000"/>
          <w:sz w:val="28"/>
          <w:szCs w:val="28"/>
          <w:highlight w:val="green"/>
        </w:rPr>
      </w:pPr>
      <w:r w:rsidRPr="00915D92">
        <w:rPr>
          <w:color w:val="000000"/>
          <w:sz w:val="28"/>
          <w:szCs w:val="28"/>
          <w:highlight w:val="green"/>
        </w:rPr>
        <w:t xml:space="preserve">В соответствии с требованиями ФГОС удельный вес занятий, проводимых в интерактивных формах, определяется главной целью (миссией) программы, особенностью контингента обучающихся и содержанием конкретных дисциплин, и в целом в учебном процессе они должны составлять не менее 20% аудиторных занятий. </w:t>
      </w:r>
    </w:p>
    <w:p w:rsidR="001F7DD8" w:rsidRDefault="001F7DD8" w:rsidP="001F7DD8">
      <w:pPr>
        <w:rPr>
          <w:sz w:val="22"/>
          <w:szCs w:val="22"/>
        </w:rPr>
      </w:pPr>
    </w:p>
    <w:p w:rsidR="001F7DD8" w:rsidRDefault="001F7DD8" w:rsidP="001F7DD8">
      <w:pPr>
        <w:ind w:firstLine="567"/>
        <w:rPr>
          <w:b/>
          <w:sz w:val="24"/>
          <w:szCs w:val="24"/>
        </w:rPr>
      </w:pPr>
      <w:r>
        <w:rPr>
          <w:b/>
          <w:sz w:val="24"/>
          <w:szCs w:val="24"/>
        </w:rPr>
        <w:t>6.</w:t>
      </w:r>
      <w:r>
        <w:rPr>
          <w:b/>
          <w:sz w:val="24"/>
          <w:szCs w:val="24"/>
        </w:rPr>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p>
    <w:p w:rsidR="001F7DD8" w:rsidRDefault="001F7DD8" w:rsidP="001F7DD8">
      <w:pPr>
        <w:tabs>
          <w:tab w:val="left" w:pos="284"/>
        </w:tabs>
        <w:jc w:val="center"/>
        <w:rPr>
          <w:sz w:val="22"/>
          <w:szCs w:val="22"/>
        </w:rPr>
      </w:pPr>
    </w:p>
    <w:p w:rsidR="001F7DD8" w:rsidRPr="004412F1" w:rsidRDefault="001F7DD8" w:rsidP="001F7DD8">
      <w:pPr>
        <w:ind w:firstLine="567"/>
        <w:rPr>
          <w:b/>
          <w:sz w:val="28"/>
          <w:szCs w:val="28"/>
        </w:rPr>
      </w:pPr>
      <w:r w:rsidRPr="004412F1">
        <w:rPr>
          <w:b/>
          <w:sz w:val="28"/>
          <w:szCs w:val="28"/>
        </w:rPr>
        <w:t>6.1.</w:t>
      </w:r>
      <w:r w:rsidRPr="004412F1">
        <w:rPr>
          <w:b/>
          <w:sz w:val="28"/>
          <w:szCs w:val="28"/>
        </w:rPr>
        <w:tab/>
        <w:t>Оценочные средства для текущего контроля успеваемости</w:t>
      </w:r>
    </w:p>
    <w:p w:rsidR="001F7DD8" w:rsidRPr="004412F1" w:rsidRDefault="001F7DD8" w:rsidP="001F7DD8">
      <w:pPr>
        <w:ind w:firstLine="567"/>
        <w:rPr>
          <w:b/>
          <w:sz w:val="28"/>
          <w:szCs w:val="28"/>
        </w:rPr>
      </w:pPr>
    </w:p>
    <w:p w:rsidR="001F7DD8" w:rsidRPr="004412F1" w:rsidRDefault="001F7DD8" w:rsidP="001F7DD8">
      <w:pPr>
        <w:ind w:firstLine="567"/>
        <w:jc w:val="center"/>
        <w:rPr>
          <w:b/>
          <w:sz w:val="28"/>
          <w:szCs w:val="28"/>
        </w:rPr>
      </w:pPr>
      <w:r w:rsidRPr="004412F1">
        <w:rPr>
          <w:b/>
          <w:sz w:val="28"/>
          <w:szCs w:val="28"/>
        </w:rPr>
        <w:lastRenderedPageBreak/>
        <w:t>Вопросы для самопроверки (по темам)</w:t>
      </w:r>
    </w:p>
    <w:p w:rsidR="001F7DD8" w:rsidRDefault="001F7DD8" w:rsidP="001F7DD8">
      <w:pPr>
        <w:widowControl w:val="0"/>
        <w:shd w:val="clear" w:color="auto" w:fill="FFFFFF"/>
        <w:tabs>
          <w:tab w:val="left" w:pos="350"/>
        </w:tabs>
        <w:autoSpaceDE w:val="0"/>
        <w:autoSpaceDN w:val="0"/>
        <w:adjustRightInd w:val="0"/>
        <w:jc w:val="center"/>
        <w:rPr>
          <w:sz w:val="28"/>
          <w:szCs w:val="28"/>
        </w:rPr>
      </w:pPr>
      <w:r>
        <w:rPr>
          <w:sz w:val="28"/>
          <w:szCs w:val="28"/>
        </w:rPr>
        <w:t xml:space="preserve"> </w:t>
      </w:r>
    </w:p>
    <w:p w:rsidR="001F7DD8" w:rsidRDefault="001F7DD8" w:rsidP="001F7DD8">
      <w:pPr>
        <w:widowControl w:val="0"/>
        <w:shd w:val="clear" w:color="auto" w:fill="FFFFFF"/>
        <w:tabs>
          <w:tab w:val="left" w:pos="350"/>
        </w:tabs>
        <w:autoSpaceDE w:val="0"/>
        <w:autoSpaceDN w:val="0"/>
        <w:adjustRightInd w:val="0"/>
        <w:jc w:val="center"/>
        <w:rPr>
          <w:sz w:val="28"/>
          <w:szCs w:val="28"/>
        </w:rPr>
      </w:pP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Понятие и система государственной службы в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Соотношение понятий «служба», «государственная служба», «муниципальная служба».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Законодательство о государственной и муниципальной службе в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Задачи государственной и муниципальной службы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Классификация задач государственной и муниципальной службы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Функции государственной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Функции муниципальной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Принципы государственной и муниципальной службы в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Конституционные основы государственной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Федеральное и региональное законодательство о государственной службе.</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Развитие института государственной и муниципальной службы в Российской Федерации.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Соотношение общих и специальных задач в государственной и муниципальной службе Российской Федерации.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Правовой статус государственного служащего в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Правовой статус муниципального служащего в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Общие и специально-индивидуальные права и обязанности служащего.</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Условия приема кандидатов на государственную или муниципальную службу.</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Понятие должности: сущность и правовые основы.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Учреждение, замещение (назначение, конкурс, зачисление, выборность), функционирование, ликвидация должности.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Классификация должностей.</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Служебный контракт: понятие и содержание.</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Испытательный срок и порядок его прохождения.</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Классные чины и условия их присвоения.</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Перемещение сотрудника по службе.</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Порядок временного отстранения от должности.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Условия освобождения от занимаемой должности.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Прохождение службы прикомандированными сотрудниками.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Дифференциация должностей государственной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Требования к служебному поведению гражданского служащего.</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Ограничения и запреты, связанные с государственной службой.</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Гарантии государственного служащего.</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Резерв кадров в государственной службе России.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Внутренний распорядок и общие положения по нормированию продолжительности рабочего времени государственного и муниципального служащего.</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Денежное содержание служащего.</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Порядок освобождения сотрудников от служебных обязанностей по временной нетрудоспособности.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lastRenderedPageBreak/>
        <w:t xml:space="preserve">Виды отпусков (очередной </w:t>
      </w:r>
      <w:proofErr w:type="gramStart"/>
      <w:r w:rsidRPr="00EE0AE0">
        <w:rPr>
          <w:sz w:val="28"/>
          <w:szCs w:val="28"/>
        </w:rPr>
        <w:t>ежегодный</w:t>
      </w:r>
      <w:proofErr w:type="gramEnd"/>
      <w:r w:rsidRPr="00EE0AE0">
        <w:rPr>
          <w:sz w:val="28"/>
          <w:szCs w:val="28"/>
        </w:rPr>
        <w:t>, по болезни, каникулярный, дополнительные, социальный, творческий и др.) для государственных и муниципальных служащих.</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Профессиональная подготовка, переподготовка и повышение квалификации служащих.</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Служебное время и время отдыха.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Совместительство в государственной службе.</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Правовое регулирование аттестации служащих государственной и муниципальной службы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Задачи и виды аттестации служащих государственной и муниципальной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Организация и проведение аттестации служащих.</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Аттестационное производство: понятие, цели, функции.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Принципы аттестационного производства.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Стадии аттестационного производства.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Институт поощрения в государственной и муниципальной службе.</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Поощрительные нормы: понятие и структура.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Стадии поощрительного производства.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Виды поощрений.</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Поощрительный поступок: понятие и признаки.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Цели и принципы поощрительного производства.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Функции поощрительного производства.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Понятие и виды стимулов в государственной службе. Их влияние на деятельность служащего.</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Понятие, принципы и содержание законности как основы деятельности государственной и муниципальной службы в РФ.</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Служебная дисциплина.</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Основания и особенности привлечения государственных служащих к гражданско-правовой, уголовной и административной ответственности.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Дисциплинарная ответственность государственных служащих. Виды дисциплинарных взысканий.</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Основные направления, формы и методы работы по укреплению законности и дисциплины среди служащих.</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Профессиональная этика служащих государственной и муниципальной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Структура, задачи и формы работы профсоюзов служащих государственной и муниципальной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Понятие социальной и правовой защиты служащих.</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Меры безопасности, применяемые для служащих и других лиц.</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Льготы, гарантии и компенсации общего и специального характера, установленные для служащих государственной и муниципальной службы Российской Федерации.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Основания прекращения службы.</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Основания и порядок увольнения служащего.</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Восстановление в должности служащего государственной и муниципальной службы Российской Федерации.</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lastRenderedPageBreak/>
        <w:t>Правовые основы пенсионного обеспечения служащих государственной и муниципальной службы. Виды пенсий.</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Порядок назначения, исчисления и выплаты пенсий.</w:t>
      </w:r>
    </w:p>
    <w:p w:rsidR="001F7DD8" w:rsidRPr="00EE0AE0" w:rsidRDefault="001F7DD8" w:rsidP="001F7DD8">
      <w:pPr>
        <w:numPr>
          <w:ilvl w:val="0"/>
          <w:numId w:val="3"/>
        </w:numPr>
        <w:tabs>
          <w:tab w:val="clear" w:pos="1287"/>
          <w:tab w:val="num" w:pos="360"/>
        </w:tabs>
        <w:ind w:left="357" w:hanging="357"/>
        <w:jc w:val="both"/>
        <w:rPr>
          <w:sz w:val="28"/>
          <w:szCs w:val="28"/>
        </w:rPr>
      </w:pPr>
      <w:r w:rsidRPr="00EE0AE0">
        <w:rPr>
          <w:sz w:val="28"/>
          <w:szCs w:val="28"/>
        </w:rPr>
        <w:t>Правовое регулирование признания служащего государственной и муниципальной службы инвалидами.</w:t>
      </w:r>
    </w:p>
    <w:p w:rsidR="001F7DD8" w:rsidRPr="00EE0AE0" w:rsidRDefault="001F7DD8" w:rsidP="001F7DD8">
      <w:pPr>
        <w:tabs>
          <w:tab w:val="num" w:pos="417"/>
        </w:tabs>
        <w:ind w:firstLine="567"/>
        <w:rPr>
          <w:sz w:val="28"/>
          <w:szCs w:val="28"/>
        </w:rPr>
      </w:pPr>
    </w:p>
    <w:p w:rsidR="001F7DD8" w:rsidRDefault="001F7DD8" w:rsidP="001F7DD8">
      <w:pPr>
        <w:widowControl w:val="0"/>
        <w:shd w:val="clear" w:color="auto" w:fill="FFFFFF"/>
        <w:tabs>
          <w:tab w:val="left" w:pos="350"/>
        </w:tabs>
        <w:autoSpaceDE w:val="0"/>
        <w:autoSpaceDN w:val="0"/>
        <w:adjustRightInd w:val="0"/>
        <w:jc w:val="center"/>
        <w:rPr>
          <w:sz w:val="28"/>
          <w:szCs w:val="28"/>
        </w:rPr>
      </w:pPr>
      <w:r>
        <w:rPr>
          <w:sz w:val="28"/>
          <w:szCs w:val="28"/>
        </w:rPr>
        <w:t xml:space="preserve"> </w:t>
      </w:r>
    </w:p>
    <w:p w:rsidR="001F7DD8" w:rsidRDefault="001F7DD8" w:rsidP="001F7DD8">
      <w:pPr>
        <w:widowControl w:val="0"/>
        <w:shd w:val="clear" w:color="auto" w:fill="FFFFFF"/>
        <w:tabs>
          <w:tab w:val="left" w:pos="350"/>
        </w:tabs>
        <w:autoSpaceDE w:val="0"/>
        <w:autoSpaceDN w:val="0"/>
        <w:adjustRightInd w:val="0"/>
        <w:jc w:val="center"/>
        <w:rPr>
          <w:sz w:val="28"/>
          <w:szCs w:val="28"/>
        </w:rPr>
      </w:pPr>
    </w:p>
    <w:p w:rsidR="001F7DD8" w:rsidRPr="00EE0AE0" w:rsidRDefault="001F7DD8" w:rsidP="001F7DD8">
      <w:pPr>
        <w:widowControl w:val="0"/>
        <w:shd w:val="clear" w:color="auto" w:fill="FFFFFF"/>
        <w:tabs>
          <w:tab w:val="left" w:pos="350"/>
        </w:tabs>
        <w:autoSpaceDE w:val="0"/>
        <w:autoSpaceDN w:val="0"/>
        <w:adjustRightInd w:val="0"/>
        <w:jc w:val="center"/>
        <w:rPr>
          <w:sz w:val="28"/>
          <w:szCs w:val="28"/>
        </w:rPr>
      </w:pPr>
      <w:r>
        <w:rPr>
          <w:sz w:val="28"/>
          <w:szCs w:val="28"/>
        </w:rPr>
        <w:t>6.2.</w:t>
      </w:r>
      <w:r w:rsidRPr="004412F1">
        <w:rPr>
          <w:sz w:val="28"/>
          <w:szCs w:val="28"/>
        </w:rPr>
        <w:t>ОРГАНИЗАЦИЯ САМОСТОЯТЕЛЬНОЙ РАБОТЫ СТУДЕНТА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118"/>
        <w:gridCol w:w="2835"/>
        <w:gridCol w:w="2003"/>
      </w:tblGrid>
      <w:tr w:rsidR="001F7DD8" w:rsidRPr="00915D92" w:rsidTr="003C66AA">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1F7DD8" w:rsidRPr="00915D92" w:rsidRDefault="001F7DD8" w:rsidP="003C66AA">
            <w:pPr>
              <w:pStyle w:val="af"/>
              <w:spacing w:line="240" w:lineRule="auto"/>
              <w:ind w:left="0" w:firstLine="0"/>
              <w:jc w:val="center"/>
              <w:rPr>
                <w:sz w:val="28"/>
                <w:szCs w:val="28"/>
              </w:rPr>
            </w:pPr>
            <w:r w:rsidRPr="00915D92">
              <w:rPr>
                <w:sz w:val="28"/>
                <w:szCs w:val="28"/>
              </w:rPr>
              <w:t>№ темы дисциплины</w:t>
            </w:r>
          </w:p>
        </w:tc>
        <w:tc>
          <w:tcPr>
            <w:tcW w:w="3118" w:type="dxa"/>
            <w:tcBorders>
              <w:top w:val="single" w:sz="4" w:space="0" w:color="auto"/>
              <w:left w:val="single" w:sz="4" w:space="0" w:color="auto"/>
              <w:bottom w:val="single" w:sz="4" w:space="0" w:color="auto"/>
              <w:right w:val="single" w:sz="4" w:space="0" w:color="auto"/>
            </w:tcBorders>
            <w:vAlign w:val="center"/>
          </w:tcPr>
          <w:p w:rsidR="001F7DD8" w:rsidRPr="00915D92" w:rsidRDefault="001F7DD8" w:rsidP="003C66AA">
            <w:pPr>
              <w:pStyle w:val="af"/>
              <w:spacing w:line="240" w:lineRule="auto"/>
              <w:ind w:left="0" w:firstLine="0"/>
              <w:jc w:val="center"/>
              <w:rPr>
                <w:sz w:val="28"/>
                <w:szCs w:val="28"/>
              </w:rPr>
            </w:pPr>
            <w:r w:rsidRPr="00915D92">
              <w:rPr>
                <w:sz w:val="28"/>
                <w:szCs w:val="28"/>
              </w:rPr>
              <w:t>Виды работ</w:t>
            </w:r>
          </w:p>
        </w:tc>
        <w:tc>
          <w:tcPr>
            <w:tcW w:w="2835" w:type="dxa"/>
            <w:tcBorders>
              <w:top w:val="single" w:sz="4" w:space="0" w:color="auto"/>
              <w:left w:val="single" w:sz="4" w:space="0" w:color="auto"/>
              <w:bottom w:val="single" w:sz="4" w:space="0" w:color="auto"/>
              <w:right w:val="single" w:sz="4" w:space="0" w:color="auto"/>
            </w:tcBorders>
            <w:vAlign w:val="center"/>
          </w:tcPr>
          <w:p w:rsidR="001F7DD8" w:rsidRPr="00915D92" w:rsidRDefault="001F7DD8" w:rsidP="003C66AA">
            <w:pPr>
              <w:pStyle w:val="af"/>
              <w:spacing w:line="240" w:lineRule="auto"/>
              <w:ind w:left="0" w:firstLine="0"/>
              <w:jc w:val="center"/>
              <w:rPr>
                <w:color w:val="000000"/>
                <w:sz w:val="28"/>
                <w:szCs w:val="28"/>
              </w:rPr>
            </w:pPr>
            <w:r w:rsidRPr="00915D92">
              <w:rPr>
                <w:sz w:val="28"/>
                <w:szCs w:val="28"/>
              </w:rPr>
              <w:t>Контроль выполнения самостоятельной работы студента</w:t>
            </w:r>
          </w:p>
        </w:tc>
        <w:tc>
          <w:tcPr>
            <w:tcW w:w="2003"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color w:val="000000"/>
                <w:spacing w:val="6"/>
                <w:sz w:val="28"/>
                <w:szCs w:val="28"/>
              </w:rPr>
              <w:t xml:space="preserve">Оценка результата выполнения самостоятельной </w:t>
            </w:r>
            <w:r w:rsidRPr="00915D92">
              <w:rPr>
                <w:color w:val="000000"/>
                <w:spacing w:val="-3"/>
                <w:sz w:val="28"/>
                <w:szCs w:val="28"/>
              </w:rPr>
              <w:t>работы</w:t>
            </w:r>
          </w:p>
        </w:tc>
      </w:tr>
      <w:tr w:rsidR="001F7DD8" w:rsidRPr="00915D92" w:rsidTr="003C66AA">
        <w:trPr>
          <w:jc w:val="center"/>
        </w:trPr>
        <w:tc>
          <w:tcPr>
            <w:tcW w:w="9482" w:type="dxa"/>
            <w:gridSpan w:val="4"/>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color w:val="000000"/>
                <w:sz w:val="28"/>
                <w:szCs w:val="28"/>
              </w:rPr>
            </w:pPr>
            <w:r w:rsidRPr="00915D92">
              <w:rPr>
                <w:sz w:val="28"/>
                <w:szCs w:val="28"/>
              </w:rPr>
              <w:t>Освоение теоретического материала</w:t>
            </w:r>
          </w:p>
        </w:tc>
      </w:tr>
      <w:tr w:rsidR="001F7DD8" w:rsidRPr="00915D92" w:rsidTr="003C66AA">
        <w:trPr>
          <w:jc w:val="center"/>
        </w:trPr>
        <w:tc>
          <w:tcPr>
            <w:tcW w:w="1526"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1-1</w:t>
            </w:r>
            <w:r>
              <w:rPr>
                <w:sz w:val="28"/>
                <w:szCs w:val="28"/>
              </w:rPr>
              <w:t>0</w:t>
            </w:r>
          </w:p>
        </w:tc>
        <w:tc>
          <w:tcPr>
            <w:tcW w:w="3118"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rPr>
                <w:b/>
                <w:sz w:val="28"/>
                <w:szCs w:val="28"/>
              </w:rPr>
            </w:pPr>
            <w:r w:rsidRPr="00915D92">
              <w:rPr>
                <w:sz w:val="28"/>
                <w:szCs w:val="28"/>
              </w:rPr>
              <w:t>изучение отдельных тем, отдельных вопросов тем, отдельные положения и т.д.</w:t>
            </w:r>
          </w:p>
        </w:tc>
        <w:tc>
          <w:tcPr>
            <w:tcW w:w="2835"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индивидуально, устный, письменный</w:t>
            </w:r>
          </w:p>
        </w:tc>
        <w:tc>
          <w:tcPr>
            <w:tcW w:w="2003"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color w:val="000000"/>
                <w:sz w:val="28"/>
                <w:szCs w:val="28"/>
              </w:rPr>
            </w:pPr>
          </w:p>
        </w:tc>
      </w:tr>
      <w:tr w:rsidR="001F7DD8" w:rsidRPr="00915D92" w:rsidTr="003C66AA">
        <w:trPr>
          <w:jc w:val="center"/>
        </w:trPr>
        <w:tc>
          <w:tcPr>
            <w:tcW w:w="9482" w:type="dxa"/>
            <w:gridSpan w:val="4"/>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Закрепление знаний теоретического материала</w:t>
            </w:r>
          </w:p>
        </w:tc>
      </w:tr>
      <w:tr w:rsidR="001F7DD8" w:rsidRPr="00915D92" w:rsidTr="003C66AA">
        <w:trPr>
          <w:jc w:val="center"/>
        </w:trPr>
        <w:tc>
          <w:tcPr>
            <w:tcW w:w="1526"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1-1</w:t>
            </w:r>
            <w:r>
              <w:rPr>
                <w:sz w:val="28"/>
                <w:szCs w:val="28"/>
              </w:rPr>
              <w:t>0</w:t>
            </w:r>
          </w:p>
        </w:tc>
        <w:tc>
          <w:tcPr>
            <w:tcW w:w="3118"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rPr>
                <w:b/>
                <w:sz w:val="28"/>
                <w:szCs w:val="28"/>
              </w:rPr>
            </w:pPr>
            <w:r w:rsidRPr="00915D92">
              <w:rPr>
                <w:sz w:val="28"/>
                <w:szCs w:val="28"/>
              </w:rPr>
              <w:t>подготовка докладов, решение тестов и практических задач</w:t>
            </w:r>
          </w:p>
        </w:tc>
        <w:tc>
          <w:tcPr>
            <w:tcW w:w="2835"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устный, письменный</w:t>
            </w:r>
          </w:p>
        </w:tc>
        <w:tc>
          <w:tcPr>
            <w:tcW w:w="2003"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proofErr w:type="spellStart"/>
            <w:r w:rsidRPr="00915D92">
              <w:rPr>
                <w:sz w:val="28"/>
                <w:szCs w:val="28"/>
              </w:rPr>
              <w:t>Балльно-рейтинговая</w:t>
            </w:r>
            <w:proofErr w:type="spellEnd"/>
            <w:r w:rsidRPr="00915D92">
              <w:rPr>
                <w:sz w:val="28"/>
                <w:szCs w:val="28"/>
              </w:rPr>
              <w:t xml:space="preserve"> система</w:t>
            </w:r>
          </w:p>
        </w:tc>
      </w:tr>
      <w:tr w:rsidR="001F7DD8" w:rsidRPr="00915D92" w:rsidTr="003C66AA">
        <w:trPr>
          <w:jc w:val="center"/>
        </w:trPr>
        <w:tc>
          <w:tcPr>
            <w:tcW w:w="9482" w:type="dxa"/>
            <w:gridSpan w:val="4"/>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 xml:space="preserve">Применение полученных знаний и практических навыков для анализа </w:t>
            </w:r>
          </w:p>
          <w:p w:rsidR="001F7DD8" w:rsidRPr="00915D92" w:rsidRDefault="001F7DD8" w:rsidP="003C66AA">
            <w:pPr>
              <w:pStyle w:val="af"/>
              <w:spacing w:line="240" w:lineRule="auto"/>
              <w:ind w:left="0" w:firstLine="0"/>
              <w:jc w:val="center"/>
              <w:rPr>
                <w:sz w:val="28"/>
                <w:szCs w:val="28"/>
              </w:rPr>
            </w:pPr>
            <w:r w:rsidRPr="00915D92">
              <w:rPr>
                <w:sz w:val="28"/>
                <w:szCs w:val="28"/>
              </w:rPr>
              <w:t>ситуации и выработки правильного решения</w:t>
            </w:r>
          </w:p>
        </w:tc>
      </w:tr>
      <w:tr w:rsidR="001F7DD8" w:rsidRPr="00915D92" w:rsidTr="003C66AA">
        <w:trPr>
          <w:jc w:val="center"/>
        </w:trPr>
        <w:tc>
          <w:tcPr>
            <w:tcW w:w="1526"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8</w:t>
            </w:r>
          </w:p>
        </w:tc>
        <w:tc>
          <w:tcPr>
            <w:tcW w:w="3118"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rPr>
                <w:b/>
                <w:sz w:val="28"/>
                <w:szCs w:val="28"/>
              </w:rPr>
            </w:pPr>
            <w:r w:rsidRPr="00915D92">
              <w:rPr>
                <w:sz w:val="28"/>
                <w:szCs w:val="28"/>
              </w:rPr>
              <w:t>подготовка к групповой дискуссии</w:t>
            </w:r>
          </w:p>
        </w:tc>
        <w:tc>
          <w:tcPr>
            <w:tcW w:w="2835"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устный, письменный</w:t>
            </w:r>
          </w:p>
        </w:tc>
        <w:tc>
          <w:tcPr>
            <w:tcW w:w="2003"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rPr>
                <w:sz w:val="28"/>
                <w:szCs w:val="28"/>
              </w:rPr>
            </w:pPr>
          </w:p>
        </w:tc>
      </w:tr>
      <w:tr w:rsidR="001F7DD8" w:rsidRPr="00915D92" w:rsidTr="003C66AA">
        <w:trPr>
          <w:jc w:val="center"/>
        </w:trPr>
        <w:tc>
          <w:tcPr>
            <w:tcW w:w="9482" w:type="dxa"/>
            <w:gridSpan w:val="4"/>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Применение полученных знаний и умений для формирования собственной позиции, теории, модели</w:t>
            </w:r>
          </w:p>
        </w:tc>
      </w:tr>
      <w:tr w:rsidR="001F7DD8" w:rsidRPr="00915D92" w:rsidTr="003C66AA">
        <w:trPr>
          <w:jc w:val="center"/>
        </w:trPr>
        <w:tc>
          <w:tcPr>
            <w:tcW w:w="1526"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p>
          <w:p w:rsidR="001F7DD8" w:rsidRPr="00915D92" w:rsidRDefault="001F7DD8" w:rsidP="003C66AA">
            <w:pPr>
              <w:pStyle w:val="af"/>
              <w:spacing w:line="240" w:lineRule="auto"/>
              <w:ind w:left="0" w:firstLine="0"/>
              <w:jc w:val="center"/>
              <w:rPr>
                <w:sz w:val="28"/>
                <w:szCs w:val="28"/>
              </w:rPr>
            </w:pPr>
            <w:r w:rsidRPr="00915D92">
              <w:rPr>
                <w:sz w:val="28"/>
                <w:szCs w:val="28"/>
              </w:rPr>
              <w:t>1-1</w:t>
            </w:r>
            <w:r>
              <w:rPr>
                <w:sz w:val="28"/>
                <w:szCs w:val="28"/>
              </w:rPr>
              <w:t>0</w:t>
            </w:r>
          </w:p>
        </w:tc>
        <w:tc>
          <w:tcPr>
            <w:tcW w:w="3118"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jc w:val="center"/>
              <w:rPr>
                <w:sz w:val="28"/>
                <w:szCs w:val="28"/>
              </w:rPr>
            </w:pPr>
            <w:r w:rsidRPr="00915D92">
              <w:rPr>
                <w:sz w:val="28"/>
                <w:szCs w:val="28"/>
              </w:rPr>
              <w:t>устный</w:t>
            </w:r>
          </w:p>
        </w:tc>
        <w:tc>
          <w:tcPr>
            <w:tcW w:w="2003" w:type="dxa"/>
            <w:tcBorders>
              <w:top w:val="single" w:sz="4" w:space="0" w:color="auto"/>
              <w:left w:val="single" w:sz="4" w:space="0" w:color="auto"/>
              <w:bottom w:val="single" w:sz="4" w:space="0" w:color="auto"/>
              <w:right w:val="single" w:sz="4" w:space="0" w:color="auto"/>
            </w:tcBorders>
          </w:tcPr>
          <w:p w:rsidR="001F7DD8" w:rsidRPr="00915D92" w:rsidRDefault="001F7DD8" w:rsidP="003C66AA">
            <w:pPr>
              <w:pStyle w:val="af"/>
              <w:spacing w:line="240" w:lineRule="auto"/>
              <w:ind w:left="0" w:firstLine="0"/>
              <w:rPr>
                <w:sz w:val="28"/>
                <w:szCs w:val="28"/>
              </w:rPr>
            </w:pPr>
          </w:p>
        </w:tc>
      </w:tr>
    </w:tbl>
    <w:p w:rsidR="001F7DD8" w:rsidRPr="00915D92" w:rsidRDefault="001F7DD8" w:rsidP="001F7DD8">
      <w:pPr>
        <w:rPr>
          <w:szCs w:val="28"/>
        </w:rPr>
      </w:pPr>
    </w:p>
    <w:p w:rsidR="001F7DD8" w:rsidRPr="004412F1" w:rsidRDefault="001F7DD8" w:rsidP="001F7DD8">
      <w:pPr>
        <w:rPr>
          <w:sz w:val="28"/>
          <w:szCs w:val="28"/>
        </w:rPr>
      </w:pPr>
      <w:r w:rsidRPr="004412F1">
        <w:rPr>
          <w:sz w:val="28"/>
          <w:szCs w:val="28"/>
        </w:rPr>
        <w:t>Критерии оценок текущего контроля успеваемости и промежуточной аттестации по итогам освоения дисциплины</w:t>
      </w:r>
    </w:p>
    <w:p w:rsidR="001F7DD8" w:rsidRPr="004412F1" w:rsidRDefault="001F7DD8" w:rsidP="001F7DD8">
      <w:pPr>
        <w:jc w:val="center"/>
        <w:rPr>
          <w:b/>
          <w:sz w:val="28"/>
          <w:szCs w:val="28"/>
        </w:rPr>
      </w:pPr>
    </w:p>
    <w:p w:rsidR="001F7DD8" w:rsidRPr="00915D92" w:rsidRDefault="001F7DD8" w:rsidP="001F7DD8">
      <w:pPr>
        <w:ind w:firstLine="567"/>
        <w:rPr>
          <w:szCs w:val="28"/>
        </w:rPr>
      </w:pPr>
      <w:r w:rsidRPr="004412F1">
        <w:rPr>
          <w:sz w:val="28"/>
          <w:szCs w:val="28"/>
        </w:rPr>
        <w:t xml:space="preserve">Формирование оценки текущего контроля успеваемости и промежуточной аттестации по итогам освоения дисциплины осуществляется с использованием </w:t>
      </w:r>
      <w:proofErr w:type="spellStart"/>
      <w:r w:rsidRPr="004412F1">
        <w:rPr>
          <w:sz w:val="28"/>
          <w:szCs w:val="28"/>
        </w:rPr>
        <w:t>балльно-рейтинговой</w:t>
      </w:r>
      <w:proofErr w:type="spellEnd"/>
      <w:r w:rsidRPr="004412F1">
        <w:rPr>
          <w:sz w:val="28"/>
          <w:szCs w:val="28"/>
        </w:rPr>
        <w:t xml:space="preserve"> оценки работы студента</w:t>
      </w:r>
      <w:r w:rsidRPr="00915D92">
        <w:rPr>
          <w:szCs w:val="28"/>
        </w:rPr>
        <w:t>.</w:t>
      </w:r>
    </w:p>
    <w:p w:rsidR="001F7DD8" w:rsidRPr="00915D92" w:rsidRDefault="001F7DD8" w:rsidP="001F7DD8">
      <w:pPr>
        <w:ind w:firstLine="56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76"/>
        <w:gridCol w:w="5682"/>
      </w:tblGrid>
      <w:tr w:rsidR="001F7DD8" w:rsidRPr="00915D92" w:rsidTr="003C66AA">
        <w:tc>
          <w:tcPr>
            <w:tcW w:w="1548" w:type="dxa"/>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sz w:val="28"/>
                <w:szCs w:val="28"/>
              </w:rPr>
            </w:pPr>
            <w:r w:rsidRPr="004412F1">
              <w:rPr>
                <w:sz w:val="28"/>
                <w:szCs w:val="28"/>
              </w:rPr>
              <w:t>Цифровое выражение</w:t>
            </w:r>
          </w:p>
        </w:tc>
        <w:tc>
          <w:tcPr>
            <w:tcW w:w="2576" w:type="dxa"/>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sz w:val="28"/>
                <w:szCs w:val="28"/>
              </w:rPr>
            </w:pPr>
            <w:r w:rsidRPr="004412F1">
              <w:rPr>
                <w:sz w:val="28"/>
                <w:szCs w:val="28"/>
              </w:rPr>
              <w:t>Словесное выражение</w:t>
            </w:r>
          </w:p>
        </w:tc>
        <w:tc>
          <w:tcPr>
            <w:tcW w:w="5682" w:type="dxa"/>
            <w:tcBorders>
              <w:top w:val="single" w:sz="4" w:space="0" w:color="auto"/>
              <w:left w:val="single" w:sz="4" w:space="0" w:color="auto"/>
              <w:bottom w:val="single" w:sz="4" w:space="0" w:color="auto"/>
              <w:right w:val="single" w:sz="4" w:space="0" w:color="auto"/>
            </w:tcBorders>
            <w:vAlign w:val="center"/>
          </w:tcPr>
          <w:p w:rsidR="001F7DD8" w:rsidRPr="004412F1" w:rsidRDefault="001F7DD8" w:rsidP="003C66AA">
            <w:pPr>
              <w:jc w:val="center"/>
              <w:rPr>
                <w:sz w:val="28"/>
                <w:szCs w:val="28"/>
              </w:rPr>
            </w:pPr>
            <w:r w:rsidRPr="004412F1">
              <w:rPr>
                <w:sz w:val="28"/>
                <w:szCs w:val="28"/>
              </w:rPr>
              <w:t>Описание</w:t>
            </w:r>
          </w:p>
        </w:tc>
      </w:tr>
      <w:tr w:rsidR="001F7DD8" w:rsidRPr="00915D92" w:rsidTr="003C66AA">
        <w:tc>
          <w:tcPr>
            <w:tcW w:w="1548"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t>5</w:t>
            </w:r>
          </w:p>
        </w:tc>
        <w:tc>
          <w:tcPr>
            <w:tcW w:w="2576"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t>Отлично</w:t>
            </w:r>
          </w:p>
          <w:p w:rsidR="001F7DD8" w:rsidRPr="004412F1" w:rsidRDefault="001F7DD8" w:rsidP="003C66AA">
            <w:pPr>
              <w:jc w:val="center"/>
              <w:rPr>
                <w:sz w:val="28"/>
                <w:szCs w:val="28"/>
              </w:rPr>
            </w:pPr>
            <w:r w:rsidRPr="004412F1">
              <w:rPr>
                <w:sz w:val="28"/>
                <w:szCs w:val="28"/>
              </w:rPr>
              <w:t>(зачтено)</w:t>
            </w:r>
          </w:p>
        </w:tc>
        <w:tc>
          <w:tcPr>
            <w:tcW w:w="568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rPr>
                <w:sz w:val="28"/>
                <w:szCs w:val="28"/>
              </w:rPr>
            </w:pPr>
            <w:r w:rsidRPr="004412F1">
              <w:rPr>
                <w:sz w:val="28"/>
                <w:szCs w:val="28"/>
              </w:rPr>
              <w:t xml:space="preserve">Посещение не менее 85 % лекционных и семинарских занятий, выполнение 90% тестовых заданий, написание и успешная защита реферата, успешное выступление с </w:t>
            </w:r>
            <w:r w:rsidRPr="004412F1">
              <w:rPr>
                <w:sz w:val="28"/>
                <w:szCs w:val="28"/>
              </w:rPr>
              <w:lastRenderedPageBreak/>
              <w:t>докладом.</w:t>
            </w:r>
          </w:p>
        </w:tc>
      </w:tr>
      <w:tr w:rsidR="001F7DD8" w:rsidRPr="00915D92" w:rsidTr="003C66AA">
        <w:tc>
          <w:tcPr>
            <w:tcW w:w="1548"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lastRenderedPageBreak/>
              <w:t>4</w:t>
            </w:r>
          </w:p>
        </w:tc>
        <w:tc>
          <w:tcPr>
            <w:tcW w:w="2576"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t>Хорошо</w:t>
            </w:r>
          </w:p>
          <w:p w:rsidR="001F7DD8" w:rsidRPr="004412F1" w:rsidRDefault="001F7DD8" w:rsidP="003C66AA">
            <w:pPr>
              <w:jc w:val="center"/>
              <w:rPr>
                <w:sz w:val="28"/>
                <w:szCs w:val="28"/>
              </w:rPr>
            </w:pPr>
            <w:r w:rsidRPr="004412F1">
              <w:rPr>
                <w:sz w:val="28"/>
                <w:szCs w:val="28"/>
              </w:rPr>
              <w:t>(зачтено)</w:t>
            </w:r>
          </w:p>
        </w:tc>
        <w:tc>
          <w:tcPr>
            <w:tcW w:w="568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rPr>
                <w:sz w:val="28"/>
                <w:szCs w:val="28"/>
              </w:rPr>
            </w:pPr>
            <w:r w:rsidRPr="004412F1">
              <w:rPr>
                <w:sz w:val="28"/>
                <w:szCs w:val="28"/>
              </w:rPr>
              <w:t>Посещение не менее 70 % лекционных и практических занятий, выполнение 80% тестовых заданий, написание и успешная защита реферата, успешное выступление с докладом.</w:t>
            </w:r>
          </w:p>
        </w:tc>
      </w:tr>
      <w:tr w:rsidR="001F7DD8" w:rsidRPr="00915D92" w:rsidTr="003C66AA">
        <w:tc>
          <w:tcPr>
            <w:tcW w:w="1548"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t>3</w:t>
            </w:r>
          </w:p>
        </w:tc>
        <w:tc>
          <w:tcPr>
            <w:tcW w:w="2576"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t>Удовлетворительно</w:t>
            </w:r>
          </w:p>
          <w:p w:rsidR="001F7DD8" w:rsidRPr="004412F1" w:rsidRDefault="001F7DD8" w:rsidP="003C66AA">
            <w:pPr>
              <w:jc w:val="center"/>
              <w:rPr>
                <w:sz w:val="28"/>
                <w:szCs w:val="28"/>
              </w:rPr>
            </w:pPr>
            <w:r w:rsidRPr="004412F1">
              <w:rPr>
                <w:sz w:val="28"/>
                <w:szCs w:val="28"/>
              </w:rPr>
              <w:t>(зачтено)</w:t>
            </w:r>
          </w:p>
        </w:tc>
        <w:tc>
          <w:tcPr>
            <w:tcW w:w="568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rPr>
                <w:sz w:val="28"/>
                <w:szCs w:val="28"/>
              </w:rPr>
            </w:pPr>
            <w:r w:rsidRPr="004412F1">
              <w:rPr>
                <w:sz w:val="28"/>
                <w:szCs w:val="28"/>
              </w:rPr>
              <w:t>Посещение не менее 60 % лекционных и практических занятий, выполнение 70% тестовых заданий, выступление с докладом, написание и защита реферата.</w:t>
            </w:r>
          </w:p>
        </w:tc>
      </w:tr>
      <w:tr w:rsidR="001F7DD8" w:rsidRPr="00915D92" w:rsidTr="003C66AA">
        <w:tc>
          <w:tcPr>
            <w:tcW w:w="1548"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t>2</w:t>
            </w:r>
          </w:p>
        </w:tc>
        <w:tc>
          <w:tcPr>
            <w:tcW w:w="2576"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jc w:val="center"/>
              <w:rPr>
                <w:sz w:val="28"/>
                <w:szCs w:val="28"/>
              </w:rPr>
            </w:pPr>
            <w:r w:rsidRPr="004412F1">
              <w:rPr>
                <w:sz w:val="28"/>
                <w:szCs w:val="28"/>
              </w:rPr>
              <w:t>Неудовлетворительно</w:t>
            </w:r>
          </w:p>
          <w:p w:rsidR="001F7DD8" w:rsidRPr="004412F1" w:rsidRDefault="001F7DD8" w:rsidP="003C66AA">
            <w:pPr>
              <w:jc w:val="center"/>
              <w:rPr>
                <w:sz w:val="28"/>
                <w:szCs w:val="28"/>
              </w:rPr>
            </w:pPr>
            <w:r w:rsidRPr="004412F1">
              <w:rPr>
                <w:sz w:val="28"/>
                <w:szCs w:val="28"/>
              </w:rPr>
              <w:t>(</w:t>
            </w:r>
            <w:proofErr w:type="spellStart"/>
            <w:r w:rsidRPr="004412F1">
              <w:rPr>
                <w:sz w:val="28"/>
                <w:szCs w:val="28"/>
              </w:rPr>
              <w:t>незачтено</w:t>
            </w:r>
            <w:proofErr w:type="spellEnd"/>
            <w:r w:rsidRPr="004412F1">
              <w:rPr>
                <w:sz w:val="28"/>
                <w:szCs w:val="28"/>
              </w:rPr>
              <w:t>)</w:t>
            </w:r>
          </w:p>
        </w:tc>
        <w:tc>
          <w:tcPr>
            <w:tcW w:w="5682" w:type="dxa"/>
            <w:tcBorders>
              <w:top w:val="single" w:sz="4" w:space="0" w:color="auto"/>
              <w:left w:val="single" w:sz="4" w:space="0" w:color="auto"/>
              <w:bottom w:val="single" w:sz="4" w:space="0" w:color="auto"/>
              <w:right w:val="single" w:sz="4" w:space="0" w:color="auto"/>
            </w:tcBorders>
          </w:tcPr>
          <w:p w:rsidR="001F7DD8" w:rsidRPr="004412F1" w:rsidRDefault="001F7DD8" w:rsidP="003C66AA">
            <w:pPr>
              <w:rPr>
                <w:sz w:val="28"/>
                <w:szCs w:val="28"/>
              </w:rPr>
            </w:pPr>
            <w:r w:rsidRPr="004412F1">
              <w:rPr>
                <w:sz w:val="28"/>
                <w:szCs w:val="28"/>
              </w:rPr>
              <w:t>Посещение менее 50 % лекционных и практических занятий, неудовлетворительная защита реферата, невыполнение тестовых заданий, отсутствие доклада.</w:t>
            </w:r>
          </w:p>
        </w:tc>
      </w:tr>
    </w:tbl>
    <w:p w:rsidR="001F7DD8" w:rsidRDefault="001F7DD8" w:rsidP="001F7DD8">
      <w:pPr>
        <w:rPr>
          <w:sz w:val="22"/>
          <w:szCs w:val="22"/>
        </w:rPr>
      </w:pPr>
    </w:p>
    <w:p w:rsidR="001F7DD8" w:rsidRDefault="001F7DD8" w:rsidP="001F7DD8">
      <w:pPr>
        <w:numPr>
          <w:ilvl w:val="0"/>
          <w:numId w:val="36"/>
        </w:numPr>
        <w:tabs>
          <w:tab w:val="left" w:pos="708"/>
        </w:tabs>
        <w:ind w:left="0" w:firstLine="567"/>
        <w:jc w:val="both"/>
        <w:rPr>
          <w:b/>
          <w:sz w:val="22"/>
          <w:szCs w:val="22"/>
        </w:rPr>
      </w:pPr>
      <w:r>
        <w:rPr>
          <w:b/>
          <w:sz w:val="22"/>
          <w:szCs w:val="22"/>
        </w:rPr>
        <w:t xml:space="preserve">  УЧЕБНО-МЕТОДИЧЕСКОЕ И ИНФОРМАЦИОННОЕ ОБЕСПЕЧЕНИЕ ДИСЦИПЛИНЫ</w:t>
      </w:r>
    </w:p>
    <w:p w:rsidR="001F7DD8" w:rsidRPr="00EE0AE0" w:rsidRDefault="001F7DD8" w:rsidP="001F7DD8">
      <w:pPr>
        <w:widowControl w:val="0"/>
        <w:shd w:val="clear" w:color="auto" w:fill="FFFFFF"/>
        <w:tabs>
          <w:tab w:val="left" w:pos="350"/>
        </w:tabs>
        <w:autoSpaceDE w:val="0"/>
        <w:autoSpaceDN w:val="0"/>
        <w:adjustRightInd w:val="0"/>
        <w:ind w:firstLine="567"/>
        <w:jc w:val="both"/>
        <w:rPr>
          <w:sz w:val="28"/>
          <w:szCs w:val="28"/>
        </w:rPr>
      </w:pPr>
      <w:r>
        <w:rPr>
          <w:sz w:val="28"/>
          <w:szCs w:val="28"/>
        </w:rPr>
        <w:t xml:space="preserve"> </w:t>
      </w:r>
    </w:p>
    <w:p w:rsidR="001F7DD8" w:rsidRPr="00EE0AE0" w:rsidRDefault="001F7DD8" w:rsidP="001F7DD8">
      <w:pPr>
        <w:shd w:val="clear" w:color="auto" w:fill="FFFFFF"/>
        <w:jc w:val="both"/>
        <w:rPr>
          <w:b/>
          <w:sz w:val="28"/>
          <w:szCs w:val="28"/>
        </w:rPr>
      </w:pPr>
      <w:r>
        <w:rPr>
          <w:sz w:val="28"/>
          <w:szCs w:val="28"/>
        </w:rPr>
        <w:t xml:space="preserve">                            </w:t>
      </w:r>
      <w:r w:rsidRPr="00EE0AE0">
        <w:rPr>
          <w:sz w:val="28"/>
          <w:szCs w:val="28"/>
        </w:rPr>
        <w:t xml:space="preserve">Нормативные правовые </w:t>
      </w:r>
      <w:r>
        <w:rPr>
          <w:sz w:val="28"/>
          <w:szCs w:val="28"/>
        </w:rPr>
        <w:t>источники</w:t>
      </w:r>
      <w:r w:rsidRPr="00EE0AE0">
        <w:rPr>
          <w:sz w:val="28"/>
          <w:szCs w:val="28"/>
        </w:rPr>
        <w:t>:</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E0AE0">
          <w:rPr>
            <w:sz w:val="28"/>
            <w:szCs w:val="28"/>
          </w:rPr>
          <w:t>1993 г</w:t>
        </w:r>
      </w:smartTag>
      <w:r w:rsidRPr="00EE0AE0">
        <w:rPr>
          <w:sz w:val="28"/>
          <w:szCs w:val="28"/>
        </w:rPr>
        <w:t xml:space="preserve">.) // Российская газета. – 1993. – 25 дек. </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EE0AE0">
          <w:rPr>
            <w:sz w:val="28"/>
            <w:szCs w:val="28"/>
          </w:rPr>
          <w:t>2001 г</w:t>
        </w:r>
      </w:smartTag>
      <w:r w:rsidRPr="00EE0AE0">
        <w:rPr>
          <w:sz w:val="28"/>
          <w:szCs w:val="28"/>
        </w:rPr>
        <w:t>. № 197-ФЗ. – М., 2007.</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О государственной гражданской службе Российской Федерации: </w:t>
      </w:r>
      <w:proofErr w:type="spellStart"/>
      <w:r w:rsidRPr="00EE0AE0">
        <w:rPr>
          <w:sz w:val="28"/>
          <w:szCs w:val="28"/>
        </w:rPr>
        <w:t>федер</w:t>
      </w:r>
      <w:proofErr w:type="spellEnd"/>
      <w:r w:rsidRPr="00EE0AE0">
        <w:rPr>
          <w:sz w:val="28"/>
          <w:szCs w:val="28"/>
        </w:rPr>
        <w:t xml:space="preserve">. закон от 27 июля </w:t>
      </w:r>
      <w:smartTag w:uri="urn:schemas-microsoft-com:office:smarttags" w:element="metricconverter">
        <w:smartTagPr>
          <w:attr w:name="ProductID" w:val="2004 г"/>
        </w:smartTagPr>
        <w:r w:rsidRPr="00EE0AE0">
          <w:rPr>
            <w:sz w:val="28"/>
            <w:szCs w:val="28"/>
          </w:rPr>
          <w:t>2004 г</w:t>
        </w:r>
      </w:smartTag>
      <w:r w:rsidRPr="00EE0AE0">
        <w:rPr>
          <w:sz w:val="28"/>
          <w:szCs w:val="28"/>
        </w:rPr>
        <w:t xml:space="preserve">. № 79-ФЗ // Собрание законодательства РФ. – 2004. – № 31. – Ст. 3215; 2006. – № 6. – Ст. 636. </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О государственной защите судей, должностных лиц правоохранительных и контролирующих органов: </w:t>
      </w:r>
      <w:proofErr w:type="spellStart"/>
      <w:r w:rsidRPr="00EE0AE0">
        <w:rPr>
          <w:sz w:val="28"/>
          <w:szCs w:val="28"/>
        </w:rPr>
        <w:t>фед</w:t>
      </w:r>
      <w:proofErr w:type="spellEnd"/>
      <w:r w:rsidRPr="00EE0AE0">
        <w:rPr>
          <w:sz w:val="28"/>
          <w:szCs w:val="28"/>
        </w:rPr>
        <w:t xml:space="preserve">. закон от 20 апреля </w:t>
      </w:r>
      <w:smartTag w:uri="urn:schemas-microsoft-com:office:smarttags" w:element="metricconverter">
        <w:smartTagPr>
          <w:attr w:name="ProductID" w:val="1995 г"/>
        </w:smartTagPr>
        <w:r w:rsidRPr="00EE0AE0">
          <w:rPr>
            <w:sz w:val="28"/>
            <w:szCs w:val="28"/>
          </w:rPr>
          <w:t>1995 г</w:t>
        </w:r>
      </w:smartTag>
      <w:r w:rsidRPr="00EE0AE0">
        <w:rPr>
          <w:sz w:val="28"/>
          <w:szCs w:val="28"/>
        </w:rPr>
        <w:t>. // Собрание законодательства РФ. – 1995. – № 17. – Ст. 1455; Российская газета. – 1995. – 26 апреля.</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О системе государственной службы Российской Федерации: </w:t>
      </w:r>
      <w:proofErr w:type="spellStart"/>
      <w:r w:rsidRPr="00EE0AE0">
        <w:rPr>
          <w:sz w:val="28"/>
          <w:szCs w:val="28"/>
        </w:rPr>
        <w:t>федер</w:t>
      </w:r>
      <w:proofErr w:type="spellEnd"/>
      <w:r w:rsidRPr="00EE0AE0">
        <w:rPr>
          <w:sz w:val="28"/>
          <w:szCs w:val="28"/>
        </w:rPr>
        <w:t xml:space="preserve">. закон от 27 мая </w:t>
      </w:r>
      <w:smartTag w:uri="urn:schemas-microsoft-com:office:smarttags" w:element="metricconverter">
        <w:smartTagPr>
          <w:attr w:name="ProductID" w:val="2003 г"/>
        </w:smartTagPr>
        <w:r w:rsidRPr="00EE0AE0">
          <w:rPr>
            <w:sz w:val="28"/>
            <w:szCs w:val="28"/>
          </w:rPr>
          <w:t>2003 г</w:t>
        </w:r>
      </w:smartTag>
      <w:r w:rsidRPr="00EE0AE0">
        <w:rPr>
          <w:sz w:val="28"/>
          <w:szCs w:val="28"/>
        </w:rPr>
        <w:t>. № 58-ФЗ // Собрание законодательства РФ. – 2003. – № 22. – Ст. 2063; № 46 (часть 1). – Ст. 4437.</w:t>
      </w:r>
    </w:p>
    <w:p w:rsidR="001F7DD8" w:rsidRPr="00EE0AE0" w:rsidRDefault="001F7DD8" w:rsidP="001F7DD8">
      <w:pPr>
        <w:pStyle w:val="a5"/>
        <w:numPr>
          <w:ilvl w:val="0"/>
          <w:numId w:val="2"/>
        </w:numPr>
        <w:tabs>
          <w:tab w:val="clear" w:pos="2007"/>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Об основах муниципальной службы в Российской Федерации: </w:t>
      </w:r>
      <w:proofErr w:type="spellStart"/>
      <w:r w:rsidRPr="00EE0AE0">
        <w:rPr>
          <w:rFonts w:ascii="Times New Roman" w:hAnsi="Times New Roman"/>
          <w:sz w:val="28"/>
          <w:szCs w:val="28"/>
        </w:rPr>
        <w:t>федер</w:t>
      </w:r>
      <w:proofErr w:type="spellEnd"/>
      <w:r w:rsidRPr="00EE0AE0">
        <w:rPr>
          <w:rFonts w:ascii="Times New Roman" w:hAnsi="Times New Roman"/>
          <w:sz w:val="28"/>
          <w:szCs w:val="28"/>
        </w:rPr>
        <w:t xml:space="preserve">. закон от 8 января </w:t>
      </w:r>
      <w:smartTag w:uri="urn:schemas-microsoft-com:office:smarttags" w:element="metricconverter">
        <w:smartTagPr>
          <w:attr w:name="ProductID" w:val="1998 г"/>
        </w:smartTagPr>
        <w:r w:rsidRPr="00EE0AE0">
          <w:rPr>
            <w:rFonts w:ascii="Times New Roman" w:hAnsi="Times New Roman"/>
            <w:sz w:val="28"/>
            <w:szCs w:val="28"/>
          </w:rPr>
          <w:t>1998 г</w:t>
        </w:r>
      </w:smartTag>
      <w:r w:rsidRPr="00EE0AE0">
        <w:rPr>
          <w:rFonts w:ascii="Times New Roman" w:hAnsi="Times New Roman"/>
          <w:sz w:val="28"/>
          <w:szCs w:val="28"/>
        </w:rPr>
        <w:t xml:space="preserve">. № 8-ФЗ // Собрание законодательства РФ. – 1998. – № 2. – Ст. 224; 1999. – № 16. – Ст. 1933; 2002. – № 16. – Ст. 1499; 2002. – № 30. – Ст. 3029. </w:t>
      </w:r>
    </w:p>
    <w:p w:rsidR="001F7DD8" w:rsidRPr="00EE0AE0" w:rsidRDefault="001F7DD8" w:rsidP="001F7DD8">
      <w:pPr>
        <w:pStyle w:val="a5"/>
        <w:numPr>
          <w:ilvl w:val="0"/>
          <w:numId w:val="2"/>
        </w:numPr>
        <w:tabs>
          <w:tab w:val="clear" w:pos="2007"/>
          <w:tab w:val="num" w:pos="360"/>
        </w:tabs>
        <w:ind w:left="357" w:hanging="357"/>
        <w:jc w:val="both"/>
        <w:rPr>
          <w:rFonts w:ascii="Times New Roman" w:hAnsi="Times New Roman"/>
          <w:sz w:val="28"/>
          <w:szCs w:val="28"/>
        </w:rPr>
      </w:pPr>
      <w:r w:rsidRPr="00EE0AE0">
        <w:rPr>
          <w:rFonts w:ascii="Times New Roman" w:hAnsi="Times New Roman"/>
          <w:sz w:val="28"/>
          <w:szCs w:val="28"/>
        </w:rPr>
        <w:t xml:space="preserve">О федеральной программе реформирования государственной службы Российской Федерации на 2003-2005 годы: указ Президента Российской Федерации от 19 ноября </w:t>
      </w:r>
      <w:smartTag w:uri="urn:schemas-microsoft-com:office:smarttags" w:element="metricconverter">
        <w:smartTagPr>
          <w:attr w:name="ProductID" w:val="2002 г"/>
        </w:smartTagPr>
        <w:r w:rsidRPr="00EE0AE0">
          <w:rPr>
            <w:rFonts w:ascii="Times New Roman" w:hAnsi="Times New Roman"/>
            <w:sz w:val="28"/>
            <w:szCs w:val="28"/>
          </w:rPr>
          <w:t>2002 г</w:t>
        </w:r>
      </w:smartTag>
      <w:r w:rsidRPr="00EE0AE0">
        <w:rPr>
          <w:rFonts w:ascii="Times New Roman" w:hAnsi="Times New Roman"/>
          <w:sz w:val="28"/>
          <w:szCs w:val="28"/>
        </w:rPr>
        <w:t xml:space="preserve">. № 1336 // Российская газета. – 2002. – 24 ноября. О награждении государственными наградами Российской Федерации: указ Президента РФ от 10 октября </w:t>
      </w:r>
      <w:smartTag w:uri="urn:schemas-microsoft-com:office:smarttags" w:element="metricconverter">
        <w:smartTagPr>
          <w:attr w:name="ProductID" w:val="2002 г"/>
        </w:smartTagPr>
        <w:r w:rsidRPr="00EE0AE0">
          <w:rPr>
            <w:rFonts w:ascii="Times New Roman" w:hAnsi="Times New Roman"/>
            <w:sz w:val="28"/>
            <w:szCs w:val="28"/>
          </w:rPr>
          <w:t>2002 г</w:t>
        </w:r>
      </w:smartTag>
      <w:r w:rsidRPr="00EE0AE0">
        <w:rPr>
          <w:rFonts w:ascii="Times New Roman" w:hAnsi="Times New Roman"/>
          <w:sz w:val="28"/>
          <w:szCs w:val="28"/>
        </w:rPr>
        <w:t>. № 1149 // Собрание законодательства РФ. – 2002. – № 41. – Ст. 3980.</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lastRenderedPageBreak/>
        <w:t xml:space="preserve">Об утверждении общих принципов служебного поведения государственных служащих: указ Президента РФ от 12 августа </w:t>
      </w:r>
      <w:smartTag w:uri="urn:schemas-microsoft-com:office:smarttags" w:element="metricconverter">
        <w:smartTagPr>
          <w:attr w:name="ProductID" w:val="2002 г"/>
        </w:smartTagPr>
        <w:r w:rsidRPr="00EE0AE0">
          <w:rPr>
            <w:sz w:val="28"/>
            <w:szCs w:val="28"/>
          </w:rPr>
          <w:t>2002 г</w:t>
        </w:r>
      </w:smartTag>
      <w:r w:rsidRPr="00EE0AE0">
        <w:rPr>
          <w:sz w:val="28"/>
          <w:szCs w:val="28"/>
        </w:rPr>
        <w:t xml:space="preserve">. № 885 // Собрание законодательства РФ. – 2002. – № 33. – Ст. 3196. </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Об утверждении Положения о проведении конкурса на замещение вакантной государственной должности федеральной государственной службы: указ Президента РФ от 29 апреля </w:t>
      </w:r>
      <w:smartTag w:uri="urn:schemas-microsoft-com:office:smarttags" w:element="metricconverter">
        <w:smartTagPr>
          <w:attr w:name="ProductID" w:val="1996 г"/>
        </w:smartTagPr>
        <w:r w:rsidRPr="00EE0AE0">
          <w:rPr>
            <w:sz w:val="28"/>
            <w:szCs w:val="28"/>
          </w:rPr>
          <w:t>1996 г</w:t>
        </w:r>
      </w:smartTag>
      <w:r w:rsidRPr="00EE0AE0">
        <w:rPr>
          <w:sz w:val="28"/>
          <w:szCs w:val="28"/>
        </w:rPr>
        <w:t xml:space="preserve">. № 604 // Собрание законодательства РФ. – 1996. – №18. – Ст.2115. </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Об утверждении Положения о проведении аттестации федерального государственного служащего: указ Президента РФ от 9 марта </w:t>
      </w:r>
      <w:smartTag w:uri="urn:schemas-microsoft-com:office:smarttags" w:element="metricconverter">
        <w:smartTagPr>
          <w:attr w:name="ProductID" w:val="1996 г"/>
        </w:smartTagPr>
        <w:r w:rsidRPr="00EE0AE0">
          <w:rPr>
            <w:sz w:val="28"/>
            <w:szCs w:val="28"/>
          </w:rPr>
          <w:t>1996 г</w:t>
        </w:r>
      </w:smartTag>
      <w:r w:rsidRPr="00EE0AE0">
        <w:rPr>
          <w:sz w:val="28"/>
          <w:szCs w:val="28"/>
        </w:rPr>
        <w:t xml:space="preserve"> № 353 // Собрание законодательства РФ. – 1996. – № 11. – Ст.1036. </w:t>
      </w:r>
    </w:p>
    <w:p w:rsidR="001F7DD8" w:rsidRPr="00EE0AE0" w:rsidRDefault="001F7DD8" w:rsidP="001F7DD8">
      <w:pPr>
        <w:numPr>
          <w:ilvl w:val="0"/>
          <w:numId w:val="2"/>
        </w:numPr>
        <w:tabs>
          <w:tab w:val="clear" w:pos="2007"/>
          <w:tab w:val="num" w:pos="360"/>
        </w:tabs>
        <w:autoSpaceDE w:val="0"/>
        <w:autoSpaceDN w:val="0"/>
        <w:adjustRightInd w:val="0"/>
        <w:ind w:left="357" w:hanging="357"/>
        <w:jc w:val="both"/>
        <w:rPr>
          <w:sz w:val="28"/>
          <w:szCs w:val="28"/>
        </w:rPr>
      </w:pPr>
      <w:r w:rsidRPr="00EE0AE0">
        <w:rPr>
          <w:sz w:val="28"/>
          <w:szCs w:val="28"/>
        </w:rPr>
        <w:t xml:space="preserve">О Порядке выдачи оружия лицам, подлежащим государственной защите: постановление Правительства РФ от 17 июля </w:t>
      </w:r>
      <w:smartTag w:uri="urn:schemas-microsoft-com:office:smarttags" w:element="metricconverter">
        <w:smartTagPr>
          <w:attr w:name="ProductID" w:val="1996 г"/>
        </w:smartTagPr>
        <w:r w:rsidRPr="00EE0AE0">
          <w:rPr>
            <w:sz w:val="28"/>
            <w:szCs w:val="28"/>
          </w:rPr>
          <w:t>1996 г</w:t>
        </w:r>
      </w:smartTag>
      <w:r w:rsidRPr="00EE0AE0">
        <w:rPr>
          <w:sz w:val="28"/>
          <w:szCs w:val="28"/>
        </w:rPr>
        <w:t xml:space="preserve">. № 831 (с </w:t>
      </w:r>
      <w:proofErr w:type="spellStart"/>
      <w:r w:rsidRPr="00EE0AE0">
        <w:rPr>
          <w:sz w:val="28"/>
          <w:szCs w:val="28"/>
        </w:rPr>
        <w:t>изм</w:t>
      </w:r>
      <w:proofErr w:type="spellEnd"/>
      <w:r w:rsidRPr="00EE0AE0">
        <w:rPr>
          <w:sz w:val="28"/>
          <w:szCs w:val="28"/>
        </w:rPr>
        <w:t xml:space="preserve">. и доп. от 6 февраля </w:t>
      </w:r>
      <w:smartTag w:uri="urn:schemas-microsoft-com:office:smarttags" w:element="metricconverter">
        <w:smartTagPr>
          <w:attr w:name="ProductID" w:val="2004 г"/>
        </w:smartTagPr>
        <w:r w:rsidRPr="00EE0AE0">
          <w:rPr>
            <w:sz w:val="28"/>
            <w:szCs w:val="28"/>
          </w:rPr>
          <w:t>2004 г</w:t>
        </w:r>
      </w:smartTag>
      <w:r w:rsidRPr="00EE0AE0">
        <w:rPr>
          <w:sz w:val="28"/>
          <w:szCs w:val="28"/>
        </w:rPr>
        <w:t>.) // Российская газета. – 1996. – 6 августа; Собрание законодательства РФ. – 1996. – № 31. – Ст. 3723; 2004. – № 8. – Ст. 683.</w:t>
      </w:r>
    </w:p>
    <w:p w:rsidR="001F7DD8" w:rsidRPr="00EE0AE0" w:rsidRDefault="001F7DD8" w:rsidP="001F7DD8">
      <w:pPr>
        <w:ind w:firstLine="567"/>
        <w:jc w:val="both"/>
        <w:rPr>
          <w:sz w:val="28"/>
          <w:szCs w:val="28"/>
        </w:rPr>
      </w:pPr>
      <w:r w:rsidRPr="00EE0AE0">
        <w:rPr>
          <w:sz w:val="28"/>
          <w:szCs w:val="28"/>
        </w:rPr>
        <w:t>Основная:</w:t>
      </w:r>
    </w:p>
    <w:p w:rsidR="001F7DD8" w:rsidRPr="00EE0AE0" w:rsidRDefault="001F7DD8" w:rsidP="001F7DD8">
      <w:pPr>
        <w:numPr>
          <w:ilvl w:val="0"/>
          <w:numId w:val="1"/>
        </w:numPr>
        <w:jc w:val="both"/>
        <w:rPr>
          <w:sz w:val="28"/>
          <w:szCs w:val="28"/>
        </w:rPr>
      </w:pPr>
      <w:r w:rsidRPr="00EE0AE0">
        <w:rPr>
          <w:sz w:val="28"/>
          <w:szCs w:val="28"/>
        </w:rPr>
        <w:t>Акопов, Л. В. Административное право: учебник / Л. В. Акопов, М. Б. Смоленский. – М.: Дашков и К</w:t>
      </w:r>
      <w:proofErr w:type="gramStart"/>
      <w:r w:rsidRPr="00EE0AE0">
        <w:rPr>
          <w:sz w:val="28"/>
          <w:szCs w:val="28"/>
        </w:rPr>
        <w:t xml:space="preserve"> ;</w:t>
      </w:r>
      <w:proofErr w:type="gramEnd"/>
      <w:r w:rsidRPr="00EE0AE0">
        <w:rPr>
          <w:sz w:val="28"/>
          <w:szCs w:val="28"/>
        </w:rPr>
        <w:t xml:space="preserve"> Ростов </w:t>
      </w:r>
      <w:proofErr w:type="spellStart"/>
      <w:r w:rsidRPr="00EE0AE0">
        <w:rPr>
          <w:sz w:val="28"/>
          <w:szCs w:val="28"/>
        </w:rPr>
        <w:t>н</w:t>
      </w:r>
      <w:proofErr w:type="spellEnd"/>
      <w:r w:rsidRPr="00EE0AE0">
        <w:rPr>
          <w:sz w:val="28"/>
          <w:szCs w:val="28"/>
        </w:rPr>
        <w:t>/ Д.: Наука-Пресс, 2007.</w:t>
      </w:r>
    </w:p>
    <w:p w:rsidR="001F7DD8" w:rsidRPr="00EE0AE0" w:rsidRDefault="001F7DD8" w:rsidP="001F7DD8">
      <w:pPr>
        <w:numPr>
          <w:ilvl w:val="0"/>
          <w:numId w:val="1"/>
        </w:numPr>
        <w:jc w:val="both"/>
        <w:rPr>
          <w:sz w:val="28"/>
          <w:szCs w:val="28"/>
        </w:rPr>
      </w:pPr>
      <w:proofErr w:type="spellStart"/>
      <w:r w:rsidRPr="00EE0AE0">
        <w:rPr>
          <w:sz w:val="28"/>
          <w:szCs w:val="28"/>
        </w:rPr>
        <w:t>Бахрах</w:t>
      </w:r>
      <w:proofErr w:type="spellEnd"/>
      <w:r w:rsidRPr="00EE0AE0">
        <w:rPr>
          <w:sz w:val="28"/>
          <w:szCs w:val="28"/>
        </w:rPr>
        <w:t xml:space="preserve">, Д. Н. Административное право: учебник / Д. Н. </w:t>
      </w:r>
      <w:proofErr w:type="spellStart"/>
      <w:r w:rsidRPr="00EE0AE0">
        <w:rPr>
          <w:sz w:val="28"/>
          <w:szCs w:val="28"/>
        </w:rPr>
        <w:t>Бахрах</w:t>
      </w:r>
      <w:proofErr w:type="spellEnd"/>
      <w:r w:rsidRPr="00EE0AE0">
        <w:rPr>
          <w:sz w:val="28"/>
          <w:szCs w:val="28"/>
        </w:rPr>
        <w:t xml:space="preserve">, Б. В. </w:t>
      </w:r>
      <w:proofErr w:type="spellStart"/>
      <w:r w:rsidRPr="00EE0AE0">
        <w:rPr>
          <w:sz w:val="28"/>
          <w:szCs w:val="28"/>
        </w:rPr>
        <w:t>Россинский</w:t>
      </w:r>
      <w:proofErr w:type="spellEnd"/>
      <w:r w:rsidRPr="00EE0AE0">
        <w:rPr>
          <w:sz w:val="28"/>
          <w:szCs w:val="28"/>
        </w:rPr>
        <w:t xml:space="preserve">, Ю. Н. </w:t>
      </w:r>
      <w:proofErr w:type="spellStart"/>
      <w:r w:rsidRPr="00EE0AE0">
        <w:rPr>
          <w:sz w:val="28"/>
          <w:szCs w:val="28"/>
        </w:rPr>
        <w:t>Старилов</w:t>
      </w:r>
      <w:proofErr w:type="spellEnd"/>
      <w:r w:rsidRPr="00EE0AE0">
        <w:rPr>
          <w:sz w:val="28"/>
          <w:szCs w:val="28"/>
        </w:rPr>
        <w:t xml:space="preserve">. – 3-е </w:t>
      </w:r>
      <w:proofErr w:type="spellStart"/>
      <w:r w:rsidRPr="00EE0AE0">
        <w:rPr>
          <w:sz w:val="28"/>
          <w:szCs w:val="28"/>
        </w:rPr>
        <w:t>изд-е</w:t>
      </w:r>
      <w:proofErr w:type="spellEnd"/>
      <w:r w:rsidRPr="00EE0AE0">
        <w:rPr>
          <w:sz w:val="28"/>
          <w:szCs w:val="28"/>
        </w:rPr>
        <w:t xml:space="preserve">, </w:t>
      </w:r>
      <w:proofErr w:type="spellStart"/>
      <w:r w:rsidRPr="00EE0AE0">
        <w:rPr>
          <w:sz w:val="28"/>
          <w:szCs w:val="28"/>
        </w:rPr>
        <w:t>пересм</w:t>
      </w:r>
      <w:proofErr w:type="spellEnd"/>
      <w:r w:rsidRPr="00EE0AE0">
        <w:rPr>
          <w:sz w:val="28"/>
          <w:szCs w:val="28"/>
        </w:rPr>
        <w:t>. и доп. – М.: НОРМА, 2007.</w:t>
      </w:r>
    </w:p>
    <w:p w:rsidR="001F7DD8" w:rsidRPr="00EE0AE0" w:rsidRDefault="001F7DD8" w:rsidP="001F7DD8">
      <w:pPr>
        <w:numPr>
          <w:ilvl w:val="0"/>
          <w:numId w:val="1"/>
        </w:numPr>
        <w:jc w:val="both"/>
        <w:rPr>
          <w:sz w:val="28"/>
          <w:szCs w:val="28"/>
        </w:rPr>
      </w:pPr>
      <w:proofErr w:type="spellStart"/>
      <w:r w:rsidRPr="00EE0AE0">
        <w:rPr>
          <w:sz w:val="28"/>
          <w:szCs w:val="28"/>
        </w:rPr>
        <w:t>Хапаев</w:t>
      </w:r>
      <w:proofErr w:type="spellEnd"/>
      <w:r w:rsidRPr="00EE0AE0">
        <w:rPr>
          <w:sz w:val="28"/>
          <w:szCs w:val="28"/>
        </w:rPr>
        <w:t>, А. О. Административное право в вопросах и ответах: учеб</w:t>
      </w:r>
      <w:proofErr w:type="gramStart"/>
      <w:r w:rsidRPr="00EE0AE0">
        <w:rPr>
          <w:sz w:val="28"/>
          <w:szCs w:val="28"/>
        </w:rPr>
        <w:t>.</w:t>
      </w:r>
      <w:proofErr w:type="gramEnd"/>
      <w:r w:rsidRPr="00EE0AE0">
        <w:rPr>
          <w:sz w:val="28"/>
          <w:szCs w:val="28"/>
        </w:rPr>
        <w:t xml:space="preserve"> </w:t>
      </w:r>
      <w:proofErr w:type="gramStart"/>
      <w:r w:rsidRPr="00EE0AE0">
        <w:rPr>
          <w:sz w:val="28"/>
          <w:szCs w:val="28"/>
        </w:rPr>
        <w:t>п</w:t>
      </w:r>
      <w:proofErr w:type="gramEnd"/>
      <w:r w:rsidRPr="00EE0AE0">
        <w:rPr>
          <w:sz w:val="28"/>
          <w:szCs w:val="28"/>
        </w:rPr>
        <w:t xml:space="preserve">особие / А. О. </w:t>
      </w:r>
      <w:proofErr w:type="spellStart"/>
      <w:r w:rsidRPr="00EE0AE0">
        <w:rPr>
          <w:sz w:val="28"/>
          <w:szCs w:val="28"/>
        </w:rPr>
        <w:t>Хапаев</w:t>
      </w:r>
      <w:proofErr w:type="spellEnd"/>
      <w:r w:rsidRPr="00EE0AE0">
        <w:rPr>
          <w:sz w:val="28"/>
          <w:szCs w:val="28"/>
        </w:rPr>
        <w:t>, Е. С. Мирошниченко. – М.: Флинта, 2007.</w:t>
      </w:r>
    </w:p>
    <w:p w:rsidR="001F7DD8" w:rsidRPr="00EE0AE0" w:rsidRDefault="001F7DD8" w:rsidP="001F7DD8">
      <w:pPr>
        <w:ind w:firstLine="567"/>
        <w:jc w:val="both"/>
        <w:rPr>
          <w:sz w:val="28"/>
          <w:szCs w:val="28"/>
        </w:rPr>
      </w:pPr>
      <w:r w:rsidRPr="00EE0AE0">
        <w:rPr>
          <w:sz w:val="28"/>
          <w:szCs w:val="28"/>
        </w:rPr>
        <w:t>Дополнительная:</w:t>
      </w:r>
    </w:p>
    <w:p w:rsidR="001F7DD8" w:rsidRPr="00EE0AE0" w:rsidRDefault="001F7DD8" w:rsidP="001F7DD8">
      <w:pPr>
        <w:numPr>
          <w:ilvl w:val="0"/>
          <w:numId w:val="4"/>
        </w:numPr>
        <w:tabs>
          <w:tab w:val="clear" w:pos="567"/>
          <w:tab w:val="num" w:pos="335"/>
        </w:tabs>
        <w:ind w:left="335" w:hanging="335"/>
        <w:jc w:val="both"/>
        <w:rPr>
          <w:sz w:val="28"/>
          <w:szCs w:val="28"/>
        </w:rPr>
      </w:pPr>
      <w:r w:rsidRPr="00EE0AE0">
        <w:rPr>
          <w:sz w:val="28"/>
          <w:szCs w:val="28"/>
        </w:rPr>
        <w:t xml:space="preserve">Агапов, А. Б. Административное право: учебник / А. Б. Агапов. – М.: Дашков и К, 2004. </w:t>
      </w:r>
    </w:p>
    <w:p w:rsidR="001F7DD8" w:rsidRPr="00EE0AE0" w:rsidRDefault="001F7DD8" w:rsidP="001F7DD8">
      <w:pPr>
        <w:numPr>
          <w:ilvl w:val="0"/>
          <w:numId w:val="4"/>
        </w:numPr>
        <w:tabs>
          <w:tab w:val="clear" w:pos="567"/>
          <w:tab w:val="num" w:pos="335"/>
        </w:tabs>
        <w:ind w:left="335" w:hanging="335"/>
        <w:jc w:val="both"/>
        <w:rPr>
          <w:sz w:val="28"/>
          <w:szCs w:val="28"/>
        </w:rPr>
      </w:pPr>
      <w:proofErr w:type="spellStart"/>
      <w:r w:rsidRPr="00EE0AE0">
        <w:rPr>
          <w:sz w:val="28"/>
          <w:szCs w:val="28"/>
        </w:rPr>
        <w:t>Габричидзе</w:t>
      </w:r>
      <w:proofErr w:type="spellEnd"/>
      <w:r w:rsidRPr="00EE0AE0">
        <w:rPr>
          <w:sz w:val="28"/>
          <w:szCs w:val="28"/>
        </w:rPr>
        <w:t xml:space="preserve">, Б. Н. Административное право: учебник / Б. Н. </w:t>
      </w:r>
      <w:proofErr w:type="spellStart"/>
      <w:r w:rsidRPr="00EE0AE0">
        <w:rPr>
          <w:sz w:val="28"/>
          <w:szCs w:val="28"/>
        </w:rPr>
        <w:t>Габричидзе</w:t>
      </w:r>
      <w:proofErr w:type="spellEnd"/>
      <w:r w:rsidRPr="00EE0AE0">
        <w:rPr>
          <w:sz w:val="28"/>
          <w:szCs w:val="28"/>
        </w:rPr>
        <w:t xml:space="preserve">, А. Г. </w:t>
      </w:r>
      <w:proofErr w:type="spellStart"/>
      <w:r w:rsidRPr="00EE0AE0">
        <w:rPr>
          <w:sz w:val="28"/>
          <w:szCs w:val="28"/>
        </w:rPr>
        <w:t>Чернявский</w:t>
      </w:r>
      <w:proofErr w:type="spellEnd"/>
      <w:r w:rsidRPr="00EE0AE0">
        <w:rPr>
          <w:sz w:val="28"/>
          <w:szCs w:val="28"/>
        </w:rPr>
        <w:t xml:space="preserve">. – 2-е </w:t>
      </w:r>
      <w:proofErr w:type="spellStart"/>
      <w:r w:rsidRPr="00EE0AE0">
        <w:rPr>
          <w:sz w:val="28"/>
          <w:szCs w:val="28"/>
        </w:rPr>
        <w:t>изд-е</w:t>
      </w:r>
      <w:proofErr w:type="spellEnd"/>
      <w:r w:rsidRPr="00EE0AE0">
        <w:rPr>
          <w:sz w:val="28"/>
          <w:szCs w:val="28"/>
        </w:rPr>
        <w:t xml:space="preserve">, </w:t>
      </w:r>
      <w:proofErr w:type="spellStart"/>
      <w:r w:rsidRPr="00EE0AE0">
        <w:rPr>
          <w:sz w:val="28"/>
          <w:szCs w:val="28"/>
        </w:rPr>
        <w:t>перераб</w:t>
      </w:r>
      <w:proofErr w:type="spellEnd"/>
      <w:r w:rsidRPr="00EE0AE0">
        <w:rPr>
          <w:sz w:val="28"/>
          <w:szCs w:val="28"/>
        </w:rPr>
        <w:t xml:space="preserve">. и доп. – М.: ТК </w:t>
      </w:r>
      <w:proofErr w:type="spellStart"/>
      <w:r w:rsidRPr="00EE0AE0">
        <w:rPr>
          <w:sz w:val="28"/>
          <w:szCs w:val="28"/>
        </w:rPr>
        <w:t>Велби</w:t>
      </w:r>
      <w:proofErr w:type="spellEnd"/>
      <w:r w:rsidRPr="00EE0AE0">
        <w:rPr>
          <w:sz w:val="28"/>
          <w:szCs w:val="28"/>
        </w:rPr>
        <w:t>, 2007.</w:t>
      </w:r>
    </w:p>
    <w:p w:rsidR="001F7DD8" w:rsidRPr="00EE0AE0" w:rsidRDefault="001F7DD8" w:rsidP="001F7DD8">
      <w:pPr>
        <w:numPr>
          <w:ilvl w:val="0"/>
          <w:numId w:val="4"/>
        </w:numPr>
        <w:tabs>
          <w:tab w:val="clear" w:pos="567"/>
          <w:tab w:val="num" w:pos="335"/>
        </w:tabs>
        <w:ind w:left="335" w:hanging="335"/>
        <w:jc w:val="both"/>
        <w:rPr>
          <w:sz w:val="28"/>
          <w:szCs w:val="28"/>
        </w:rPr>
      </w:pPr>
      <w:r w:rsidRPr="00EE0AE0">
        <w:rPr>
          <w:sz w:val="28"/>
          <w:szCs w:val="28"/>
        </w:rPr>
        <w:t xml:space="preserve">Тихомиров, Ю. А. Административное право и процесс: полный курс: учебник / Ю. А. Тихомиров. – 2-е </w:t>
      </w:r>
      <w:proofErr w:type="spellStart"/>
      <w:r w:rsidRPr="00EE0AE0">
        <w:rPr>
          <w:sz w:val="28"/>
          <w:szCs w:val="28"/>
        </w:rPr>
        <w:t>изд-е</w:t>
      </w:r>
      <w:proofErr w:type="spellEnd"/>
      <w:r w:rsidRPr="00EE0AE0">
        <w:rPr>
          <w:sz w:val="28"/>
          <w:szCs w:val="28"/>
        </w:rPr>
        <w:t xml:space="preserve">, доп. и </w:t>
      </w:r>
      <w:proofErr w:type="spellStart"/>
      <w:r w:rsidRPr="00EE0AE0">
        <w:rPr>
          <w:sz w:val="28"/>
          <w:szCs w:val="28"/>
        </w:rPr>
        <w:t>перераб</w:t>
      </w:r>
      <w:proofErr w:type="spellEnd"/>
      <w:r w:rsidRPr="00EE0AE0">
        <w:rPr>
          <w:sz w:val="28"/>
          <w:szCs w:val="28"/>
        </w:rPr>
        <w:t>. – М.: Изд-во Тихомирова М. Ю., 2008.</w:t>
      </w:r>
    </w:p>
    <w:p w:rsidR="001F7DD8" w:rsidRPr="00EE0AE0" w:rsidRDefault="001F7DD8" w:rsidP="001F7DD8">
      <w:pPr>
        <w:numPr>
          <w:ilvl w:val="0"/>
          <w:numId w:val="4"/>
        </w:numPr>
        <w:tabs>
          <w:tab w:val="clear" w:pos="567"/>
          <w:tab w:val="num" w:pos="335"/>
        </w:tabs>
        <w:ind w:left="335" w:hanging="335"/>
        <w:jc w:val="both"/>
        <w:rPr>
          <w:sz w:val="28"/>
          <w:szCs w:val="28"/>
        </w:rPr>
      </w:pPr>
      <w:r w:rsidRPr="00EE0AE0">
        <w:rPr>
          <w:sz w:val="28"/>
          <w:szCs w:val="28"/>
        </w:rPr>
        <w:t>Четвериков, В. С. Административное право: учеб</w:t>
      </w:r>
      <w:proofErr w:type="gramStart"/>
      <w:r w:rsidRPr="00EE0AE0">
        <w:rPr>
          <w:sz w:val="28"/>
          <w:szCs w:val="28"/>
        </w:rPr>
        <w:t>.</w:t>
      </w:r>
      <w:proofErr w:type="gramEnd"/>
      <w:r w:rsidRPr="00EE0AE0">
        <w:rPr>
          <w:sz w:val="28"/>
          <w:szCs w:val="28"/>
        </w:rPr>
        <w:t xml:space="preserve"> </w:t>
      </w:r>
      <w:proofErr w:type="gramStart"/>
      <w:r w:rsidRPr="00EE0AE0">
        <w:rPr>
          <w:sz w:val="28"/>
          <w:szCs w:val="28"/>
        </w:rPr>
        <w:t>п</w:t>
      </w:r>
      <w:proofErr w:type="gramEnd"/>
      <w:r w:rsidRPr="00EE0AE0">
        <w:rPr>
          <w:sz w:val="28"/>
          <w:szCs w:val="28"/>
        </w:rPr>
        <w:t xml:space="preserve">особие / В. С. Четвериков. – 5-е </w:t>
      </w:r>
      <w:proofErr w:type="spellStart"/>
      <w:r w:rsidRPr="00EE0AE0">
        <w:rPr>
          <w:sz w:val="28"/>
          <w:szCs w:val="28"/>
        </w:rPr>
        <w:t>изд-е</w:t>
      </w:r>
      <w:proofErr w:type="spellEnd"/>
      <w:r w:rsidRPr="00EE0AE0">
        <w:rPr>
          <w:sz w:val="28"/>
          <w:szCs w:val="28"/>
        </w:rPr>
        <w:t xml:space="preserve">, </w:t>
      </w:r>
      <w:proofErr w:type="spellStart"/>
      <w:r w:rsidRPr="00EE0AE0">
        <w:rPr>
          <w:sz w:val="28"/>
          <w:szCs w:val="28"/>
        </w:rPr>
        <w:t>перераб</w:t>
      </w:r>
      <w:proofErr w:type="spellEnd"/>
      <w:r w:rsidRPr="00EE0AE0">
        <w:rPr>
          <w:sz w:val="28"/>
          <w:szCs w:val="28"/>
        </w:rPr>
        <w:t>. и доп. – М.: ИНФРА-М, 2006.</w:t>
      </w:r>
    </w:p>
    <w:p w:rsidR="001F7DD8" w:rsidRPr="00EE0AE0" w:rsidRDefault="001F7DD8" w:rsidP="001F7DD8">
      <w:pPr>
        <w:jc w:val="both"/>
        <w:rPr>
          <w:sz w:val="28"/>
          <w:szCs w:val="28"/>
        </w:rPr>
      </w:pPr>
    </w:p>
    <w:p w:rsidR="001F7DD8" w:rsidRPr="00AB498B" w:rsidRDefault="001F7DD8" w:rsidP="001F7DD8">
      <w:pPr>
        <w:pStyle w:val="af1"/>
        <w:spacing w:after="0" w:line="240" w:lineRule="auto"/>
        <w:ind w:left="0" w:right="0" w:firstLine="709"/>
        <w:rPr>
          <w:i/>
          <w:szCs w:val="28"/>
        </w:rPr>
      </w:pPr>
      <w:r w:rsidRPr="00AB498B">
        <w:rPr>
          <w:i/>
          <w:szCs w:val="28"/>
        </w:rPr>
        <w:t>Научная и учебная литература:</w:t>
      </w:r>
    </w:p>
    <w:p w:rsidR="001F7DD8" w:rsidRPr="00AB498B" w:rsidRDefault="001F7DD8" w:rsidP="001F7DD8">
      <w:pPr>
        <w:pStyle w:val="af1"/>
        <w:spacing w:after="0" w:line="240" w:lineRule="auto"/>
        <w:ind w:left="0" w:right="0" w:firstLine="709"/>
        <w:rPr>
          <w:i/>
          <w:szCs w:val="28"/>
        </w:rPr>
      </w:pPr>
      <w:r w:rsidRPr="00AB498B">
        <w:rPr>
          <w:i/>
          <w:szCs w:val="28"/>
        </w:rPr>
        <w:t>Основная</w:t>
      </w:r>
    </w:p>
    <w:p w:rsidR="001F7DD8" w:rsidRPr="00AB498B" w:rsidRDefault="001F7DD8" w:rsidP="001F7DD8">
      <w:pPr>
        <w:pStyle w:val="a8"/>
        <w:ind w:firstLine="709"/>
        <w:jc w:val="both"/>
        <w:rPr>
          <w:sz w:val="28"/>
          <w:szCs w:val="28"/>
        </w:rPr>
      </w:pPr>
      <w:r w:rsidRPr="00AB498B">
        <w:rPr>
          <w:sz w:val="28"/>
          <w:szCs w:val="28"/>
        </w:rPr>
        <w:t xml:space="preserve">1. </w:t>
      </w:r>
      <w:r>
        <w:rPr>
          <w:sz w:val="28"/>
          <w:szCs w:val="28"/>
        </w:rPr>
        <w:t xml:space="preserve">Административное </w:t>
      </w:r>
      <w:r w:rsidRPr="00AB498B">
        <w:rPr>
          <w:sz w:val="28"/>
          <w:szCs w:val="28"/>
        </w:rPr>
        <w:t xml:space="preserve"> право России</w:t>
      </w:r>
      <w:r>
        <w:rPr>
          <w:sz w:val="28"/>
          <w:szCs w:val="28"/>
        </w:rPr>
        <w:t xml:space="preserve"> и деятельность государственных служащих</w:t>
      </w:r>
      <w:r w:rsidRPr="00AB498B">
        <w:rPr>
          <w:sz w:val="28"/>
          <w:szCs w:val="28"/>
        </w:rPr>
        <w:t xml:space="preserve">: учебник / Д.Н. </w:t>
      </w:r>
      <w:r>
        <w:rPr>
          <w:sz w:val="28"/>
          <w:szCs w:val="28"/>
        </w:rPr>
        <w:t>Горбунов</w:t>
      </w:r>
      <w:r w:rsidRPr="00AB498B">
        <w:rPr>
          <w:sz w:val="28"/>
          <w:szCs w:val="28"/>
        </w:rPr>
        <w:t xml:space="preserve">, В.Г. </w:t>
      </w:r>
      <w:r>
        <w:rPr>
          <w:sz w:val="28"/>
          <w:szCs w:val="28"/>
        </w:rPr>
        <w:t>Башкиров</w:t>
      </w:r>
      <w:r w:rsidRPr="00AB498B">
        <w:rPr>
          <w:sz w:val="28"/>
          <w:szCs w:val="28"/>
        </w:rPr>
        <w:t>. М., 2009..</w:t>
      </w:r>
    </w:p>
    <w:p w:rsidR="001F7DD8" w:rsidRPr="00AB498B" w:rsidRDefault="001F7DD8" w:rsidP="001F7DD8">
      <w:pPr>
        <w:pStyle w:val="a8"/>
        <w:tabs>
          <w:tab w:val="num" w:pos="1744"/>
        </w:tabs>
        <w:jc w:val="both"/>
        <w:rPr>
          <w:sz w:val="28"/>
          <w:szCs w:val="28"/>
        </w:rPr>
      </w:pPr>
      <w:r>
        <w:rPr>
          <w:sz w:val="28"/>
          <w:szCs w:val="28"/>
        </w:rPr>
        <w:t xml:space="preserve">          2.Степанов </w:t>
      </w:r>
      <w:r w:rsidRPr="00AB498B">
        <w:rPr>
          <w:sz w:val="28"/>
          <w:szCs w:val="28"/>
        </w:rPr>
        <w:t xml:space="preserve">А.Б. </w:t>
      </w:r>
      <w:r>
        <w:rPr>
          <w:sz w:val="28"/>
          <w:szCs w:val="28"/>
        </w:rPr>
        <w:t>Муниципальное право</w:t>
      </w:r>
      <w:r w:rsidRPr="00AB498B">
        <w:rPr>
          <w:sz w:val="28"/>
          <w:szCs w:val="28"/>
        </w:rPr>
        <w:t xml:space="preserve">: Учебник. – 7-е изд., </w:t>
      </w:r>
      <w:proofErr w:type="spellStart"/>
      <w:r w:rsidRPr="00AB498B">
        <w:rPr>
          <w:sz w:val="28"/>
          <w:szCs w:val="28"/>
        </w:rPr>
        <w:t>перераб</w:t>
      </w:r>
      <w:proofErr w:type="spellEnd"/>
      <w:r w:rsidRPr="00AB498B">
        <w:rPr>
          <w:sz w:val="28"/>
          <w:szCs w:val="28"/>
        </w:rPr>
        <w:t xml:space="preserve">. и доп. – М.: </w:t>
      </w:r>
      <w:proofErr w:type="spellStart"/>
      <w:r w:rsidRPr="00AB498B">
        <w:rPr>
          <w:sz w:val="28"/>
          <w:szCs w:val="28"/>
        </w:rPr>
        <w:t>Юрайт</w:t>
      </w:r>
      <w:proofErr w:type="spellEnd"/>
      <w:r w:rsidRPr="00AB498B">
        <w:rPr>
          <w:sz w:val="28"/>
          <w:szCs w:val="28"/>
        </w:rPr>
        <w:t xml:space="preserve">, 2011. </w:t>
      </w:r>
    </w:p>
    <w:p w:rsidR="001F7DD8" w:rsidRPr="00AB498B" w:rsidRDefault="001F7DD8" w:rsidP="001F7DD8">
      <w:pPr>
        <w:pStyle w:val="11"/>
        <w:spacing w:line="240" w:lineRule="auto"/>
        <w:ind w:firstLine="709"/>
        <w:rPr>
          <w:b/>
          <w:sz w:val="28"/>
          <w:szCs w:val="28"/>
        </w:rPr>
      </w:pPr>
      <w:r>
        <w:rPr>
          <w:sz w:val="28"/>
          <w:szCs w:val="28"/>
        </w:rPr>
        <w:t>3</w:t>
      </w:r>
      <w:r w:rsidRPr="00AB498B">
        <w:rPr>
          <w:sz w:val="28"/>
          <w:szCs w:val="28"/>
        </w:rPr>
        <w:t xml:space="preserve">. </w:t>
      </w:r>
      <w:proofErr w:type="spellStart"/>
      <w:r w:rsidRPr="00AB498B">
        <w:rPr>
          <w:sz w:val="28"/>
          <w:szCs w:val="28"/>
        </w:rPr>
        <w:t>Бахрах</w:t>
      </w:r>
      <w:proofErr w:type="spellEnd"/>
      <w:r w:rsidRPr="00AB498B">
        <w:rPr>
          <w:sz w:val="28"/>
          <w:szCs w:val="28"/>
        </w:rPr>
        <w:t xml:space="preserve"> Д.Н. </w:t>
      </w:r>
      <w:r>
        <w:rPr>
          <w:sz w:val="28"/>
          <w:szCs w:val="28"/>
        </w:rPr>
        <w:t>Административ</w:t>
      </w:r>
      <w:r w:rsidRPr="00AB498B">
        <w:rPr>
          <w:sz w:val="28"/>
          <w:szCs w:val="28"/>
        </w:rPr>
        <w:t xml:space="preserve">ное право России: Учебник . – 6-е издание. - М.: </w:t>
      </w:r>
      <w:proofErr w:type="spellStart"/>
      <w:r w:rsidRPr="00AB498B">
        <w:rPr>
          <w:sz w:val="28"/>
          <w:szCs w:val="28"/>
        </w:rPr>
        <w:t>Издат-во</w:t>
      </w:r>
      <w:proofErr w:type="spellEnd"/>
      <w:r w:rsidRPr="00AB498B">
        <w:rPr>
          <w:sz w:val="28"/>
          <w:szCs w:val="28"/>
        </w:rPr>
        <w:t xml:space="preserve"> «</w:t>
      </w:r>
      <w:proofErr w:type="spellStart"/>
      <w:r w:rsidRPr="00AB498B">
        <w:rPr>
          <w:sz w:val="28"/>
          <w:szCs w:val="28"/>
        </w:rPr>
        <w:t>Эксмо</w:t>
      </w:r>
      <w:proofErr w:type="spellEnd"/>
      <w:r w:rsidRPr="00AB498B">
        <w:rPr>
          <w:sz w:val="28"/>
          <w:szCs w:val="28"/>
        </w:rPr>
        <w:t>», 2011. 624с.</w:t>
      </w:r>
    </w:p>
    <w:p w:rsidR="001F7DD8" w:rsidRPr="00AB498B" w:rsidRDefault="001F7DD8" w:rsidP="001F7DD8">
      <w:pPr>
        <w:pStyle w:val="a8"/>
        <w:ind w:firstLine="709"/>
        <w:jc w:val="both"/>
        <w:rPr>
          <w:sz w:val="28"/>
          <w:szCs w:val="28"/>
        </w:rPr>
      </w:pPr>
      <w:r>
        <w:rPr>
          <w:sz w:val="28"/>
          <w:szCs w:val="28"/>
        </w:rPr>
        <w:t>4</w:t>
      </w:r>
      <w:r w:rsidRPr="00AB498B">
        <w:rPr>
          <w:sz w:val="28"/>
          <w:szCs w:val="28"/>
        </w:rPr>
        <w:t xml:space="preserve">.  </w:t>
      </w:r>
      <w:proofErr w:type="spellStart"/>
      <w:r w:rsidRPr="00AB498B">
        <w:rPr>
          <w:sz w:val="28"/>
          <w:szCs w:val="28"/>
        </w:rPr>
        <w:t>Бахрах</w:t>
      </w:r>
      <w:proofErr w:type="spellEnd"/>
      <w:r w:rsidRPr="00AB498B">
        <w:rPr>
          <w:sz w:val="28"/>
          <w:szCs w:val="28"/>
        </w:rPr>
        <w:t xml:space="preserve"> Д.Н. Административное право России. Учебник для вузов. М.: Норма, 2009.</w:t>
      </w:r>
    </w:p>
    <w:p w:rsidR="001F7DD8" w:rsidRPr="00AB498B" w:rsidRDefault="001F7DD8" w:rsidP="001F7DD8">
      <w:pPr>
        <w:pStyle w:val="a8"/>
        <w:ind w:firstLine="709"/>
        <w:jc w:val="both"/>
        <w:rPr>
          <w:sz w:val="28"/>
          <w:szCs w:val="28"/>
        </w:rPr>
      </w:pPr>
      <w:r>
        <w:rPr>
          <w:sz w:val="28"/>
          <w:szCs w:val="28"/>
        </w:rPr>
        <w:t>5</w:t>
      </w:r>
      <w:r w:rsidRPr="00AB498B">
        <w:rPr>
          <w:sz w:val="28"/>
          <w:szCs w:val="28"/>
        </w:rPr>
        <w:t xml:space="preserve">. </w:t>
      </w:r>
      <w:proofErr w:type="spellStart"/>
      <w:r w:rsidRPr="00AB498B">
        <w:rPr>
          <w:sz w:val="28"/>
          <w:szCs w:val="28"/>
        </w:rPr>
        <w:t>Бахрах</w:t>
      </w:r>
      <w:proofErr w:type="spellEnd"/>
      <w:r w:rsidRPr="00AB498B">
        <w:rPr>
          <w:sz w:val="28"/>
          <w:szCs w:val="28"/>
        </w:rPr>
        <w:t xml:space="preserve"> Д. Н., </w:t>
      </w:r>
      <w:proofErr w:type="gramStart"/>
      <w:r w:rsidRPr="00AB498B">
        <w:rPr>
          <w:sz w:val="28"/>
          <w:szCs w:val="28"/>
        </w:rPr>
        <w:t>Российский</w:t>
      </w:r>
      <w:proofErr w:type="gramEnd"/>
      <w:r w:rsidRPr="00AB498B">
        <w:rPr>
          <w:sz w:val="28"/>
          <w:szCs w:val="28"/>
        </w:rPr>
        <w:t xml:space="preserve"> Б. В., </w:t>
      </w:r>
      <w:proofErr w:type="spellStart"/>
      <w:r w:rsidRPr="00AB498B">
        <w:rPr>
          <w:sz w:val="28"/>
          <w:szCs w:val="28"/>
        </w:rPr>
        <w:t>Старилов</w:t>
      </w:r>
      <w:proofErr w:type="spellEnd"/>
      <w:r w:rsidRPr="00AB498B">
        <w:rPr>
          <w:sz w:val="28"/>
          <w:szCs w:val="28"/>
        </w:rPr>
        <w:t xml:space="preserve"> Ю. Н. Административное право: Учебник для вузов. - 3-е изд., пересмотр, и доп. - М.: Норма, 2007. - 816 </w:t>
      </w:r>
      <w:proofErr w:type="gramStart"/>
      <w:r w:rsidRPr="00AB498B">
        <w:rPr>
          <w:sz w:val="28"/>
          <w:szCs w:val="28"/>
        </w:rPr>
        <w:t>с</w:t>
      </w:r>
      <w:proofErr w:type="gramEnd"/>
      <w:r w:rsidRPr="00AB498B">
        <w:rPr>
          <w:sz w:val="28"/>
          <w:szCs w:val="28"/>
        </w:rPr>
        <w:t>.</w:t>
      </w:r>
    </w:p>
    <w:p w:rsidR="001F7DD8" w:rsidRPr="0063743E" w:rsidRDefault="001F7DD8" w:rsidP="001F7DD8">
      <w:pPr>
        <w:ind w:firstLine="709"/>
        <w:rPr>
          <w:color w:val="000000"/>
          <w:sz w:val="28"/>
          <w:szCs w:val="28"/>
        </w:rPr>
      </w:pPr>
      <w:r w:rsidRPr="0063743E">
        <w:rPr>
          <w:sz w:val="28"/>
          <w:szCs w:val="28"/>
        </w:rPr>
        <w:lastRenderedPageBreak/>
        <w:t>7</w:t>
      </w:r>
    </w:p>
    <w:p w:rsidR="001F7DD8" w:rsidRPr="0063743E" w:rsidRDefault="001F7DD8" w:rsidP="001F7DD8">
      <w:pPr>
        <w:ind w:firstLine="709"/>
        <w:rPr>
          <w:b/>
          <w:i/>
          <w:color w:val="000000"/>
          <w:sz w:val="28"/>
          <w:szCs w:val="28"/>
        </w:rPr>
      </w:pPr>
      <w:r w:rsidRPr="0063743E">
        <w:rPr>
          <w:b/>
          <w:i/>
          <w:color w:val="000000"/>
          <w:sz w:val="28"/>
          <w:szCs w:val="28"/>
        </w:rPr>
        <w:t>Дополнительная:</w:t>
      </w:r>
    </w:p>
    <w:p w:rsidR="001F7DD8" w:rsidRPr="0063743E" w:rsidRDefault="001F7DD8" w:rsidP="001F7DD8">
      <w:pPr>
        <w:ind w:firstLine="709"/>
        <w:rPr>
          <w:b/>
          <w:i/>
          <w:color w:val="000000"/>
          <w:sz w:val="28"/>
          <w:szCs w:val="28"/>
        </w:rPr>
      </w:pPr>
    </w:p>
    <w:p w:rsidR="001F7DD8" w:rsidRPr="0063743E" w:rsidRDefault="001F7DD8" w:rsidP="001F7DD8">
      <w:pPr>
        <w:tabs>
          <w:tab w:val="left" w:pos="0"/>
        </w:tabs>
        <w:ind w:firstLine="709"/>
        <w:rPr>
          <w:sz w:val="28"/>
          <w:szCs w:val="28"/>
        </w:rPr>
      </w:pPr>
      <w:r w:rsidRPr="0063743E">
        <w:rPr>
          <w:sz w:val="28"/>
          <w:szCs w:val="28"/>
        </w:rPr>
        <w:t xml:space="preserve">1. </w:t>
      </w:r>
      <w:r>
        <w:rPr>
          <w:sz w:val="28"/>
          <w:szCs w:val="28"/>
        </w:rPr>
        <w:t>Дьячков</w:t>
      </w:r>
      <w:r w:rsidRPr="0063743E">
        <w:rPr>
          <w:sz w:val="28"/>
          <w:szCs w:val="28"/>
        </w:rPr>
        <w:t xml:space="preserve"> Ю.Е. </w:t>
      </w:r>
      <w:r>
        <w:rPr>
          <w:sz w:val="28"/>
          <w:szCs w:val="28"/>
        </w:rPr>
        <w:t>Информационно-технологическое обеспечение в деятельности государственных органов</w:t>
      </w:r>
      <w:r w:rsidRPr="0063743E">
        <w:rPr>
          <w:sz w:val="28"/>
          <w:szCs w:val="28"/>
        </w:rPr>
        <w:t>. СПб</w:t>
      </w:r>
      <w:proofErr w:type="gramStart"/>
      <w:r w:rsidRPr="0063743E">
        <w:rPr>
          <w:sz w:val="28"/>
          <w:szCs w:val="28"/>
        </w:rPr>
        <w:t xml:space="preserve">.: </w:t>
      </w:r>
      <w:proofErr w:type="gramEnd"/>
      <w:r w:rsidRPr="0063743E">
        <w:rPr>
          <w:sz w:val="28"/>
          <w:szCs w:val="28"/>
        </w:rPr>
        <w:t>Санкт-Петербургская академия МВД России; Академия права, экономики и безопасности жизнедеятельности, 2000.</w:t>
      </w:r>
    </w:p>
    <w:p w:rsidR="001F7DD8" w:rsidRPr="0063743E" w:rsidRDefault="001F7DD8" w:rsidP="001F7DD8">
      <w:pPr>
        <w:numPr>
          <w:ilvl w:val="0"/>
          <w:numId w:val="37"/>
        </w:numPr>
        <w:tabs>
          <w:tab w:val="left" w:pos="0"/>
        </w:tabs>
        <w:jc w:val="both"/>
        <w:rPr>
          <w:sz w:val="28"/>
          <w:szCs w:val="28"/>
        </w:rPr>
      </w:pPr>
      <w:proofErr w:type="spellStart"/>
      <w:r>
        <w:rPr>
          <w:sz w:val="28"/>
          <w:szCs w:val="28"/>
        </w:rPr>
        <w:t>Перекислов</w:t>
      </w:r>
      <w:proofErr w:type="spellEnd"/>
      <w:r>
        <w:rPr>
          <w:sz w:val="28"/>
          <w:szCs w:val="28"/>
        </w:rPr>
        <w:t xml:space="preserve"> В</w:t>
      </w:r>
      <w:r w:rsidRPr="0063743E">
        <w:rPr>
          <w:sz w:val="28"/>
          <w:szCs w:val="28"/>
        </w:rPr>
        <w:t xml:space="preserve">.Е. </w:t>
      </w:r>
      <w:r>
        <w:rPr>
          <w:sz w:val="28"/>
          <w:szCs w:val="28"/>
        </w:rPr>
        <w:t>Государственные</w:t>
      </w:r>
      <w:r w:rsidRPr="0063743E">
        <w:rPr>
          <w:sz w:val="28"/>
          <w:szCs w:val="28"/>
        </w:rPr>
        <w:t xml:space="preserve"> органы </w:t>
      </w:r>
      <w:r>
        <w:rPr>
          <w:sz w:val="28"/>
          <w:szCs w:val="28"/>
        </w:rPr>
        <w:t xml:space="preserve"> </w:t>
      </w:r>
      <w:r w:rsidRPr="0063743E">
        <w:rPr>
          <w:sz w:val="28"/>
          <w:szCs w:val="28"/>
        </w:rPr>
        <w:t xml:space="preserve"> в механизме </w:t>
      </w:r>
      <w:r>
        <w:rPr>
          <w:sz w:val="28"/>
          <w:szCs w:val="28"/>
        </w:rPr>
        <w:t>взаимодействия с муниципалитетами</w:t>
      </w:r>
      <w:r w:rsidRPr="0063743E">
        <w:rPr>
          <w:sz w:val="28"/>
          <w:szCs w:val="28"/>
        </w:rPr>
        <w:t xml:space="preserve"> в России: теория, история, перспективы. СПб</w:t>
      </w:r>
      <w:proofErr w:type="gramStart"/>
      <w:r w:rsidRPr="0063743E">
        <w:rPr>
          <w:sz w:val="28"/>
          <w:szCs w:val="28"/>
        </w:rPr>
        <w:t xml:space="preserve">.: </w:t>
      </w:r>
      <w:proofErr w:type="gramEnd"/>
      <w:r w:rsidRPr="0063743E">
        <w:rPr>
          <w:sz w:val="28"/>
          <w:szCs w:val="28"/>
        </w:rPr>
        <w:t xml:space="preserve">Изд-во «Юридический центр Пресс», 2003. </w:t>
      </w:r>
    </w:p>
    <w:p w:rsidR="001F7DD8" w:rsidRPr="0063743E" w:rsidRDefault="001F7DD8" w:rsidP="001F7DD8">
      <w:pPr>
        <w:tabs>
          <w:tab w:val="left" w:pos="0"/>
        </w:tabs>
        <w:rPr>
          <w:sz w:val="28"/>
          <w:szCs w:val="28"/>
        </w:rPr>
      </w:pPr>
      <w:r w:rsidRPr="0063743E">
        <w:rPr>
          <w:sz w:val="28"/>
          <w:szCs w:val="28"/>
        </w:rPr>
        <w:t xml:space="preserve">     3. </w:t>
      </w:r>
      <w:r>
        <w:rPr>
          <w:sz w:val="28"/>
          <w:szCs w:val="28"/>
        </w:rPr>
        <w:t>Баранов С</w:t>
      </w:r>
      <w:r w:rsidRPr="0063743E">
        <w:rPr>
          <w:sz w:val="28"/>
          <w:szCs w:val="28"/>
        </w:rPr>
        <w:t xml:space="preserve">.С. Система </w:t>
      </w:r>
      <w:r>
        <w:rPr>
          <w:sz w:val="28"/>
          <w:szCs w:val="28"/>
        </w:rPr>
        <w:t>государственного и муниципального регулирования в сфере управления</w:t>
      </w:r>
      <w:r w:rsidRPr="0063743E">
        <w:rPr>
          <w:sz w:val="28"/>
          <w:szCs w:val="28"/>
        </w:rPr>
        <w:t xml:space="preserve"> // Актуальные проблемы административного законодательства и правоприменительной практики: Материалы </w:t>
      </w:r>
      <w:proofErr w:type="spellStart"/>
      <w:r w:rsidRPr="0063743E">
        <w:rPr>
          <w:sz w:val="28"/>
          <w:szCs w:val="28"/>
        </w:rPr>
        <w:t>межрегион</w:t>
      </w:r>
      <w:proofErr w:type="spellEnd"/>
      <w:r w:rsidRPr="0063743E">
        <w:rPr>
          <w:sz w:val="28"/>
          <w:szCs w:val="28"/>
        </w:rPr>
        <w:t xml:space="preserve">. </w:t>
      </w:r>
      <w:proofErr w:type="spellStart"/>
      <w:r w:rsidRPr="0063743E">
        <w:rPr>
          <w:sz w:val="28"/>
          <w:szCs w:val="28"/>
        </w:rPr>
        <w:t>науч</w:t>
      </w:r>
      <w:proofErr w:type="gramStart"/>
      <w:r w:rsidRPr="0063743E">
        <w:rPr>
          <w:sz w:val="28"/>
          <w:szCs w:val="28"/>
        </w:rPr>
        <w:t>.-</w:t>
      </w:r>
      <w:proofErr w:type="gramEnd"/>
      <w:r w:rsidRPr="0063743E">
        <w:rPr>
          <w:sz w:val="28"/>
          <w:szCs w:val="28"/>
        </w:rPr>
        <w:t>практ</w:t>
      </w:r>
      <w:proofErr w:type="spellEnd"/>
      <w:r w:rsidRPr="0063743E">
        <w:rPr>
          <w:sz w:val="28"/>
          <w:szCs w:val="28"/>
        </w:rPr>
        <w:t xml:space="preserve">. </w:t>
      </w:r>
      <w:proofErr w:type="spellStart"/>
      <w:r w:rsidRPr="0063743E">
        <w:rPr>
          <w:sz w:val="28"/>
          <w:szCs w:val="28"/>
        </w:rPr>
        <w:t>конф</w:t>
      </w:r>
      <w:proofErr w:type="spellEnd"/>
      <w:r w:rsidRPr="0063743E">
        <w:rPr>
          <w:sz w:val="28"/>
          <w:szCs w:val="28"/>
        </w:rPr>
        <w:t xml:space="preserve">. Тамбов, 2003. С. 41. </w:t>
      </w:r>
    </w:p>
    <w:p w:rsidR="001F7DD8" w:rsidRPr="0063743E" w:rsidRDefault="001F7DD8" w:rsidP="001F7DD8">
      <w:pPr>
        <w:ind w:firstLine="709"/>
        <w:rPr>
          <w:sz w:val="28"/>
          <w:szCs w:val="28"/>
        </w:rPr>
      </w:pPr>
      <w:r w:rsidRPr="0063743E">
        <w:rPr>
          <w:sz w:val="28"/>
          <w:szCs w:val="28"/>
        </w:rPr>
        <w:t xml:space="preserve">4. </w:t>
      </w:r>
      <w:r>
        <w:rPr>
          <w:sz w:val="28"/>
          <w:szCs w:val="28"/>
        </w:rPr>
        <w:t xml:space="preserve">Сливки </w:t>
      </w:r>
      <w:r w:rsidRPr="0063743E">
        <w:rPr>
          <w:sz w:val="28"/>
          <w:szCs w:val="28"/>
        </w:rPr>
        <w:t xml:space="preserve"> </w:t>
      </w:r>
      <w:r>
        <w:rPr>
          <w:sz w:val="28"/>
          <w:szCs w:val="28"/>
        </w:rPr>
        <w:t>А</w:t>
      </w:r>
      <w:r w:rsidRPr="0063743E">
        <w:rPr>
          <w:sz w:val="28"/>
          <w:szCs w:val="28"/>
        </w:rPr>
        <w:t>.</w:t>
      </w:r>
      <w:r>
        <w:rPr>
          <w:sz w:val="28"/>
          <w:szCs w:val="28"/>
        </w:rPr>
        <w:t>Р</w:t>
      </w:r>
      <w:r w:rsidRPr="0063743E">
        <w:rPr>
          <w:sz w:val="28"/>
          <w:szCs w:val="28"/>
        </w:rPr>
        <w:t xml:space="preserve">. Общая теория права: В 2 т. Т. </w:t>
      </w:r>
      <w:smartTag w:uri="urn:schemas-microsoft-com:office:smarttags" w:element="metricconverter">
        <w:smartTagPr>
          <w:attr w:name="ProductID" w:val="2. М"/>
        </w:smartTagPr>
        <w:r w:rsidRPr="0063743E">
          <w:rPr>
            <w:sz w:val="28"/>
            <w:szCs w:val="28"/>
          </w:rPr>
          <w:t>2. М</w:t>
        </w:r>
      </w:smartTag>
      <w:r w:rsidRPr="0063743E">
        <w:rPr>
          <w:sz w:val="28"/>
          <w:szCs w:val="28"/>
        </w:rPr>
        <w:t xml:space="preserve">., 1982. С. 138 - 139. </w:t>
      </w:r>
    </w:p>
    <w:p w:rsidR="001F7DD8" w:rsidRPr="0063743E" w:rsidRDefault="001F7DD8" w:rsidP="001F7DD8">
      <w:pPr>
        <w:tabs>
          <w:tab w:val="left" w:pos="1260"/>
        </w:tabs>
        <w:ind w:left="180"/>
        <w:rPr>
          <w:sz w:val="28"/>
          <w:szCs w:val="28"/>
        </w:rPr>
      </w:pPr>
      <w:r w:rsidRPr="0063743E">
        <w:rPr>
          <w:sz w:val="28"/>
          <w:szCs w:val="28"/>
        </w:rPr>
        <w:t xml:space="preserve"> </w:t>
      </w:r>
    </w:p>
    <w:p w:rsidR="001F7DD8" w:rsidRPr="0063743E" w:rsidRDefault="001F7DD8" w:rsidP="001F7DD8">
      <w:pPr>
        <w:ind w:firstLine="709"/>
        <w:jc w:val="center"/>
        <w:rPr>
          <w:b/>
          <w:i/>
          <w:sz w:val="28"/>
          <w:szCs w:val="28"/>
        </w:rPr>
      </w:pPr>
      <w:r w:rsidRPr="0063743E">
        <w:rPr>
          <w:b/>
          <w:i/>
          <w:sz w:val="28"/>
          <w:szCs w:val="28"/>
        </w:rPr>
        <w:t xml:space="preserve">Судебная практика   </w:t>
      </w:r>
    </w:p>
    <w:p w:rsidR="001F7DD8" w:rsidRPr="00AB498B" w:rsidRDefault="001F7DD8" w:rsidP="001F7DD8">
      <w:pPr>
        <w:ind w:firstLine="709"/>
        <w:jc w:val="center"/>
        <w:rPr>
          <w:b/>
          <w:i/>
          <w:szCs w:val="28"/>
        </w:rPr>
      </w:pPr>
    </w:p>
    <w:p w:rsidR="001F7DD8" w:rsidRPr="00AB498B" w:rsidRDefault="001F7DD8" w:rsidP="001F7DD8">
      <w:pPr>
        <w:pStyle w:val="a8"/>
        <w:ind w:firstLine="709"/>
        <w:jc w:val="both"/>
        <w:rPr>
          <w:sz w:val="28"/>
          <w:szCs w:val="28"/>
        </w:rPr>
      </w:pPr>
      <w:r w:rsidRPr="00AB498B">
        <w:rPr>
          <w:sz w:val="28"/>
          <w:szCs w:val="28"/>
        </w:rPr>
        <w:t xml:space="preserve">1. Постановление Конституционного Суда Российской Федерации от 14 мая 1999 года №8-П по делу о проверке конституционности положений части первой статьи 131 и части первой статьи 380 </w:t>
      </w:r>
      <w:r>
        <w:rPr>
          <w:sz w:val="28"/>
          <w:szCs w:val="28"/>
        </w:rPr>
        <w:t>Административ</w:t>
      </w:r>
      <w:r w:rsidRPr="00AB498B">
        <w:rPr>
          <w:sz w:val="28"/>
          <w:szCs w:val="28"/>
        </w:rPr>
        <w:t xml:space="preserve">ного кодекса Российской Федерации». </w:t>
      </w:r>
      <w:hyperlink r:id="rId7" w:history="1">
        <w:r w:rsidRPr="00AB498B">
          <w:rPr>
            <w:rStyle w:val="af0"/>
            <w:sz w:val="28"/>
            <w:szCs w:val="28"/>
            <w:lang w:val="en-US"/>
          </w:rPr>
          <w:t>www</w:t>
        </w:r>
        <w:r w:rsidRPr="00AB498B">
          <w:rPr>
            <w:rStyle w:val="af0"/>
            <w:sz w:val="28"/>
            <w:szCs w:val="28"/>
          </w:rPr>
          <w:t>.</w:t>
        </w:r>
        <w:r w:rsidRPr="00AB498B">
          <w:rPr>
            <w:rStyle w:val="af0"/>
            <w:sz w:val="28"/>
            <w:szCs w:val="28"/>
            <w:lang w:val="en-US"/>
          </w:rPr>
          <w:t>referent</w:t>
        </w:r>
        <w:r w:rsidRPr="00AB498B">
          <w:rPr>
            <w:rStyle w:val="af0"/>
            <w:sz w:val="28"/>
            <w:szCs w:val="28"/>
          </w:rPr>
          <w:t>.</w:t>
        </w:r>
        <w:proofErr w:type="spellStart"/>
        <w:r w:rsidRPr="00AB498B">
          <w:rPr>
            <w:rStyle w:val="af0"/>
            <w:sz w:val="28"/>
            <w:szCs w:val="28"/>
            <w:lang w:val="en-US"/>
          </w:rPr>
          <w:t>ru</w:t>
        </w:r>
        <w:proofErr w:type="spellEnd"/>
      </w:hyperlink>
      <w:r w:rsidRPr="00AB498B">
        <w:rPr>
          <w:sz w:val="28"/>
          <w:szCs w:val="28"/>
        </w:rPr>
        <w:t xml:space="preserve"> /1/11649.</w:t>
      </w:r>
    </w:p>
    <w:p w:rsidR="001F7DD8" w:rsidRPr="00AB498B" w:rsidRDefault="001F7DD8" w:rsidP="001F7DD8">
      <w:pPr>
        <w:pStyle w:val="1"/>
        <w:spacing w:before="0" w:after="0" w:line="240" w:lineRule="auto"/>
        <w:ind w:left="0" w:firstLine="709"/>
        <w:rPr>
          <w:rFonts w:ascii="Times New Roman" w:hAnsi="Times New Roman" w:cs="Times New Roman"/>
          <w:b w:val="0"/>
          <w:sz w:val="28"/>
          <w:szCs w:val="28"/>
        </w:rPr>
      </w:pPr>
      <w:r w:rsidRPr="00AB498B">
        <w:rPr>
          <w:rFonts w:ascii="Times New Roman" w:hAnsi="Times New Roman" w:cs="Times New Roman"/>
          <w:b w:val="0"/>
          <w:sz w:val="28"/>
          <w:szCs w:val="28"/>
        </w:rPr>
        <w:t>2. Постановление Конституционного Суда РФ от 25.04.2011 N 6-П "По делу о проверке конституционности части 1 статьи 3.7 и части 2 статьи 8.28 Кодекса Российской Федерации об административных правонарушениях в связи с жалобой общества с ограниченной ответственностью "</w:t>
      </w:r>
      <w:proofErr w:type="spellStart"/>
      <w:r w:rsidRPr="00AB498B">
        <w:rPr>
          <w:rFonts w:ascii="Times New Roman" w:hAnsi="Times New Roman" w:cs="Times New Roman"/>
          <w:b w:val="0"/>
          <w:sz w:val="28"/>
          <w:szCs w:val="28"/>
        </w:rPr>
        <w:t>СтройКомплект</w:t>
      </w:r>
      <w:proofErr w:type="spellEnd"/>
      <w:r w:rsidRPr="00AB498B">
        <w:rPr>
          <w:rFonts w:ascii="Times New Roman" w:hAnsi="Times New Roman" w:cs="Times New Roman"/>
          <w:b w:val="0"/>
          <w:sz w:val="28"/>
          <w:szCs w:val="28"/>
        </w:rPr>
        <w:t>". СЗ РФ. 2011. №19. Ст.2769.</w:t>
      </w:r>
    </w:p>
    <w:p w:rsidR="001F7DD8" w:rsidRPr="00AB498B" w:rsidRDefault="001F7DD8" w:rsidP="001F7DD8">
      <w:pPr>
        <w:pStyle w:val="1"/>
        <w:spacing w:before="0" w:after="0" w:line="240" w:lineRule="auto"/>
        <w:ind w:left="0" w:firstLine="709"/>
        <w:rPr>
          <w:rFonts w:ascii="Times New Roman" w:hAnsi="Times New Roman" w:cs="Times New Roman"/>
          <w:b w:val="0"/>
          <w:sz w:val="28"/>
          <w:szCs w:val="28"/>
        </w:rPr>
      </w:pPr>
      <w:r w:rsidRPr="00AB498B">
        <w:rPr>
          <w:rFonts w:ascii="Times New Roman" w:hAnsi="Times New Roman" w:cs="Times New Roman"/>
          <w:b w:val="0"/>
          <w:sz w:val="28"/>
          <w:szCs w:val="28"/>
        </w:rPr>
        <w:t xml:space="preserve">3. Постановление Конституционного Суда РФ от 11.03.1998 N 8-П "По делу о проверке конституционности статьи 266 </w:t>
      </w:r>
      <w:r>
        <w:rPr>
          <w:rFonts w:ascii="Times New Roman" w:hAnsi="Times New Roman" w:cs="Times New Roman"/>
          <w:b w:val="0"/>
          <w:sz w:val="28"/>
          <w:szCs w:val="28"/>
        </w:rPr>
        <w:t>Административного</w:t>
      </w:r>
      <w:r w:rsidRPr="00AB498B">
        <w:rPr>
          <w:rFonts w:ascii="Times New Roman" w:hAnsi="Times New Roman" w:cs="Times New Roman"/>
          <w:b w:val="0"/>
          <w:sz w:val="28"/>
          <w:szCs w:val="28"/>
        </w:rPr>
        <w:t xml:space="preserve"> кодекса Российской Федерации, части второй статьи 85 и статьи 222 Кодекса РСФСР об административных правонарушениях в связи с жалобами граждан М.М. Гаглоевой и А.Б. </w:t>
      </w:r>
      <w:proofErr w:type="spellStart"/>
      <w:r w:rsidRPr="00AB498B">
        <w:rPr>
          <w:rFonts w:ascii="Times New Roman" w:hAnsi="Times New Roman" w:cs="Times New Roman"/>
          <w:b w:val="0"/>
          <w:sz w:val="28"/>
          <w:szCs w:val="28"/>
        </w:rPr>
        <w:t>Пестрякова</w:t>
      </w:r>
      <w:proofErr w:type="spellEnd"/>
      <w:r w:rsidRPr="00AB498B">
        <w:rPr>
          <w:rFonts w:ascii="Times New Roman" w:hAnsi="Times New Roman" w:cs="Times New Roman"/>
          <w:b w:val="0"/>
          <w:sz w:val="28"/>
          <w:szCs w:val="28"/>
        </w:rPr>
        <w:t>". СЗ РФ. 1998. №12. Ст.1458.</w:t>
      </w:r>
    </w:p>
    <w:p w:rsidR="001F7DD8" w:rsidRPr="00471E5D" w:rsidRDefault="001F7DD8" w:rsidP="001F7DD8">
      <w:pPr>
        <w:ind w:firstLine="709"/>
        <w:rPr>
          <w:sz w:val="28"/>
          <w:szCs w:val="28"/>
        </w:rPr>
      </w:pPr>
      <w:r>
        <w:rPr>
          <w:sz w:val="28"/>
          <w:szCs w:val="28"/>
        </w:rPr>
        <w:t>4</w:t>
      </w:r>
      <w:r w:rsidRPr="00AB498B">
        <w:rPr>
          <w:szCs w:val="28"/>
        </w:rPr>
        <w:t xml:space="preserve">. </w:t>
      </w:r>
      <w:r w:rsidRPr="00471E5D">
        <w:rPr>
          <w:sz w:val="28"/>
          <w:szCs w:val="28"/>
        </w:rPr>
        <w:t xml:space="preserve">Постановление Конституционного Суда РФ от 25 января </w:t>
      </w:r>
      <w:smartTag w:uri="urn:schemas-microsoft-com:office:smarttags" w:element="metricconverter">
        <w:smartTagPr>
          <w:attr w:name="ProductID" w:val="2001 г"/>
        </w:smartTagPr>
        <w:r w:rsidRPr="00471E5D">
          <w:rPr>
            <w:sz w:val="28"/>
            <w:szCs w:val="28"/>
          </w:rPr>
          <w:t>2001 г</w:t>
        </w:r>
      </w:smartTag>
      <w:r w:rsidRPr="00471E5D">
        <w:rPr>
          <w:sz w:val="28"/>
          <w:szCs w:val="28"/>
        </w:rPr>
        <w:t xml:space="preserve">. N 1-П. </w:t>
      </w:r>
    </w:p>
    <w:p w:rsidR="001F7DD8" w:rsidRPr="00471E5D" w:rsidRDefault="001F7DD8" w:rsidP="001F7DD8">
      <w:pPr>
        <w:ind w:firstLine="709"/>
        <w:rPr>
          <w:sz w:val="28"/>
          <w:szCs w:val="28"/>
        </w:rPr>
      </w:pPr>
      <w:r w:rsidRPr="00471E5D">
        <w:rPr>
          <w:sz w:val="28"/>
          <w:szCs w:val="28"/>
        </w:rPr>
        <w:t xml:space="preserve">5. Постановление Конституционного Суда РФ от 17 декабря </w:t>
      </w:r>
      <w:smartTag w:uri="urn:schemas-microsoft-com:office:smarttags" w:element="metricconverter">
        <w:smartTagPr>
          <w:attr w:name="ProductID" w:val="1996 г"/>
        </w:smartTagPr>
        <w:r w:rsidRPr="00471E5D">
          <w:rPr>
            <w:sz w:val="28"/>
            <w:szCs w:val="28"/>
          </w:rPr>
          <w:t>1996 г</w:t>
        </w:r>
      </w:smartTag>
      <w:r w:rsidRPr="00471E5D">
        <w:rPr>
          <w:sz w:val="28"/>
          <w:szCs w:val="28"/>
        </w:rPr>
        <w:t xml:space="preserve">. N 20-П; от 12 мая </w:t>
      </w:r>
      <w:smartTag w:uri="urn:schemas-microsoft-com:office:smarttags" w:element="metricconverter">
        <w:smartTagPr>
          <w:attr w:name="ProductID" w:val="1998 г"/>
        </w:smartTagPr>
        <w:r w:rsidRPr="00471E5D">
          <w:rPr>
            <w:sz w:val="28"/>
            <w:szCs w:val="28"/>
          </w:rPr>
          <w:t>1998 г</w:t>
        </w:r>
      </w:smartTag>
      <w:r w:rsidRPr="00471E5D">
        <w:rPr>
          <w:sz w:val="28"/>
          <w:szCs w:val="28"/>
        </w:rPr>
        <w:t xml:space="preserve">. N 14-П // СЗ РФ. 1998. N 20. Ст. 2173; от 1 апреля </w:t>
      </w:r>
      <w:smartTag w:uri="urn:schemas-microsoft-com:office:smarttags" w:element="metricconverter">
        <w:smartTagPr>
          <w:attr w:name="ProductID" w:val="1999 г"/>
        </w:smartTagPr>
        <w:r w:rsidRPr="00471E5D">
          <w:rPr>
            <w:sz w:val="28"/>
            <w:szCs w:val="28"/>
          </w:rPr>
          <w:t>1999 г</w:t>
        </w:r>
      </w:smartTag>
      <w:r w:rsidRPr="00471E5D">
        <w:rPr>
          <w:sz w:val="28"/>
          <w:szCs w:val="28"/>
        </w:rPr>
        <w:t xml:space="preserve">. N 29-О // СЗ РФ. 1999. N 16. Ст. 2079; от 5 ноября </w:t>
      </w:r>
      <w:smartTag w:uri="urn:schemas-microsoft-com:office:smarttags" w:element="metricconverter">
        <w:smartTagPr>
          <w:attr w:name="ProductID" w:val="1999 г"/>
        </w:smartTagPr>
        <w:r w:rsidRPr="00471E5D">
          <w:rPr>
            <w:sz w:val="28"/>
            <w:szCs w:val="28"/>
          </w:rPr>
          <w:t>1999 г</w:t>
        </w:r>
      </w:smartTag>
      <w:r w:rsidRPr="00471E5D">
        <w:rPr>
          <w:sz w:val="28"/>
          <w:szCs w:val="28"/>
        </w:rPr>
        <w:t xml:space="preserve">. N 195-О // Российская газета. 2000. 8 февр. </w:t>
      </w:r>
    </w:p>
    <w:p w:rsidR="001F7DD8" w:rsidRPr="00471E5D" w:rsidRDefault="001F7DD8" w:rsidP="001F7DD8">
      <w:pPr>
        <w:ind w:firstLine="709"/>
        <w:rPr>
          <w:sz w:val="28"/>
          <w:szCs w:val="28"/>
        </w:rPr>
      </w:pPr>
      <w:r w:rsidRPr="00471E5D">
        <w:rPr>
          <w:sz w:val="28"/>
          <w:szCs w:val="28"/>
        </w:rPr>
        <w:t xml:space="preserve">6. Постановление Конституционного Суда РФ от 17 декабря </w:t>
      </w:r>
      <w:smartTag w:uri="urn:schemas-microsoft-com:office:smarttags" w:element="metricconverter">
        <w:smartTagPr>
          <w:attr w:name="ProductID" w:val="1996 г"/>
        </w:smartTagPr>
        <w:r w:rsidRPr="00471E5D">
          <w:rPr>
            <w:sz w:val="28"/>
            <w:szCs w:val="28"/>
          </w:rPr>
          <w:t>1996 г</w:t>
        </w:r>
      </w:smartTag>
      <w:r w:rsidRPr="00471E5D">
        <w:rPr>
          <w:sz w:val="28"/>
          <w:szCs w:val="28"/>
        </w:rPr>
        <w:t xml:space="preserve">. N 20-П; от 21 июня </w:t>
      </w:r>
      <w:smartTag w:uri="urn:schemas-microsoft-com:office:smarttags" w:element="metricconverter">
        <w:smartTagPr>
          <w:attr w:name="ProductID" w:val="2000 г"/>
        </w:smartTagPr>
        <w:r w:rsidRPr="00471E5D">
          <w:rPr>
            <w:sz w:val="28"/>
            <w:szCs w:val="28"/>
          </w:rPr>
          <w:t>2000 г</w:t>
        </w:r>
      </w:smartTag>
      <w:r w:rsidRPr="00471E5D">
        <w:rPr>
          <w:sz w:val="28"/>
          <w:szCs w:val="28"/>
        </w:rPr>
        <w:t xml:space="preserve">. N 190-О // ВКС РФ. 2000. N 6. С. 30 - 32; от 30 июля </w:t>
      </w:r>
      <w:smartTag w:uri="urn:schemas-microsoft-com:office:smarttags" w:element="metricconverter">
        <w:smartTagPr>
          <w:attr w:name="ProductID" w:val="2001 г"/>
        </w:smartTagPr>
        <w:r w:rsidRPr="00471E5D">
          <w:rPr>
            <w:sz w:val="28"/>
            <w:szCs w:val="28"/>
          </w:rPr>
          <w:t>2001 г</w:t>
        </w:r>
      </w:smartTag>
      <w:r w:rsidRPr="00471E5D">
        <w:rPr>
          <w:sz w:val="28"/>
          <w:szCs w:val="28"/>
        </w:rPr>
        <w:t xml:space="preserve">. N 13-П // СЗ РФ. 2001. N 32. Ст. 3412. </w:t>
      </w:r>
    </w:p>
    <w:p w:rsidR="001F7DD8" w:rsidRPr="00471E5D" w:rsidRDefault="001F7DD8" w:rsidP="001F7DD8">
      <w:pPr>
        <w:ind w:firstLine="709"/>
        <w:rPr>
          <w:sz w:val="28"/>
          <w:szCs w:val="28"/>
        </w:rPr>
      </w:pPr>
      <w:r w:rsidRPr="00471E5D">
        <w:rPr>
          <w:sz w:val="28"/>
          <w:szCs w:val="28"/>
        </w:rPr>
        <w:t xml:space="preserve">7. Постановление Конституционного Суда РФ от 17 декабря </w:t>
      </w:r>
      <w:smartTag w:uri="urn:schemas-microsoft-com:office:smarttags" w:element="metricconverter">
        <w:smartTagPr>
          <w:attr w:name="ProductID" w:val="1996 г"/>
        </w:smartTagPr>
        <w:r w:rsidRPr="00471E5D">
          <w:rPr>
            <w:sz w:val="28"/>
            <w:szCs w:val="28"/>
          </w:rPr>
          <w:t>1996 г</w:t>
        </w:r>
      </w:smartTag>
      <w:r w:rsidRPr="00471E5D">
        <w:rPr>
          <w:sz w:val="28"/>
          <w:szCs w:val="28"/>
        </w:rPr>
        <w:t xml:space="preserve">. N 20-П; от 21 июня </w:t>
      </w:r>
      <w:smartTag w:uri="urn:schemas-microsoft-com:office:smarttags" w:element="metricconverter">
        <w:smartTagPr>
          <w:attr w:name="ProductID" w:val="2000 г"/>
        </w:smartTagPr>
        <w:r w:rsidRPr="00471E5D">
          <w:rPr>
            <w:sz w:val="28"/>
            <w:szCs w:val="28"/>
          </w:rPr>
          <w:t>2000 г</w:t>
        </w:r>
      </w:smartTag>
      <w:r w:rsidRPr="00471E5D">
        <w:rPr>
          <w:sz w:val="28"/>
          <w:szCs w:val="28"/>
        </w:rPr>
        <w:t xml:space="preserve">. N 190-О // ВКС РФ. 2000. N 6. С. 30 - 32; от 30 июля </w:t>
      </w:r>
      <w:smartTag w:uri="urn:schemas-microsoft-com:office:smarttags" w:element="metricconverter">
        <w:smartTagPr>
          <w:attr w:name="ProductID" w:val="2001 г"/>
        </w:smartTagPr>
        <w:r w:rsidRPr="00471E5D">
          <w:rPr>
            <w:sz w:val="28"/>
            <w:szCs w:val="28"/>
          </w:rPr>
          <w:t>2001 г</w:t>
        </w:r>
      </w:smartTag>
      <w:r w:rsidRPr="00471E5D">
        <w:rPr>
          <w:sz w:val="28"/>
          <w:szCs w:val="28"/>
        </w:rPr>
        <w:t xml:space="preserve">. N 13-П // СЗ РФ. 2001. N 32. Ст. 3412. </w:t>
      </w:r>
    </w:p>
    <w:p w:rsidR="001F7DD8" w:rsidRDefault="001F7DD8" w:rsidP="001F7DD8">
      <w:pPr>
        <w:tabs>
          <w:tab w:val="left" w:pos="-14884"/>
          <w:tab w:val="left" w:pos="567"/>
        </w:tabs>
        <w:rPr>
          <w:sz w:val="22"/>
          <w:szCs w:val="22"/>
        </w:rPr>
      </w:pPr>
    </w:p>
    <w:p w:rsidR="001F7DD8" w:rsidRPr="00471E5D" w:rsidRDefault="001F7DD8" w:rsidP="001F7DD8">
      <w:pPr>
        <w:numPr>
          <w:ilvl w:val="0"/>
          <w:numId w:val="36"/>
        </w:numPr>
        <w:tabs>
          <w:tab w:val="left" w:pos="708"/>
        </w:tabs>
        <w:ind w:left="0" w:firstLine="567"/>
        <w:jc w:val="both"/>
        <w:rPr>
          <w:sz w:val="28"/>
          <w:szCs w:val="28"/>
        </w:rPr>
      </w:pPr>
      <w:r w:rsidRPr="00471E5D">
        <w:rPr>
          <w:b/>
          <w:sz w:val="28"/>
          <w:szCs w:val="28"/>
        </w:rPr>
        <w:lastRenderedPageBreak/>
        <w:t>УЧЕБНО-МЕТОДИЧЕСКОЕ И ИНФОРМАЦИОННОЕ ОБЕСПЕЧЕНИЕ ДИСЦИПЛИНЫ (МОДУЛЯ)</w:t>
      </w:r>
    </w:p>
    <w:p w:rsidR="001F7DD8" w:rsidRPr="00471E5D" w:rsidRDefault="001F7DD8" w:rsidP="001F7DD8">
      <w:pPr>
        <w:ind w:firstLine="709"/>
        <w:rPr>
          <w:sz w:val="28"/>
          <w:szCs w:val="28"/>
        </w:rPr>
      </w:pPr>
      <w:r w:rsidRPr="00471E5D">
        <w:rPr>
          <w:sz w:val="28"/>
          <w:szCs w:val="28"/>
        </w:rPr>
        <w:t>По данной дисциплине используются технические и электронные средства обучения, учебно-наглядные, вид</w:t>
      </w:r>
      <w:proofErr w:type="gramStart"/>
      <w:r w:rsidRPr="00471E5D">
        <w:rPr>
          <w:sz w:val="28"/>
          <w:szCs w:val="28"/>
        </w:rPr>
        <w:t>ео и ау</w:t>
      </w:r>
      <w:proofErr w:type="gramEnd"/>
      <w:r w:rsidRPr="00471E5D">
        <w:rPr>
          <w:sz w:val="28"/>
          <w:szCs w:val="28"/>
        </w:rPr>
        <w:t>дио материалы.</w:t>
      </w:r>
    </w:p>
    <w:p w:rsidR="001F7DD8" w:rsidRPr="00026BE0" w:rsidRDefault="001F7DD8" w:rsidP="001F7DD8">
      <w:pPr>
        <w:tabs>
          <w:tab w:val="left" w:pos="-14884"/>
          <w:tab w:val="left" w:pos="1134"/>
        </w:tabs>
        <w:ind w:firstLine="709"/>
        <w:rPr>
          <w:szCs w:val="28"/>
        </w:rPr>
      </w:pPr>
    </w:p>
    <w:p w:rsidR="001F7DD8" w:rsidRPr="00471E5D" w:rsidRDefault="001F7DD8" w:rsidP="001F7DD8">
      <w:pPr>
        <w:numPr>
          <w:ilvl w:val="0"/>
          <w:numId w:val="36"/>
        </w:numPr>
        <w:tabs>
          <w:tab w:val="left" w:pos="708"/>
        </w:tabs>
        <w:ind w:left="360" w:firstLine="0"/>
        <w:jc w:val="both"/>
        <w:rPr>
          <w:b/>
          <w:sz w:val="28"/>
          <w:szCs w:val="28"/>
        </w:rPr>
      </w:pPr>
      <w:r w:rsidRPr="00471E5D">
        <w:rPr>
          <w:b/>
          <w:sz w:val="28"/>
          <w:szCs w:val="28"/>
        </w:rPr>
        <w:t>МЕТОДИЧЕСКИЕ РЕКОМЕНДАЦИИ ПО ОРГАНИЗАЦИИ ИЗУЧЕНИЯ ДИСЦИПЛИНЫ</w:t>
      </w:r>
    </w:p>
    <w:p w:rsidR="001F7DD8" w:rsidRPr="00471E5D" w:rsidRDefault="001F7DD8" w:rsidP="001F7DD8">
      <w:pPr>
        <w:pStyle w:val="a6"/>
        <w:ind w:firstLine="567"/>
        <w:rPr>
          <w:sz w:val="28"/>
          <w:szCs w:val="28"/>
        </w:rPr>
      </w:pPr>
      <w:r w:rsidRPr="00471E5D">
        <w:rPr>
          <w:sz w:val="28"/>
          <w:szCs w:val="28"/>
        </w:rPr>
        <w:t>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w:t>
      </w:r>
    </w:p>
    <w:p w:rsidR="001F7DD8" w:rsidRPr="00471E5D" w:rsidRDefault="001F7DD8" w:rsidP="001F7DD8">
      <w:pPr>
        <w:pStyle w:val="a6"/>
        <w:ind w:firstLine="567"/>
        <w:rPr>
          <w:sz w:val="28"/>
          <w:szCs w:val="28"/>
        </w:rPr>
      </w:pPr>
      <w:r w:rsidRPr="00471E5D">
        <w:rPr>
          <w:sz w:val="28"/>
          <w:szCs w:val="28"/>
        </w:rPr>
        <w:t>Для успешного усвоения материала необходимо предоставить каждому студенту в электронном виде материал, необходимый и достаточный для подготовки докладов, рефератов, отражающий основные положения теоретических основ и практических методов дисциплины.</w:t>
      </w:r>
    </w:p>
    <w:p w:rsidR="001F7DD8" w:rsidRPr="00471E5D" w:rsidRDefault="001F7DD8" w:rsidP="001F7DD8">
      <w:pPr>
        <w:pStyle w:val="a6"/>
        <w:ind w:firstLine="567"/>
        <w:rPr>
          <w:sz w:val="28"/>
          <w:szCs w:val="28"/>
        </w:rPr>
      </w:pPr>
      <w:r w:rsidRPr="00471E5D">
        <w:rPr>
          <w:sz w:val="28"/>
          <w:szCs w:val="28"/>
        </w:rPr>
        <w:t>В качестве примера оценочных сре</w:t>
      </w:r>
      <w:proofErr w:type="gramStart"/>
      <w:r w:rsidRPr="00471E5D">
        <w:rPr>
          <w:sz w:val="28"/>
          <w:szCs w:val="28"/>
        </w:rPr>
        <w:t>дств дл</w:t>
      </w:r>
      <w:proofErr w:type="gramEnd"/>
      <w:r w:rsidRPr="00471E5D">
        <w:rPr>
          <w:sz w:val="28"/>
          <w:szCs w:val="28"/>
        </w:rPr>
        <w:t>я текущего контроля успеваемости и промежуточной аттестации предлагается использовать доклады, рефераты и тестовые задания.</w:t>
      </w:r>
    </w:p>
    <w:p w:rsidR="001F7DD8" w:rsidRPr="00026BE0" w:rsidRDefault="001F7DD8" w:rsidP="001F7DD8">
      <w:pPr>
        <w:ind w:firstLine="567"/>
        <w:rPr>
          <w:b/>
          <w:szCs w:val="28"/>
        </w:rPr>
      </w:pPr>
    </w:p>
    <w:p w:rsidR="001F7DD8" w:rsidRPr="00471E5D" w:rsidRDefault="001F7DD8" w:rsidP="001F7DD8">
      <w:pPr>
        <w:ind w:firstLine="567"/>
        <w:rPr>
          <w:b/>
          <w:sz w:val="28"/>
          <w:szCs w:val="28"/>
        </w:rPr>
      </w:pPr>
      <w:r w:rsidRPr="00471E5D">
        <w:rPr>
          <w:b/>
          <w:sz w:val="28"/>
          <w:szCs w:val="28"/>
        </w:rPr>
        <w:t>9.1.</w:t>
      </w:r>
      <w:r w:rsidRPr="00471E5D">
        <w:rPr>
          <w:b/>
          <w:sz w:val="28"/>
          <w:szCs w:val="28"/>
        </w:rPr>
        <w:tab/>
        <w:t>Методические рекомендации для преподавателей</w:t>
      </w:r>
    </w:p>
    <w:p w:rsidR="001F7DD8" w:rsidRPr="00471E5D" w:rsidRDefault="001F7DD8" w:rsidP="001F7DD8">
      <w:pPr>
        <w:autoSpaceDE w:val="0"/>
        <w:autoSpaceDN w:val="0"/>
        <w:adjustRightInd w:val="0"/>
        <w:ind w:firstLine="567"/>
        <w:rPr>
          <w:sz w:val="28"/>
          <w:szCs w:val="28"/>
        </w:rPr>
      </w:pPr>
      <w:r w:rsidRPr="00471E5D">
        <w:rPr>
          <w:sz w:val="28"/>
          <w:szCs w:val="28"/>
        </w:rPr>
        <w:t>Учебная дисциплина «</w:t>
      </w:r>
      <w:r>
        <w:rPr>
          <w:sz w:val="28"/>
          <w:szCs w:val="28"/>
        </w:rPr>
        <w:t>П</w:t>
      </w:r>
      <w:r w:rsidRPr="00471E5D">
        <w:rPr>
          <w:sz w:val="28"/>
          <w:szCs w:val="28"/>
        </w:rPr>
        <w:t xml:space="preserve">равовые основы </w:t>
      </w:r>
      <w:r>
        <w:rPr>
          <w:sz w:val="28"/>
          <w:szCs w:val="28"/>
        </w:rPr>
        <w:t>государственной и муниципальной службы</w:t>
      </w:r>
      <w:r w:rsidRPr="00471E5D">
        <w:rPr>
          <w:sz w:val="28"/>
          <w:szCs w:val="28"/>
        </w:rPr>
        <w:t xml:space="preserve">» изучается два семестра, включает один модуль, состоящий из  </w:t>
      </w:r>
      <w:r>
        <w:rPr>
          <w:sz w:val="28"/>
          <w:szCs w:val="28"/>
        </w:rPr>
        <w:t>деся</w:t>
      </w:r>
      <w:r w:rsidRPr="00471E5D">
        <w:rPr>
          <w:sz w:val="28"/>
          <w:szCs w:val="28"/>
        </w:rPr>
        <w:t>ти тем. Основными формами работы являются лекции-беседы, проблемные лекции и семинары-дискуссии.</w:t>
      </w:r>
    </w:p>
    <w:p w:rsidR="001F7DD8" w:rsidRPr="00471E5D" w:rsidRDefault="001F7DD8" w:rsidP="001F7DD8">
      <w:pPr>
        <w:autoSpaceDE w:val="0"/>
        <w:autoSpaceDN w:val="0"/>
        <w:adjustRightInd w:val="0"/>
        <w:ind w:firstLine="567"/>
        <w:rPr>
          <w:sz w:val="28"/>
          <w:szCs w:val="28"/>
        </w:rPr>
      </w:pPr>
      <w:r w:rsidRPr="00471E5D">
        <w:rPr>
          <w:bCs/>
          <w:sz w:val="28"/>
          <w:szCs w:val="28"/>
        </w:rPr>
        <w:t xml:space="preserve">Лекции </w:t>
      </w:r>
      <w:r w:rsidRPr="00471E5D">
        <w:rPr>
          <w:sz w:val="28"/>
          <w:szCs w:val="28"/>
        </w:rPr>
        <w:t>должны давать систематизированные основы научных знаний по дисциплине, раскрывать состояние и перспективы развития изучаемых институтов общества, концентрировать внимание обучающихся на наиболее сложных и узловых вопросах. Лекции следует излагать в традиционном или в проблемном стиле, вовлекать студентов в формально-</w:t>
      </w:r>
      <w:proofErr w:type="gramStart"/>
      <w:r w:rsidRPr="00471E5D">
        <w:rPr>
          <w:sz w:val="28"/>
          <w:szCs w:val="28"/>
        </w:rPr>
        <w:t>логические рассуждения</w:t>
      </w:r>
      <w:proofErr w:type="gramEnd"/>
      <w:r w:rsidRPr="00471E5D">
        <w:rPr>
          <w:sz w:val="28"/>
          <w:szCs w:val="28"/>
        </w:rPr>
        <w:t xml:space="preserve">, ставить вопросы и предлагать подходы к их решению. Необходимо стимулировать активную познавательную деятельность и интерес к дисциплине, формировать творческое мышление. Прибегать к противопоставлениям и сравнениям, делать обобщения. Активировать внимание обучаемых путем постановки проблемных вопросов. Стимулировать их мыслительную деятельность, раскрывая взаимосвязи между различными явлениями, указывая на теоретические противоречия. Вопросы, предлагаемые аудитории для размышления, должны побуждать студентов использовать имеющиеся знания теории. В конце лекции необходимо делать выводы и ставить задачи на самостоятельную работу. </w:t>
      </w:r>
    </w:p>
    <w:p w:rsidR="001F7DD8" w:rsidRPr="00471E5D" w:rsidRDefault="001F7DD8" w:rsidP="001F7DD8">
      <w:pPr>
        <w:autoSpaceDE w:val="0"/>
        <w:autoSpaceDN w:val="0"/>
        <w:adjustRightInd w:val="0"/>
        <w:ind w:firstLine="567"/>
        <w:rPr>
          <w:sz w:val="28"/>
          <w:szCs w:val="28"/>
        </w:rPr>
      </w:pPr>
      <w:r w:rsidRPr="00471E5D">
        <w:rPr>
          <w:bCs/>
          <w:sz w:val="28"/>
          <w:szCs w:val="28"/>
        </w:rPr>
        <w:t>Самостоятельная работа</w:t>
      </w:r>
      <w:r w:rsidRPr="00471E5D">
        <w:rPr>
          <w:b/>
          <w:bCs/>
          <w:sz w:val="28"/>
          <w:szCs w:val="28"/>
        </w:rPr>
        <w:t xml:space="preserve"> </w:t>
      </w:r>
      <w:r w:rsidRPr="00471E5D">
        <w:rPr>
          <w:sz w:val="28"/>
          <w:szCs w:val="28"/>
        </w:rPr>
        <w:t>обучаемых имеет целью закрепление и углубление полученных знаний и навыков, подготовку к предстоящим семинарам, докладам, написанию курсовой работы,  зачету и экзамену по дисциплине, а также формирование навыков умственного труда и самостоятельности в поиске и приобретении новых знаний.</w:t>
      </w:r>
    </w:p>
    <w:p w:rsidR="001F7DD8" w:rsidRPr="00471E5D" w:rsidRDefault="001F7DD8" w:rsidP="001F7DD8">
      <w:pPr>
        <w:pStyle w:val="a6"/>
        <w:ind w:firstLine="567"/>
        <w:rPr>
          <w:i/>
          <w:sz w:val="28"/>
          <w:szCs w:val="28"/>
        </w:rPr>
      </w:pPr>
    </w:p>
    <w:p w:rsidR="001F7DD8" w:rsidRPr="00471E5D" w:rsidRDefault="001F7DD8" w:rsidP="001F7DD8">
      <w:pPr>
        <w:ind w:firstLine="567"/>
        <w:rPr>
          <w:b/>
          <w:sz w:val="28"/>
          <w:szCs w:val="28"/>
        </w:rPr>
      </w:pPr>
      <w:r w:rsidRPr="00471E5D">
        <w:rPr>
          <w:b/>
          <w:sz w:val="28"/>
          <w:szCs w:val="28"/>
        </w:rPr>
        <w:t>9.2.</w:t>
      </w:r>
      <w:r w:rsidRPr="00471E5D">
        <w:rPr>
          <w:b/>
          <w:sz w:val="28"/>
          <w:szCs w:val="28"/>
        </w:rPr>
        <w:tab/>
        <w:t>Методические рекомендации для студентов</w:t>
      </w:r>
    </w:p>
    <w:p w:rsidR="001F7DD8" w:rsidRPr="00026BE0" w:rsidRDefault="001F7DD8" w:rsidP="001F7DD8">
      <w:pPr>
        <w:pStyle w:val="a6"/>
        <w:ind w:firstLine="567"/>
        <w:rPr>
          <w:sz w:val="28"/>
          <w:szCs w:val="28"/>
        </w:rPr>
      </w:pPr>
      <w:r w:rsidRPr="00026BE0">
        <w:rPr>
          <w:sz w:val="28"/>
          <w:szCs w:val="28"/>
        </w:rPr>
        <w:lastRenderedPageBreak/>
        <w:t>Для успешного усвоения тем дисциплины студентам необходимо использовать материал, необходимый и достаточный для подготовки к семинарам, отражающий основные положения теоретических основ и практических методов дисциплины:</w:t>
      </w:r>
    </w:p>
    <w:p w:rsidR="001F7DD8" w:rsidRPr="00026BE0" w:rsidRDefault="001F7DD8" w:rsidP="001F7DD8">
      <w:pPr>
        <w:pStyle w:val="a6"/>
        <w:numPr>
          <w:ilvl w:val="0"/>
          <w:numId w:val="38"/>
        </w:numPr>
        <w:tabs>
          <w:tab w:val="num" w:pos="720"/>
        </w:tabs>
        <w:spacing w:after="0"/>
        <w:ind w:left="720"/>
        <w:jc w:val="both"/>
        <w:rPr>
          <w:sz w:val="28"/>
          <w:szCs w:val="28"/>
        </w:rPr>
      </w:pPr>
      <w:r w:rsidRPr="00026BE0">
        <w:rPr>
          <w:sz w:val="28"/>
          <w:szCs w:val="28"/>
        </w:rPr>
        <w:t>учебники (в т.ч. электронные);</w:t>
      </w:r>
    </w:p>
    <w:p w:rsidR="001F7DD8" w:rsidRPr="00026BE0" w:rsidRDefault="001F7DD8" w:rsidP="001F7DD8">
      <w:pPr>
        <w:pStyle w:val="a6"/>
        <w:numPr>
          <w:ilvl w:val="0"/>
          <w:numId w:val="38"/>
        </w:numPr>
        <w:tabs>
          <w:tab w:val="num" w:pos="720"/>
        </w:tabs>
        <w:spacing w:after="0"/>
        <w:ind w:left="720"/>
        <w:jc w:val="both"/>
        <w:rPr>
          <w:sz w:val="28"/>
          <w:szCs w:val="28"/>
        </w:rPr>
      </w:pPr>
      <w:r w:rsidRPr="00026BE0">
        <w:rPr>
          <w:sz w:val="28"/>
          <w:szCs w:val="28"/>
        </w:rPr>
        <w:t>учебные пособия;</w:t>
      </w:r>
    </w:p>
    <w:p w:rsidR="001F7DD8" w:rsidRPr="00026BE0" w:rsidRDefault="001F7DD8" w:rsidP="001F7DD8">
      <w:pPr>
        <w:pStyle w:val="a6"/>
        <w:numPr>
          <w:ilvl w:val="0"/>
          <w:numId w:val="38"/>
        </w:numPr>
        <w:tabs>
          <w:tab w:val="num" w:pos="720"/>
        </w:tabs>
        <w:spacing w:after="0"/>
        <w:ind w:left="720"/>
        <w:jc w:val="both"/>
        <w:rPr>
          <w:sz w:val="28"/>
          <w:szCs w:val="28"/>
        </w:rPr>
      </w:pPr>
      <w:r w:rsidRPr="00026BE0">
        <w:rPr>
          <w:sz w:val="28"/>
          <w:szCs w:val="28"/>
        </w:rPr>
        <w:t>тестовые задания;</w:t>
      </w:r>
    </w:p>
    <w:p w:rsidR="001F7DD8" w:rsidRPr="00026BE0" w:rsidRDefault="001F7DD8" w:rsidP="001F7DD8">
      <w:pPr>
        <w:pStyle w:val="a6"/>
        <w:numPr>
          <w:ilvl w:val="0"/>
          <w:numId w:val="38"/>
        </w:numPr>
        <w:tabs>
          <w:tab w:val="num" w:pos="720"/>
        </w:tabs>
        <w:spacing w:after="0"/>
        <w:ind w:left="720"/>
        <w:jc w:val="both"/>
        <w:rPr>
          <w:sz w:val="28"/>
          <w:szCs w:val="28"/>
        </w:rPr>
      </w:pPr>
      <w:r w:rsidRPr="00026BE0">
        <w:rPr>
          <w:sz w:val="28"/>
          <w:szCs w:val="28"/>
        </w:rPr>
        <w:t xml:space="preserve">справочно-информационные материалы, размещенные в </w:t>
      </w:r>
      <w:r w:rsidRPr="00026BE0">
        <w:rPr>
          <w:sz w:val="28"/>
          <w:szCs w:val="28"/>
          <w:lang w:val="en-US"/>
        </w:rPr>
        <w:t>Internet</w:t>
      </w:r>
      <w:r w:rsidRPr="00026BE0">
        <w:rPr>
          <w:sz w:val="28"/>
          <w:szCs w:val="28"/>
        </w:rPr>
        <w:t>.</w:t>
      </w:r>
    </w:p>
    <w:p w:rsidR="001F7DD8" w:rsidRPr="00026BE0" w:rsidRDefault="001F7DD8" w:rsidP="001F7DD8">
      <w:pPr>
        <w:pStyle w:val="a6"/>
        <w:rPr>
          <w:i/>
          <w:sz w:val="28"/>
          <w:szCs w:val="28"/>
        </w:rPr>
      </w:pPr>
    </w:p>
    <w:p w:rsidR="001F7DD8" w:rsidRPr="00026BE0" w:rsidRDefault="001F7DD8" w:rsidP="001F7DD8">
      <w:pPr>
        <w:ind w:firstLine="567"/>
        <w:rPr>
          <w:b/>
          <w:szCs w:val="28"/>
        </w:rPr>
      </w:pPr>
      <w:r w:rsidRPr="00026BE0">
        <w:rPr>
          <w:b/>
          <w:szCs w:val="28"/>
        </w:rPr>
        <w:t>10. МЕЖДИСЦИПЛИНАРНОЕ СОГЛАСОВАНИЕ</w:t>
      </w:r>
    </w:p>
    <w:p w:rsidR="001F7DD8" w:rsidRPr="00026BE0" w:rsidRDefault="001F7DD8" w:rsidP="001F7DD8">
      <w:pPr>
        <w:ind w:firstLine="567"/>
        <w:rPr>
          <w:b/>
          <w:szCs w:val="28"/>
        </w:rPr>
      </w:pPr>
    </w:p>
    <w:p w:rsidR="001F7DD8" w:rsidRPr="008D3640" w:rsidRDefault="001F7DD8" w:rsidP="001F7DD8">
      <w:pPr>
        <w:ind w:firstLine="567"/>
        <w:rPr>
          <w:b/>
          <w:sz w:val="28"/>
          <w:szCs w:val="28"/>
        </w:rPr>
      </w:pPr>
      <w:r w:rsidRPr="008D3640">
        <w:rPr>
          <w:b/>
          <w:sz w:val="28"/>
          <w:szCs w:val="28"/>
        </w:rPr>
        <w:t>10.1.</w:t>
      </w:r>
      <w:r w:rsidRPr="008D3640">
        <w:rPr>
          <w:b/>
          <w:sz w:val="28"/>
          <w:szCs w:val="28"/>
        </w:rPr>
        <w:tab/>
        <w:t>Тестовые материалы по темам предшествующих дисциплин</w:t>
      </w:r>
    </w:p>
    <w:p w:rsidR="001F7DD8" w:rsidRPr="00026BE0" w:rsidRDefault="001F7DD8" w:rsidP="001F7DD8">
      <w:pPr>
        <w:pStyle w:val="a6"/>
        <w:ind w:firstLine="567"/>
        <w:rPr>
          <w:sz w:val="28"/>
          <w:szCs w:val="28"/>
        </w:rPr>
      </w:pPr>
      <w:r w:rsidRPr="00026BE0">
        <w:rPr>
          <w:sz w:val="28"/>
          <w:szCs w:val="28"/>
        </w:rPr>
        <w:t xml:space="preserve">Для проверки качества приобретенных знаний по темам предшествующих дисциплин предлагается использовать тестовые задания по </w:t>
      </w:r>
      <w:r>
        <w:rPr>
          <w:sz w:val="28"/>
          <w:szCs w:val="28"/>
        </w:rPr>
        <w:t>«Административ</w:t>
      </w:r>
      <w:r w:rsidRPr="00026BE0">
        <w:rPr>
          <w:sz w:val="28"/>
          <w:szCs w:val="28"/>
        </w:rPr>
        <w:t>ному праву</w:t>
      </w:r>
      <w:r>
        <w:rPr>
          <w:sz w:val="28"/>
          <w:szCs w:val="28"/>
        </w:rPr>
        <w:t>»</w:t>
      </w:r>
      <w:r w:rsidRPr="00026BE0">
        <w:rPr>
          <w:sz w:val="28"/>
          <w:szCs w:val="28"/>
        </w:rPr>
        <w:t xml:space="preserve"> </w:t>
      </w:r>
      <w:r>
        <w:rPr>
          <w:sz w:val="28"/>
          <w:szCs w:val="28"/>
        </w:rPr>
        <w:t>«Т</w:t>
      </w:r>
      <w:r w:rsidRPr="00026BE0">
        <w:rPr>
          <w:sz w:val="28"/>
          <w:szCs w:val="28"/>
        </w:rPr>
        <w:t>еории государства и права</w:t>
      </w:r>
      <w:r>
        <w:rPr>
          <w:sz w:val="28"/>
          <w:szCs w:val="28"/>
        </w:rPr>
        <w:t>» а также «Муниципальному праву»</w:t>
      </w:r>
      <w:r w:rsidRPr="00026BE0">
        <w:rPr>
          <w:sz w:val="28"/>
          <w:szCs w:val="28"/>
        </w:rPr>
        <w:t>.</w:t>
      </w:r>
    </w:p>
    <w:p w:rsidR="001F7DD8" w:rsidRPr="00026BE0" w:rsidRDefault="001F7DD8" w:rsidP="001F7DD8">
      <w:pPr>
        <w:pStyle w:val="a6"/>
        <w:ind w:firstLine="567"/>
        <w:rPr>
          <w:sz w:val="28"/>
          <w:szCs w:val="28"/>
        </w:rPr>
      </w:pPr>
    </w:p>
    <w:p w:rsidR="001F7DD8" w:rsidRPr="008D3640" w:rsidRDefault="001F7DD8" w:rsidP="001F7DD8">
      <w:pPr>
        <w:ind w:firstLine="567"/>
        <w:rPr>
          <w:b/>
          <w:sz w:val="28"/>
          <w:szCs w:val="28"/>
        </w:rPr>
      </w:pPr>
      <w:r w:rsidRPr="008D3640">
        <w:rPr>
          <w:b/>
          <w:sz w:val="28"/>
          <w:szCs w:val="28"/>
        </w:rPr>
        <w:t>10.2.</w:t>
      </w:r>
      <w:r w:rsidRPr="008D3640">
        <w:rPr>
          <w:b/>
          <w:sz w:val="28"/>
          <w:szCs w:val="28"/>
        </w:rPr>
        <w:tab/>
        <w:t>Согласование междисциплинарных связей с обеспечиваемыми (последующими) дисциплинами</w:t>
      </w:r>
    </w:p>
    <w:p w:rsidR="001F7DD8" w:rsidRPr="00026BE0" w:rsidRDefault="001F7DD8" w:rsidP="001F7DD8">
      <w:pPr>
        <w:ind w:firstLine="567"/>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968"/>
        <w:gridCol w:w="1808"/>
        <w:gridCol w:w="2286"/>
        <w:gridCol w:w="1810"/>
      </w:tblGrid>
      <w:tr w:rsidR="001F7DD8" w:rsidRPr="008D3640" w:rsidTr="003C66AA">
        <w:tc>
          <w:tcPr>
            <w:tcW w:w="804" w:type="dxa"/>
            <w:tcBorders>
              <w:top w:val="single" w:sz="4" w:space="0" w:color="auto"/>
              <w:left w:val="single" w:sz="4" w:space="0" w:color="auto"/>
              <w:bottom w:val="single" w:sz="4" w:space="0" w:color="auto"/>
              <w:right w:val="single" w:sz="4" w:space="0" w:color="auto"/>
            </w:tcBorders>
            <w:vAlign w:val="center"/>
          </w:tcPr>
          <w:p w:rsidR="001F7DD8" w:rsidRPr="008D3640" w:rsidRDefault="001F7DD8" w:rsidP="003C66AA">
            <w:pPr>
              <w:jc w:val="center"/>
              <w:rPr>
                <w:sz w:val="28"/>
                <w:szCs w:val="28"/>
              </w:rPr>
            </w:pPr>
            <w:r w:rsidRPr="008D3640">
              <w:rPr>
                <w:sz w:val="28"/>
                <w:szCs w:val="28"/>
              </w:rPr>
              <w:t xml:space="preserve">№ </w:t>
            </w:r>
            <w:proofErr w:type="spellStart"/>
            <w:proofErr w:type="gramStart"/>
            <w:r w:rsidRPr="008D3640">
              <w:rPr>
                <w:sz w:val="28"/>
                <w:szCs w:val="28"/>
              </w:rPr>
              <w:t>п</w:t>
            </w:r>
            <w:proofErr w:type="spellEnd"/>
            <w:proofErr w:type="gramEnd"/>
            <w:r w:rsidRPr="008D3640">
              <w:rPr>
                <w:sz w:val="28"/>
                <w:szCs w:val="28"/>
              </w:rPr>
              <w:t>/</w:t>
            </w:r>
            <w:proofErr w:type="spellStart"/>
            <w:r w:rsidRPr="008D3640">
              <w:rPr>
                <w:sz w:val="28"/>
                <w:szCs w:val="28"/>
              </w:rPr>
              <w:t>п</w:t>
            </w:r>
            <w:proofErr w:type="spellEnd"/>
          </w:p>
        </w:tc>
        <w:tc>
          <w:tcPr>
            <w:tcW w:w="3000" w:type="dxa"/>
            <w:tcBorders>
              <w:top w:val="single" w:sz="4" w:space="0" w:color="auto"/>
              <w:left w:val="single" w:sz="4" w:space="0" w:color="auto"/>
              <w:bottom w:val="single" w:sz="4" w:space="0" w:color="auto"/>
              <w:right w:val="single" w:sz="4" w:space="0" w:color="auto"/>
            </w:tcBorders>
            <w:vAlign w:val="center"/>
          </w:tcPr>
          <w:p w:rsidR="001F7DD8" w:rsidRPr="008D3640" w:rsidRDefault="001F7DD8" w:rsidP="003C66AA">
            <w:pPr>
              <w:jc w:val="center"/>
              <w:rPr>
                <w:sz w:val="28"/>
                <w:szCs w:val="28"/>
              </w:rPr>
            </w:pPr>
            <w:r w:rsidRPr="008D3640">
              <w:rPr>
                <w:sz w:val="28"/>
                <w:szCs w:val="28"/>
              </w:rPr>
              <w:t>Наименование дисциплин, определяющих междисциплинарные связи</w:t>
            </w:r>
          </w:p>
        </w:tc>
        <w:tc>
          <w:tcPr>
            <w:tcW w:w="1888" w:type="dxa"/>
            <w:tcBorders>
              <w:top w:val="single" w:sz="4" w:space="0" w:color="auto"/>
              <w:left w:val="single" w:sz="4" w:space="0" w:color="auto"/>
              <w:bottom w:val="single" w:sz="4" w:space="0" w:color="auto"/>
              <w:right w:val="single" w:sz="4" w:space="0" w:color="auto"/>
            </w:tcBorders>
            <w:vAlign w:val="center"/>
          </w:tcPr>
          <w:p w:rsidR="001F7DD8" w:rsidRPr="008D3640" w:rsidRDefault="001F7DD8" w:rsidP="003C66AA">
            <w:pPr>
              <w:jc w:val="center"/>
              <w:rPr>
                <w:sz w:val="28"/>
                <w:szCs w:val="28"/>
              </w:rPr>
            </w:pPr>
            <w:r w:rsidRPr="008D3640">
              <w:rPr>
                <w:sz w:val="28"/>
                <w:szCs w:val="28"/>
              </w:rPr>
              <w:t>Кафедра</w:t>
            </w:r>
          </w:p>
        </w:tc>
        <w:tc>
          <w:tcPr>
            <w:tcW w:w="1990" w:type="dxa"/>
            <w:tcBorders>
              <w:top w:val="single" w:sz="4" w:space="0" w:color="auto"/>
              <w:left w:val="single" w:sz="4" w:space="0" w:color="auto"/>
              <w:bottom w:val="single" w:sz="4" w:space="0" w:color="auto"/>
              <w:right w:val="single" w:sz="4" w:space="0" w:color="auto"/>
            </w:tcBorders>
            <w:vAlign w:val="center"/>
          </w:tcPr>
          <w:p w:rsidR="001F7DD8" w:rsidRPr="008D3640" w:rsidRDefault="001F7DD8" w:rsidP="003C66AA">
            <w:pPr>
              <w:jc w:val="center"/>
              <w:rPr>
                <w:sz w:val="28"/>
                <w:szCs w:val="28"/>
              </w:rPr>
            </w:pPr>
            <w:r w:rsidRPr="008D3640">
              <w:rPr>
                <w:sz w:val="28"/>
                <w:szCs w:val="28"/>
              </w:rPr>
              <w:t>Ф.И.О. ведущими преподавателями</w:t>
            </w:r>
          </w:p>
        </w:tc>
        <w:tc>
          <w:tcPr>
            <w:tcW w:w="1888" w:type="dxa"/>
            <w:tcBorders>
              <w:top w:val="single" w:sz="4" w:space="0" w:color="auto"/>
              <w:left w:val="single" w:sz="4" w:space="0" w:color="auto"/>
              <w:bottom w:val="single" w:sz="4" w:space="0" w:color="auto"/>
              <w:right w:val="single" w:sz="4" w:space="0" w:color="auto"/>
            </w:tcBorders>
            <w:vAlign w:val="center"/>
          </w:tcPr>
          <w:p w:rsidR="001F7DD8" w:rsidRPr="008D3640" w:rsidRDefault="001F7DD8" w:rsidP="003C66AA">
            <w:pPr>
              <w:jc w:val="center"/>
              <w:rPr>
                <w:sz w:val="28"/>
                <w:szCs w:val="28"/>
              </w:rPr>
            </w:pPr>
            <w:r w:rsidRPr="008D3640">
              <w:rPr>
                <w:sz w:val="28"/>
                <w:szCs w:val="28"/>
              </w:rPr>
              <w:t>Подпись</w:t>
            </w:r>
          </w:p>
        </w:tc>
      </w:tr>
      <w:tr w:rsidR="001F7DD8" w:rsidRPr="008D3640" w:rsidTr="003C66AA">
        <w:tc>
          <w:tcPr>
            <w:tcW w:w="804"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jc w:val="center"/>
              <w:rPr>
                <w:sz w:val="28"/>
                <w:szCs w:val="28"/>
              </w:rPr>
            </w:pPr>
            <w:r w:rsidRPr="008D3640">
              <w:rPr>
                <w:sz w:val="28"/>
                <w:szCs w:val="28"/>
              </w:rPr>
              <w:t>1.</w:t>
            </w:r>
          </w:p>
        </w:tc>
        <w:tc>
          <w:tcPr>
            <w:tcW w:w="300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tabs>
                <w:tab w:val="left" w:pos="1134"/>
              </w:tabs>
              <w:rPr>
                <w:sz w:val="28"/>
                <w:szCs w:val="28"/>
              </w:rPr>
            </w:pPr>
            <w:r w:rsidRPr="008D3640">
              <w:rPr>
                <w:sz w:val="28"/>
                <w:szCs w:val="28"/>
              </w:rPr>
              <w:t xml:space="preserve">Административная реформа муниципальной службы </w:t>
            </w:r>
          </w:p>
        </w:tc>
        <w:tc>
          <w:tcPr>
            <w:tcW w:w="1888" w:type="dxa"/>
            <w:tcBorders>
              <w:top w:val="single" w:sz="4" w:space="0" w:color="auto"/>
              <w:left w:val="single" w:sz="4" w:space="0" w:color="auto"/>
              <w:bottom w:val="single" w:sz="4" w:space="0" w:color="auto"/>
              <w:right w:val="single" w:sz="4" w:space="0" w:color="auto"/>
            </w:tcBorders>
            <w:vAlign w:val="center"/>
          </w:tcPr>
          <w:p w:rsidR="001F7DD8" w:rsidRPr="008D3640" w:rsidRDefault="001F7DD8" w:rsidP="003C66AA">
            <w:pPr>
              <w:jc w:val="center"/>
              <w:rPr>
                <w:sz w:val="28"/>
                <w:szCs w:val="28"/>
              </w:rPr>
            </w:pPr>
          </w:p>
        </w:tc>
        <w:tc>
          <w:tcPr>
            <w:tcW w:w="199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c>
          <w:tcPr>
            <w:tcW w:w="1888"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r>
      <w:tr w:rsidR="001F7DD8" w:rsidRPr="008D3640" w:rsidTr="003C66AA">
        <w:tc>
          <w:tcPr>
            <w:tcW w:w="804"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jc w:val="center"/>
              <w:rPr>
                <w:sz w:val="28"/>
                <w:szCs w:val="28"/>
              </w:rPr>
            </w:pPr>
            <w:r w:rsidRPr="008D3640">
              <w:rPr>
                <w:sz w:val="28"/>
                <w:szCs w:val="28"/>
              </w:rPr>
              <w:t>2.</w:t>
            </w:r>
          </w:p>
        </w:tc>
        <w:tc>
          <w:tcPr>
            <w:tcW w:w="300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tabs>
                <w:tab w:val="left" w:pos="1134"/>
              </w:tabs>
              <w:rPr>
                <w:sz w:val="28"/>
                <w:szCs w:val="28"/>
              </w:rPr>
            </w:pPr>
            <w:r w:rsidRPr="008D3640">
              <w:rPr>
                <w:sz w:val="28"/>
                <w:szCs w:val="28"/>
              </w:rPr>
              <w:t>Государственные и муниципальные услуги</w:t>
            </w:r>
          </w:p>
        </w:tc>
        <w:tc>
          <w:tcPr>
            <w:tcW w:w="1888"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c>
          <w:tcPr>
            <w:tcW w:w="199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c>
          <w:tcPr>
            <w:tcW w:w="1888"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r>
      <w:tr w:rsidR="001F7DD8" w:rsidRPr="008D3640" w:rsidTr="003C66AA">
        <w:tc>
          <w:tcPr>
            <w:tcW w:w="804"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jc w:val="center"/>
              <w:rPr>
                <w:sz w:val="28"/>
                <w:szCs w:val="28"/>
              </w:rPr>
            </w:pPr>
            <w:r w:rsidRPr="008D3640">
              <w:rPr>
                <w:sz w:val="28"/>
                <w:szCs w:val="28"/>
              </w:rPr>
              <w:t>3.</w:t>
            </w:r>
          </w:p>
        </w:tc>
        <w:tc>
          <w:tcPr>
            <w:tcW w:w="300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tabs>
                <w:tab w:val="left" w:pos="1134"/>
              </w:tabs>
              <w:rPr>
                <w:sz w:val="28"/>
                <w:szCs w:val="28"/>
              </w:rPr>
            </w:pPr>
            <w:r w:rsidRPr="008D3640">
              <w:rPr>
                <w:sz w:val="28"/>
                <w:szCs w:val="28"/>
              </w:rPr>
              <w:t>Государственное регулирование экономики</w:t>
            </w:r>
          </w:p>
        </w:tc>
        <w:tc>
          <w:tcPr>
            <w:tcW w:w="1888"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c>
          <w:tcPr>
            <w:tcW w:w="199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c>
          <w:tcPr>
            <w:tcW w:w="1888"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r>
      <w:tr w:rsidR="001F7DD8" w:rsidRPr="008D3640" w:rsidTr="003C66AA">
        <w:tc>
          <w:tcPr>
            <w:tcW w:w="804"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jc w:val="center"/>
              <w:rPr>
                <w:sz w:val="28"/>
                <w:szCs w:val="28"/>
              </w:rPr>
            </w:pPr>
            <w:r w:rsidRPr="008D3640">
              <w:rPr>
                <w:sz w:val="28"/>
                <w:szCs w:val="28"/>
              </w:rPr>
              <w:t>4</w:t>
            </w:r>
          </w:p>
        </w:tc>
        <w:tc>
          <w:tcPr>
            <w:tcW w:w="300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tabs>
                <w:tab w:val="left" w:pos="1134"/>
              </w:tabs>
              <w:rPr>
                <w:sz w:val="28"/>
                <w:szCs w:val="28"/>
              </w:rPr>
            </w:pPr>
            <w:r w:rsidRPr="008D3640">
              <w:rPr>
                <w:sz w:val="28"/>
                <w:szCs w:val="28"/>
              </w:rPr>
              <w:t>Муниципальное право</w:t>
            </w:r>
          </w:p>
        </w:tc>
        <w:tc>
          <w:tcPr>
            <w:tcW w:w="1888"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c>
          <w:tcPr>
            <w:tcW w:w="1990"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c>
          <w:tcPr>
            <w:tcW w:w="1888" w:type="dxa"/>
            <w:tcBorders>
              <w:top w:val="single" w:sz="4" w:space="0" w:color="auto"/>
              <w:left w:val="single" w:sz="4" w:space="0" w:color="auto"/>
              <w:bottom w:val="single" w:sz="4" w:space="0" w:color="auto"/>
              <w:right w:val="single" w:sz="4" w:space="0" w:color="auto"/>
            </w:tcBorders>
          </w:tcPr>
          <w:p w:rsidR="001F7DD8" w:rsidRPr="008D3640" w:rsidRDefault="001F7DD8" w:rsidP="003C66AA">
            <w:pPr>
              <w:rPr>
                <w:sz w:val="28"/>
                <w:szCs w:val="28"/>
              </w:rPr>
            </w:pPr>
          </w:p>
        </w:tc>
      </w:tr>
    </w:tbl>
    <w:p w:rsidR="001F7DD8" w:rsidRPr="008D3640" w:rsidRDefault="001F7DD8" w:rsidP="001F7DD8">
      <w:pPr>
        <w:rPr>
          <w:sz w:val="28"/>
          <w:szCs w:val="28"/>
        </w:rPr>
      </w:pPr>
    </w:p>
    <w:p w:rsidR="001F7DD8" w:rsidRDefault="001F7DD8" w:rsidP="001F7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sectPr w:rsidR="001F7DD8" w:rsidSect="001F7DD8">
          <w:pgSz w:w="11906" w:h="16838"/>
          <w:pgMar w:top="851" w:right="851" w:bottom="1134" w:left="1620" w:header="720" w:footer="720" w:gutter="0"/>
          <w:cols w:space="720"/>
        </w:sectPr>
      </w:pPr>
    </w:p>
    <w:p w:rsidR="001F7DD8" w:rsidRDefault="001F7DD8" w:rsidP="001F7DD8">
      <w:pPr>
        <w:pStyle w:val="31"/>
        <w:overflowPunct/>
        <w:autoSpaceDE/>
        <w:adjustRightInd/>
        <w:ind w:firstLine="360"/>
      </w:pPr>
    </w:p>
    <w:p w:rsidR="001F7DD8" w:rsidRDefault="001F7DD8" w:rsidP="001F7DD8"/>
    <w:p w:rsidR="001F7DD8" w:rsidRDefault="001F7DD8" w:rsidP="001F7DD8">
      <w:pPr>
        <w:tabs>
          <w:tab w:val="left" w:pos="540"/>
        </w:tabs>
      </w:pPr>
    </w:p>
    <w:p w:rsidR="001F7DD8" w:rsidRDefault="001F7DD8" w:rsidP="001F7DD8">
      <w:pPr>
        <w:jc w:val="center"/>
        <w:rPr>
          <w:sz w:val="28"/>
          <w:szCs w:val="28"/>
        </w:rPr>
      </w:pPr>
    </w:p>
    <w:p w:rsidR="001F7DD8" w:rsidRDefault="001F7DD8" w:rsidP="001F7DD8">
      <w:pPr>
        <w:jc w:val="center"/>
        <w:rPr>
          <w:sz w:val="28"/>
          <w:szCs w:val="28"/>
        </w:rPr>
      </w:pPr>
    </w:p>
    <w:p w:rsidR="001F7DD8" w:rsidRPr="00EE0AE0" w:rsidRDefault="001F7DD8" w:rsidP="001F7DD8">
      <w:pPr>
        <w:jc w:val="center"/>
        <w:rPr>
          <w:sz w:val="28"/>
          <w:szCs w:val="28"/>
        </w:rPr>
      </w:pPr>
      <w:r w:rsidRPr="00EE0AE0">
        <w:rPr>
          <w:sz w:val="28"/>
          <w:szCs w:val="28"/>
        </w:rPr>
        <w:t>МАТЕРИАЛЬНО-ТЕХНИЧЕСКОЕ ОБЕСПЕЧЕНИЕ</w:t>
      </w:r>
    </w:p>
    <w:p w:rsidR="001F7DD8" w:rsidRPr="00EE0AE0" w:rsidRDefault="001F7DD8" w:rsidP="001F7DD8">
      <w:pPr>
        <w:rPr>
          <w:sz w:val="28"/>
          <w:szCs w:val="28"/>
        </w:rPr>
      </w:pPr>
    </w:p>
    <w:p w:rsidR="001F7DD8" w:rsidRPr="00EE0AE0" w:rsidRDefault="001F7DD8" w:rsidP="001F7DD8">
      <w:pPr>
        <w:ind w:firstLine="567"/>
        <w:jc w:val="both"/>
        <w:rPr>
          <w:sz w:val="28"/>
          <w:szCs w:val="28"/>
        </w:rPr>
      </w:pPr>
      <w:r w:rsidRPr="00EE0AE0">
        <w:rPr>
          <w:sz w:val="28"/>
          <w:szCs w:val="28"/>
        </w:rPr>
        <w:t>По данной дисциплине используются технические и электронные средства обучения, учебно-наглядные, вид</w:t>
      </w:r>
      <w:proofErr w:type="gramStart"/>
      <w:r w:rsidRPr="00EE0AE0">
        <w:rPr>
          <w:sz w:val="28"/>
          <w:szCs w:val="28"/>
        </w:rPr>
        <w:t>ео и ау</w:t>
      </w:r>
      <w:proofErr w:type="gramEnd"/>
      <w:r w:rsidRPr="00EE0AE0">
        <w:rPr>
          <w:sz w:val="28"/>
          <w:szCs w:val="28"/>
        </w:rPr>
        <w:t>диоматериалы.</w:t>
      </w:r>
    </w:p>
    <w:p w:rsidR="001F7DD8" w:rsidRPr="00EE0AE0" w:rsidRDefault="001F7DD8" w:rsidP="001F7DD8">
      <w:pPr>
        <w:rPr>
          <w:sz w:val="28"/>
          <w:szCs w:val="28"/>
        </w:rPr>
      </w:pPr>
    </w:p>
    <w:p w:rsidR="001F7DD8" w:rsidRPr="00EE0AE0" w:rsidRDefault="001F7DD8" w:rsidP="001F7DD8">
      <w:pPr>
        <w:rPr>
          <w:sz w:val="28"/>
          <w:szCs w:val="28"/>
        </w:rPr>
      </w:pPr>
    </w:p>
    <w:p w:rsidR="001F7DD8" w:rsidRPr="0063743E" w:rsidRDefault="001F7DD8" w:rsidP="001F7DD8">
      <w:pPr>
        <w:rPr>
          <w:sz w:val="28"/>
          <w:szCs w:val="28"/>
        </w:rPr>
      </w:pPr>
      <w:r w:rsidRPr="0063743E">
        <w:rPr>
          <w:sz w:val="28"/>
          <w:szCs w:val="28"/>
        </w:rPr>
        <w:t xml:space="preserve">Составитель: </w:t>
      </w:r>
    </w:p>
    <w:p w:rsidR="001F7DD8" w:rsidRDefault="001F7DD8"/>
    <w:sectPr w:rsidR="001F7DD8" w:rsidSect="000B6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94C"/>
    <w:multiLevelType w:val="hybridMultilevel"/>
    <w:tmpl w:val="21A2B8C0"/>
    <w:lvl w:ilvl="0" w:tplc="42AA02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A437B"/>
    <w:multiLevelType w:val="hybridMultilevel"/>
    <w:tmpl w:val="53FEB688"/>
    <w:lvl w:ilvl="0" w:tplc="F7701B62">
      <w:start w:val="1"/>
      <w:numFmt w:val="decimal"/>
      <w:lvlText w:val="%1."/>
      <w:lvlJc w:val="left"/>
      <w:pPr>
        <w:tabs>
          <w:tab w:val="num" w:pos="927"/>
        </w:tabs>
        <w:ind w:left="927" w:hanging="360"/>
      </w:pPr>
      <w:rPr>
        <w:rFonts w:hint="default"/>
      </w:rPr>
    </w:lvl>
    <w:lvl w:ilvl="1" w:tplc="F214AAE2">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9652217"/>
    <w:multiLevelType w:val="hybridMultilevel"/>
    <w:tmpl w:val="15665FA4"/>
    <w:lvl w:ilvl="0" w:tplc="0419000F">
      <w:start w:val="1"/>
      <w:numFmt w:val="decimal"/>
      <w:lvlText w:val="%1."/>
      <w:lvlJc w:val="left"/>
      <w:pPr>
        <w:tabs>
          <w:tab w:val="num" w:pos="1429"/>
        </w:tabs>
        <w:ind w:left="1429" w:hanging="360"/>
      </w:pPr>
    </w:lvl>
    <w:lvl w:ilvl="1" w:tplc="F214AAE2">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1EB139B"/>
    <w:multiLevelType w:val="hybridMultilevel"/>
    <w:tmpl w:val="C1708F90"/>
    <w:lvl w:ilvl="0" w:tplc="97FE95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225F37"/>
    <w:multiLevelType w:val="multilevel"/>
    <w:tmpl w:val="842632CE"/>
    <w:lvl w:ilvl="0">
      <w:start w:val="1"/>
      <w:numFmt w:val="decimal"/>
      <w:lvlText w:val="%1."/>
      <w:lvlJc w:val="left"/>
      <w:pPr>
        <w:tabs>
          <w:tab w:val="num" w:pos="927"/>
        </w:tabs>
        <w:ind w:left="927" w:hanging="360"/>
      </w:pPr>
      <w:rPr>
        <w:rFonts w:hint="default"/>
      </w:rPr>
    </w:lvl>
    <w:lvl w:ilvl="1">
      <w:start w:val="1"/>
      <w:numFmt w:val="bullet"/>
      <w:lvlText w:val=""/>
      <w:lvlJc w:val="left"/>
      <w:pPr>
        <w:tabs>
          <w:tab w:val="num" w:pos="1647"/>
        </w:tabs>
        <w:ind w:left="1647" w:hanging="360"/>
      </w:pPr>
      <w:rPr>
        <w:rFonts w:ascii="Symbol" w:hAnsi="Symbol" w:hint="default"/>
      </w:rPr>
    </w:lvl>
    <w:lvl w:ilvl="2" w:tentative="1">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
    <w:nsid w:val="126446E7"/>
    <w:multiLevelType w:val="hybridMultilevel"/>
    <w:tmpl w:val="7EE6CB14"/>
    <w:lvl w:ilvl="0" w:tplc="0419000F">
      <w:start w:val="1"/>
      <w:numFmt w:val="decimal"/>
      <w:lvlText w:val="%1."/>
      <w:lvlJc w:val="left"/>
      <w:pPr>
        <w:tabs>
          <w:tab w:val="num" w:pos="1287"/>
        </w:tabs>
        <w:ind w:left="1287" w:hanging="360"/>
      </w:pPr>
    </w:lvl>
    <w:lvl w:ilvl="1" w:tplc="F214AAE2">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15D255BB"/>
    <w:multiLevelType w:val="hybridMultilevel"/>
    <w:tmpl w:val="77B4A9E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1E706EF0"/>
    <w:multiLevelType w:val="singleLevel"/>
    <w:tmpl w:val="8C1C784E"/>
    <w:lvl w:ilvl="0">
      <w:start w:val="1"/>
      <w:numFmt w:val="decimal"/>
      <w:lvlText w:val="%1."/>
      <w:legacy w:legacy="1" w:legacySpace="0" w:legacyIndent="283"/>
      <w:lvlJc w:val="left"/>
      <w:pPr>
        <w:ind w:left="283" w:hanging="283"/>
      </w:pPr>
    </w:lvl>
  </w:abstractNum>
  <w:abstractNum w:abstractNumId="8">
    <w:nsid w:val="1EF27029"/>
    <w:multiLevelType w:val="hybridMultilevel"/>
    <w:tmpl w:val="5D38926A"/>
    <w:lvl w:ilvl="0" w:tplc="F214AA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3501DF"/>
    <w:multiLevelType w:val="hybridMultilevel"/>
    <w:tmpl w:val="C182316E"/>
    <w:lvl w:ilvl="0" w:tplc="4B103146">
      <w:start w:val="1"/>
      <w:numFmt w:val="decimal"/>
      <w:lvlText w:val="%1."/>
      <w:lvlJc w:val="left"/>
      <w:pPr>
        <w:tabs>
          <w:tab w:val="num" w:pos="927"/>
        </w:tabs>
        <w:ind w:left="927" w:hanging="360"/>
      </w:pPr>
      <w:rPr>
        <w:rFonts w:hint="default"/>
      </w:rPr>
    </w:lvl>
    <w:lvl w:ilvl="1" w:tplc="F214AAE2">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30EE4DDF"/>
    <w:multiLevelType w:val="hybridMultilevel"/>
    <w:tmpl w:val="B4362758"/>
    <w:lvl w:ilvl="0" w:tplc="B1AA6022">
      <w:start w:val="7"/>
      <w:numFmt w:val="decimal"/>
      <w:suff w:val="nothing"/>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7A499B"/>
    <w:multiLevelType w:val="hybridMultilevel"/>
    <w:tmpl w:val="E78211EE"/>
    <w:lvl w:ilvl="0" w:tplc="F214AA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B304A0"/>
    <w:multiLevelType w:val="singleLevel"/>
    <w:tmpl w:val="0419000F"/>
    <w:lvl w:ilvl="0">
      <w:start w:val="1"/>
      <w:numFmt w:val="decimal"/>
      <w:lvlText w:val="%1."/>
      <w:lvlJc w:val="left"/>
      <w:pPr>
        <w:tabs>
          <w:tab w:val="num" w:pos="360"/>
        </w:tabs>
        <w:ind w:left="360" w:hanging="360"/>
      </w:pPr>
    </w:lvl>
  </w:abstractNum>
  <w:abstractNum w:abstractNumId="13">
    <w:nsid w:val="3C03766F"/>
    <w:multiLevelType w:val="hybridMultilevel"/>
    <w:tmpl w:val="C14E7F1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CD27A42"/>
    <w:multiLevelType w:val="hybridMultilevel"/>
    <w:tmpl w:val="97924CCE"/>
    <w:lvl w:ilvl="0" w:tplc="04190001">
      <w:start w:val="1"/>
      <w:numFmt w:val="bullet"/>
      <w:pStyle w:val="a"/>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7C4992"/>
    <w:multiLevelType w:val="hybridMultilevel"/>
    <w:tmpl w:val="78F246AC"/>
    <w:lvl w:ilvl="0" w:tplc="7DB03F10">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401608"/>
    <w:multiLevelType w:val="hybridMultilevel"/>
    <w:tmpl w:val="E842E86C"/>
    <w:lvl w:ilvl="0" w:tplc="FAFC3840">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9108EE"/>
    <w:multiLevelType w:val="hybridMultilevel"/>
    <w:tmpl w:val="B00A2460"/>
    <w:lvl w:ilvl="0" w:tplc="F8A0AA30">
      <w:start w:val="4"/>
      <w:numFmt w:val="decimal"/>
      <w:suff w:val="space"/>
      <w:lvlText w:val="%1."/>
      <w:lvlJc w:val="left"/>
      <w:pPr>
        <w:ind w:left="720" w:hanging="360"/>
      </w:pPr>
    </w:lvl>
    <w:lvl w:ilvl="1" w:tplc="74101A8C">
      <w:numFmt w:val="none"/>
      <w:lvlText w:val=""/>
      <w:lvlJc w:val="left"/>
      <w:pPr>
        <w:tabs>
          <w:tab w:val="num" w:pos="360"/>
        </w:tabs>
        <w:ind w:left="0" w:firstLine="0"/>
      </w:pPr>
    </w:lvl>
    <w:lvl w:ilvl="2" w:tplc="BA54CD1E">
      <w:numFmt w:val="none"/>
      <w:lvlText w:val=""/>
      <w:lvlJc w:val="left"/>
      <w:pPr>
        <w:tabs>
          <w:tab w:val="num" w:pos="360"/>
        </w:tabs>
        <w:ind w:left="0" w:firstLine="0"/>
      </w:pPr>
    </w:lvl>
    <w:lvl w:ilvl="3" w:tplc="9B521F82">
      <w:numFmt w:val="none"/>
      <w:lvlText w:val=""/>
      <w:lvlJc w:val="left"/>
      <w:pPr>
        <w:tabs>
          <w:tab w:val="num" w:pos="360"/>
        </w:tabs>
        <w:ind w:left="0" w:firstLine="0"/>
      </w:pPr>
    </w:lvl>
    <w:lvl w:ilvl="4" w:tplc="169CB510">
      <w:numFmt w:val="none"/>
      <w:lvlText w:val=""/>
      <w:lvlJc w:val="left"/>
      <w:pPr>
        <w:tabs>
          <w:tab w:val="num" w:pos="360"/>
        </w:tabs>
        <w:ind w:left="0" w:firstLine="0"/>
      </w:pPr>
    </w:lvl>
    <w:lvl w:ilvl="5" w:tplc="CD9A2F8A">
      <w:numFmt w:val="none"/>
      <w:lvlText w:val=""/>
      <w:lvlJc w:val="left"/>
      <w:pPr>
        <w:tabs>
          <w:tab w:val="num" w:pos="360"/>
        </w:tabs>
        <w:ind w:left="0" w:firstLine="0"/>
      </w:pPr>
    </w:lvl>
    <w:lvl w:ilvl="6" w:tplc="1722D944">
      <w:numFmt w:val="none"/>
      <w:lvlText w:val=""/>
      <w:lvlJc w:val="left"/>
      <w:pPr>
        <w:tabs>
          <w:tab w:val="num" w:pos="360"/>
        </w:tabs>
        <w:ind w:left="0" w:firstLine="0"/>
      </w:pPr>
    </w:lvl>
    <w:lvl w:ilvl="7" w:tplc="8C3A1696">
      <w:numFmt w:val="none"/>
      <w:lvlText w:val=""/>
      <w:lvlJc w:val="left"/>
      <w:pPr>
        <w:tabs>
          <w:tab w:val="num" w:pos="360"/>
        </w:tabs>
        <w:ind w:left="0" w:firstLine="0"/>
      </w:pPr>
    </w:lvl>
    <w:lvl w:ilvl="8" w:tplc="EF1824FE">
      <w:numFmt w:val="none"/>
      <w:lvlText w:val=""/>
      <w:lvlJc w:val="left"/>
      <w:pPr>
        <w:tabs>
          <w:tab w:val="num" w:pos="360"/>
        </w:tabs>
        <w:ind w:left="0" w:firstLine="0"/>
      </w:pPr>
    </w:lvl>
  </w:abstractNum>
  <w:abstractNum w:abstractNumId="18">
    <w:nsid w:val="43B35F0B"/>
    <w:multiLevelType w:val="hybridMultilevel"/>
    <w:tmpl w:val="9A24D762"/>
    <w:lvl w:ilvl="0" w:tplc="0419000F">
      <w:start w:val="2"/>
      <w:numFmt w:val="decimal"/>
      <w:lvlText w:val="%1."/>
      <w:lvlJc w:val="left"/>
      <w:pPr>
        <w:tabs>
          <w:tab w:val="num" w:pos="900"/>
        </w:tabs>
        <w:ind w:left="90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E8618D"/>
    <w:multiLevelType w:val="multilevel"/>
    <w:tmpl w:val="58925E32"/>
    <w:lvl w:ilvl="0">
      <w:start w:val="3"/>
      <w:numFmt w:val="decimal"/>
      <w:lvlText w:val="%1."/>
      <w:lvlJc w:val="left"/>
      <w:pPr>
        <w:tabs>
          <w:tab w:val="num" w:pos="1410"/>
        </w:tabs>
        <w:ind w:left="1410" w:hanging="1410"/>
      </w:pPr>
    </w:lvl>
    <w:lvl w:ilvl="1">
      <w:start w:val="1"/>
      <w:numFmt w:val="decimal"/>
      <w:lvlText w:val="%1.%2."/>
      <w:lvlJc w:val="left"/>
      <w:pPr>
        <w:tabs>
          <w:tab w:val="num" w:pos="1977"/>
        </w:tabs>
        <w:ind w:left="1977" w:hanging="1410"/>
      </w:pPr>
    </w:lvl>
    <w:lvl w:ilvl="2">
      <w:start w:val="1"/>
      <w:numFmt w:val="decimal"/>
      <w:lvlText w:val="%1.%2.%3."/>
      <w:lvlJc w:val="left"/>
      <w:pPr>
        <w:tabs>
          <w:tab w:val="num" w:pos="2544"/>
        </w:tabs>
        <w:ind w:left="2544" w:hanging="1410"/>
      </w:pPr>
    </w:lvl>
    <w:lvl w:ilvl="3">
      <w:start w:val="1"/>
      <w:numFmt w:val="decimal"/>
      <w:lvlText w:val="%1.%2.%3.%4."/>
      <w:lvlJc w:val="left"/>
      <w:pPr>
        <w:tabs>
          <w:tab w:val="num" w:pos="3111"/>
        </w:tabs>
        <w:ind w:left="3111" w:hanging="1410"/>
      </w:pPr>
    </w:lvl>
    <w:lvl w:ilvl="4">
      <w:start w:val="1"/>
      <w:numFmt w:val="decimal"/>
      <w:lvlText w:val="%1.%2.%3.%4.%5."/>
      <w:lvlJc w:val="left"/>
      <w:pPr>
        <w:tabs>
          <w:tab w:val="num" w:pos="3678"/>
        </w:tabs>
        <w:ind w:left="3678" w:hanging="1410"/>
      </w:pPr>
    </w:lvl>
    <w:lvl w:ilvl="5">
      <w:start w:val="1"/>
      <w:numFmt w:val="decimal"/>
      <w:lvlText w:val="%1.%2.%3.%4.%5.%6."/>
      <w:lvlJc w:val="left"/>
      <w:pPr>
        <w:tabs>
          <w:tab w:val="num" w:pos="4245"/>
        </w:tabs>
        <w:ind w:left="4245" w:hanging="141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0">
    <w:nsid w:val="45E82632"/>
    <w:multiLevelType w:val="singleLevel"/>
    <w:tmpl w:val="FAFC3840"/>
    <w:lvl w:ilvl="0">
      <w:start w:val="1"/>
      <w:numFmt w:val="decimal"/>
      <w:lvlText w:val="%1."/>
      <w:legacy w:legacy="1" w:legacySpace="0" w:legacyIndent="283"/>
      <w:lvlJc w:val="left"/>
      <w:pPr>
        <w:ind w:left="283" w:hanging="283"/>
      </w:pPr>
    </w:lvl>
  </w:abstractNum>
  <w:abstractNum w:abstractNumId="21">
    <w:nsid w:val="461B2FAB"/>
    <w:multiLevelType w:val="hybridMultilevel"/>
    <w:tmpl w:val="FA36A59C"/>
    <w:lvl w:ilvl="0" w:tplc="F214AAE2">
      <w:start w:val="1"/>
      <w:numFmt w:val="decimal"/>
      <w:lvlText w:val="%1."/>
      <w:lvlJc w:val="left"/>
      <w:pPr>
        <w:tabs>
          <w:tab w:val="num" w:pos="2007"/>
        </w:tabs>
        <w:ind w:left="2007" w:hanging="360"/>
      </w:pPr>
      <w:rPr>
        <w:rFonts w:hint="default"/>
      </w:rPr>
    </w:lvl>
    <w:lvl w:ilvl="1" w:tplc="04190019">
      <w:start w:val="1"/>
      <w:numFmt w:val="lowerLetter"/>
      <w:lvlText w:val="%2."/>
      <w:lvlJc w:val="left"/>
      <w:pPr>
        <w:tabs>
          <w:tab w:val="num" w:pos="3087"/>
        </w:tabs>
        <w:ind w:left="3087" w:hanging="360"/>
      </w:pPr>
    </w:lvl>
    <w:lvl w:ilvl="2" w:tplc="0419001B" w:tentative="1">
      <w:start w:val="1"/>
      <w:numFmt w:val="lowerRoman"/>
      <w:lvlText w:val="%3."/>
      <w:lvlJc w:val="right"/>
      <w:pPr>
        <w:tabs>
          <w:tab w:val="num" w:pos="3807"/>
        </w:tabs>
        <w:ind w:left="3807" w:hanging="180"/>
      </w:pPr>
    </w:lvl>
    <w:lvl w:ilvl="3" w:tplc="0419000F" w:tentative="1">
      <w:start w:val="1"/>
      <w:numFmt w:val="decimal"/>
      <w:lvlText w:val="%4."/>
      <w:lvlJc w:val="left"/>
      <w:pPr>
        <w:tabs>
          <w:tab w:val="num" w:pos="4527"/>
        </w:tabs>
        <w:ind w:left="4527" w:hanging="360"/>
      </w:pPr>
    </w:lvl>
    <w:lvl w:ilvl="4" w:tplc="04190019" w:tentative="1">
      <w:start w:val="1"/>
      <w:numFmt w:val="lowerLetter"/>
      <w:lvlText w:val="%5."/>
      <w:lvlJc w:val="left"/>
      <w:pPr>
        <w:tabs>
          <w:tab w:val="num" w:pos="5247"/>
        </w:tabs>
        <w:ind w:left="5247" w:hanging="360"/>
      </w:pPr>
    </w:lvl>
    <w:lvl w:ilvl="5" w:tplc="0419001B" w:tentative="1">
      <w:start w:val="1"/>
      <w:numFmt w:val="lowerRoman"/>
      <w:lvlText w:val="%6."/>
      <w:lvlJc w:val="right"/>
      <w:pPr>
        <w:tabs>
          <w:tab w:val="num" w:pos="5967"/>
        </w:tabs>
        <w:ind w:left="5967" w:hanging="180"/>
      </w:pPr>
    </w:lvl>
    <w:lvl w:ilvl="6" w:tplc="0419000F" w:tentative="1">
      <w:start w:val="1"/>
      <w:numFmt w:val="decimal"/>
      <w:lvlText w:val="%7."/>
      <w:lvlJc w:val="left"/>
      <w:pPr>
        <w:tabs>
          <w:tab w:val="num" w:pos="6687"/>
        </w:tabs>
        <w:ind w:left="6687" w:hanging="360"/>
      </w:pPr>
    </w:lvl>
    <w:lvl w:ilvl="7" w:tplc="04190019" w:tentative="1">
      <w:start w:val="1"/>
      <w:numFmt w:val="lowerLetter"/>
      <w:lvlText w:val="%8."/>
      <w:lvlJc w:val="left"/>
      <w:pPr>
        <w:tabs>
          <w:tab w:val="num" w:pos="7407"/>
        </w:tabs>
        <w:ind w:left="7407" w:hanging="360"/>
      </w:pPr>
    </w:lvl>
    <w:lvl w:ilvl="8" w:tplc="0419001B" w:tentative="1">
      <w:start w:val="1"/>
      <w:numFmt w:val="lowerRoman"/>
      <w:lvlText w:val="%9."/>
      <w:lvlJc w:val="right"/>
      <w:pPr>
        <w:tabs>
          <w:tab w:val="num" w:pos="8127"/>
        </w:tabs>
        <w:ind w:left="8127" w:hanging="180"/>
      </w:pPr>
    </w:lvl>
  </w:abstractNum>
  <w:abstractNum w:abstractNumId="22">
    <w:nsid w:val="463D6001"/>
    <w:multiLevelType w:val="singleLevel"/>
    <w:tmpl w:val="916EACDC"/>
    <w:lvl w:ilvl="0">
      <w:start w:val="1"/>
      <w:numFmt w:val="decimal"/>
      <w:lvlText w:val="%1."/>
      <w:lvlJc w:val="left"/>
      <w:pPr>
        <w:tabs>
          <w:tab w:val="num" w:pos="567"/>
        </w:tabs>
        <w:ind w:left="567" w:hanging="567"/>
      </w:pPr>
    </w:lvl>
  </w:abstractNum>
  <w:abstractNum w:abstractNumId="23">
    <w:nsid w:val="476B1205"/>
    <w:multiLevelType w:val="hybridMultilevel"/>
    <w:tmpl w:val="064A89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27E03C2"/>
    <w:multiLevelType w:val="hybridMultilevel"/>
    <w:tmpl w:val="2A044B14"/>
    <w:lvl w:ilvl="0" w:tplc="BC186736">
      <w:start w:val="1"/>
      <w:numFmt w:val="decimal"/>
      <w:lvlText w:val="%1."/>
      <w:lvlJc w:val="left"/>
      <w:pPr>
        <w:tabs>
          <w:tab w:val="num" w:pos="927"/>
        </w:tabs>
        <w:ind w:left="927" w:hanging="360"/>
      </w:pPr>
      <w:rPr>
        <w:rFonts w:hint="default"/>
        <w:color w:val="auto"/>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52CE7A00"/>
    <w:multiLevelType w:val="hybridMultilevel"/>
    <w:tmpl w:val="4914FFA6"/>
    <w:lvl w:ilvl="0" w:tplc="8790255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3CE3E4B"/>
    <w:multiLevelType w:val="hybridMultilevel"/>
    <w:tmpl w:val="E5B4F1E2"/>
    <w:lvl w:ilvl="0" w:tplc="F214AA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DE1F61"/>
    <w:multiLevelType w:val="hybridMultilevel"/>
    <w:tmpl w:val="267CB636"/>
    <w:lvl w:ilvl="0" w:tplc="F214AA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BF627C"/>
    <w:multiLevelType w:val="hybridMultilevel"/>
    <w:tmpl w:val="8BB06CC2"/>
    <w:lvl w:ilvl="0" w:tplc="0419000F">
      <w:start w:val="1"/>
      <w:numFmt w:val="decimal"/>
      <w:lvlText w:val="%1."/>
      <w:lvlJc w:val="left"/>
      <w:pPr>
        <w:tabs>
          <w:tab w:val="num" w:pos="1429"/>
        </w:tabs>
        <w:ind w:left="1429" w:hanging="360"/>
      </w:pPr>
    </w:lvl>
    <w:lvl w:ilvl="1" w:tplc="F214AAE2">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59C35A5D"/>
    <w:multiLevelType w:val="singleLevel"/>
    <w:tmpl w:val="BCB4D1BC"/>
    <w:lvl w:ilvl="0">
      <w:start w:val="1"/>
      <w:numFmt w:val="decimal"/>
      <w:lvlText w:val="%1."/>
      <w:legacy w:legacy="1" w:legacySpace="0" w:legacyIndent="283"/>
      <w:lvlJc w:val="left"/>
      <w:pPr>
        <w:ind w:left="283" w:hanging="283"/>
      </w:pPr>
    </w:lvl>
  </w:abstractNum>
  <w:abstractNum w:abstractNumId="30">
    <w:nsid w:val="5FE0664B"/>
    <w:multiLevelType w:val="hybridMultilevel"/>
    <w:tmpl w:val="4308EF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FA84660"/>
    <w:multiLevelType w:val="hybridMultilevel"/>
    <w:tmpl w:val="777A0C56"/>
    <w:lvl w:ilvl="0" w:tplc="EFBA3F84">
      <w:start w:val="1"/>
      <w:numFmt w:val="decimal"/>
      <w:lvlText w:val="%1."/>
      <w:lvlJc w:val="left"/>
      <w:pPr>
        <w:tabs>
          <w:tab w:val="num" w:pos="1069"/>
        </w:tabs>
        <w:ind w:left="1069" w:hanging="360"/>
      </w:pPr>
      <w:rPr>
        <w:rFonts w:hint="default"/>
      </w:rPr>
    </w:lvl>
    <w:lvl w:ilvl="1" w:tplc="F214AAE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41515D8"/>
    <w:multiLevelType w:val="multilevel"/>
    <w:tmpl w:val="CD5E375A"/>
    <w:lvl w:ilvl="0">
      <w:start w:val="1"/>
      <w:numFmt w:val="decimal"/>
      <w:pStyle w:val="a0"/>
      <w:lvlText w:val="%1"/>
      <w:lvlJc w:val="left"/>
      <w:pPr>
        <w:tabs>
          <w:tab w:val="num" w:pos="432"/>
        </w:tabs>
        <w:ind w:left="432" w:hanging="432"/>
      </w:pPr>
    </w:lvl>
    <w:lvl w:ilvl="1">
      <w:start w:val="1"/>
      <w:numFmt w:val="decimal"/>
      <w:lvlText w:val="%1.%2"/>
      <w:lvlJc w:val="left"/>
      <w:pPr>
        <w:tabs>
          <w:tab w:val="num" w:pos="576"/>
        </w:tabs>
        <w:ind w:left="576" w:hanging="576"/>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6E2109E"/>
    <w:multiLevelType w:val="hybridMultilevel"/>
    <w:tmpl w:val="6EC88BE8"/>
    <w:lvl w:ilvl="0" w:tplc="FDB837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7F001EB"/>
    <w:multiLevelType w:val="hybridMultilevel"/>
    <w:tmpl w:val="8BCED384"/>
    <w:lvl w:ilvl="0" w:tplc="F214AA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6"/>
  </w:num>
  <w:num w:numId="4">
    <w:abstractNumId w:val="22"/>
  </w:num>
  <w:num w:numId="5">
    <w:abstractNumId w:val="20"/>
  </w:num>
  <w:num w:numId="6">
    <w:abstractNumId w:val="0"/>
  </w:num>
  <w:num w:numId="7">
    <w:abstractNumId w:val="7"/>
  </w:num>
  <w:num w:numId="8">
    <w:abstractNumId w:val="7"/>
    <w:lvlOverride w:ilvl="0">
      <w:lvl w:ilvl="0">
        <w:start w:val="1"/>
        <w:numFmt w:val="decimal"/>
        <w:lvlText w:val="%1."/>
        <w:legacy w:legacy="1" w:legacySpace="0" w:legacyIndent="283"/>
        <w:lvlJc w:val="left"/>
        <w:pPr>
          <w:ind w:left="283" w:hanging="283"/>
        </w:pPr>
      </w:lvl>
    </w:lvlOverride>
  </w:num>
  <w:num w:numId="9">
    <w:abstractNumId w:val="29"/>
  </w:num>
  <w:num w:numId="10">
    <w:abstractNumId w:val="29"/>
    <w:lvlOverride w:ilvl="0">
      <w:lvl w:ilvl="0">
        <w:start w:val="1"/>
        <w:numFmt w:val="decimal"/>
        <w:lvlText w:val="%1."/>
        <w:legacy w:legacy="1" w:legacySpace="0" w:legacyIndent="283"/>
        <w:lvlJc w:val="left"/>
        <w:pPr>
          <w:ind w:left="283" w:hanging="283"/>
        </w:pPr>
      </w:lvl>
    </w:lvlOverride>
  </w:num>
  <w:num w:numId="11">
    <w:abstractNumId w:val="24"/>
  </w:num>
  <w:num w:numId="12">
    <w:abstractNumId w:val="1"/>
  </w:num>
  <w:num w:numId="13">
    <w:abstractNumId w:val="9"/>
  </w:num>
  <w:num w:numId="14">
    <w:abstractNumId w:val="33"/>
  </w:num>
  <w:num w:numId="15">
    <w:abstractNumId w:val="31"/>
  </w:num>
  <w:num w:numId="16">
    <w:abstractNumId w:val="13"/>
  </w:num>
  <w:num w:numId="17">
    <w:abstractNumId w:val="2"/>
  </w:num>
  <w:num w:numId="18">
    <w:abstractNumId w:val="23"/>
  </w:num>
  <w:num w:numId="19">
    <w:abstractNumId w:val="28"/>
  </w:num>
  <w:num w:numId="20">
    <w:abstractNumId w:val="30"/>
  </w:num>
  <w:num w:numId="21">
    <w:abstractNumId w:val="5"/>
  </w:num>
  <w:num w:numId="22">
    <w:abstractNumId w:val="3"/>
  </w:num>
  <w:num w:numId="23">
    <w:abstractNumId w:val="25"/>
  </w:num>
  <w:num w:numId="24">
    <w:abstractNumId w:val="27"/>
  </w:num>
  <w:num w:numId="25">
    <w:abstractNumId w:val="34"/>
  </w:num>
  <w:num w:numId="26">
    <w:abstractNumId w:val="8"/>
  </w:num>
  <w:num w:numId="27">
    <w:abstractNumId w:val="11"/>
  </w:num>
  <w:num w:numId="28">
    <w:abstractNumId w:val="26"/>
  </w:num>
  <w:num w:numId="29">
    <w:abstractNumId w:val="4"/>
  </w:num>
  <w:num w:numId="30">
    <w:abstractNumId w:val="16"/>
  </w:num>
  <w:num w:numId="31">
    <w:abstractNumId w:val="14"/>
  </w:num>
  <w:num w:numId="32">
    <w:abstractNumId w:val="32"/>
  </w:num>
  <w:num w:numId="3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4"/>
    </w:lvlOverride>
    <w:lvlOverride w:ilvl="1"/>
    <w:lvlOverride w:ilvl="2"/>
    <w:lvlOverride w:ilvl="3"/>
    <w:lvlOverride w:ilvl="4"/>
    <w:lvlOverride w:ilvl="5"/>
    <w:lvlOverride w:ilvl="6"/>
    <w:lvlOverride w:ilvl="7"/>
    <w:lvlOverride w:ilvl="8"/>
  </w:num>
  <w:num w:numId="3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831"/>
    <w:rsid w:val="000B685E"/>
    <w:rsid w:val="001935AA"/>
    <w:rsid w:val="001F7DD8"/>
    <w:rsid w:val="003205C6"/>
    <w:rsid w:val="00332970"/>
    <w:rsid w:val="003C66AA"/>
    <w:rsid w:val="003E4831"/>
    <w:rsid w:val="00477CA0"/>
    <w:rsid w:val="00AF72F9"/>
    <w:rsid w:val="00B4582B"/>
    <w:rsid w:val="00EA4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E4831"/>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1F7DD8"/>
    <w:pPr>
      <w:keepNext/>
      <w:tabs>
        <w:tab w:val="left" w:pos="708"/>
      </w:tabs>
      <w:spacing w:before="240" w:after="60" w:line="360" w:lineRule="auto"/>
      <w:ind w:left="567" w:hanging="567"/>
      <w:jc w:val="both"/>
      <w:outlineLvl w:val="0"/>
    </w:pPr>
    <w:rPr>
      <w:rFonts w:ascii="Arial" w:hAnsi="Arial" w:cs="Arial"/>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Прижатый влево"/>
    <w:basedOn w:val="a1"/>
    <w:next w:val="a1"/>
    <w:rsid w:val="003E4831"/>
    <w:pPr>
      <w:autoSpaceDE w:val="0"/>
      <w:autoSpaceDN w:val="0"/>
      <w:adjustRightInd w:val="0"/>
    </w:pPr>
    <w:rPr>
      <w:rFonts w:ascii="Arial" w:hAnsi="Arial"/>
      <w:sz w:val="24"/>
      <w:szCs w:val="24"/>
    </w:rPr>
  </w:style>
  <w:style w:type="character" w:customStyle="1" w:styleId="10">
    <w:name w:val="Заголовок 1 Знак"/>
    <w:basedOn w:val="a2"/>
    <w:link w:val="1"/>
    <w:rsid w:val="001F7DD8"/>
    <w:rPr>
      <w:rFonts w:ascii="Arial" w:eastAsia="Times New Roman" w:hAnsi="Arial" w:cs="Arial"/>
      <w:b/>
      <w:bCs/>
      <w:kern w:val="32"/>
      <w:sz w:val="32"/>
      <w:szCs w:val="32"/>
      <w:lang w:eastAsia="ru-RU"/>
    </w:rPr>
  </w:style>
  <w:style w:type="paragraph" w:styleId="a6">
    <w:name w:val="Body Text"/>
    <w:basedOn w:val="a1"/>
    <w:link w:val="a7"/>
    <w:rsid w:val="001F7DD8"/>
    <w:pPr>
      <w:spacing w:after="120"/>
    </w:pPr>
  </w:style>
  <w:style w:type="character" w:customStyle="1" w:styleId="a7">
    <w:name w:val="Основной текст Знак"/>
    <w:basedOn w:val="a2"/>
    <w:link w:val="a6"/>
    <w:rsid w:val="001F7DD8"/>
    <w:rPr>
      <w:rFonts w:ascii="Times New Roman" w:eastAsia="Times New Roman" w:hAnsi="Times New Roman" w:cs="Times New Roman"/>
      <w:sz w:val="20"/>
      <w:szCs w:val="20"/>
      <w:lang w:eastAsia="ru-RU"/>
    </w:rPr>
  </w:style>
  <w:style w:type="paragraph" w:customStyle="1" w:styleId="3">
    <w:name w:val="Заголовок 3 УМК"/>
    <w:basedOn w:val="a1"/>
    <w:autoRedefine/>
    <w:rsid w:val="001F7DD8"/>
    <w:pPr>
      <w:jc w:val="center"/>
    </w:pPr>
    <w:rPr>
      <w:b/>
      <w:bCs/>
      <w:sz w:val="22"/>
      <w:szCs w:val="22"/>
    </w:rPr>
  </w:style>
  <w:style w:type="paragraph" w:styleId="a8">
    <w:name w:val="footnote text"/>
    <w:aliases w:val="Текст сноски-FN,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FA"/>
    <w:basedOn w:val="a1"/>
    <w:link w:val="a9"/>
    <w:semiHidden/>
    <w:rsid w:val="001F7DD8"/>
  </w:style>
  <w:style w:type="character" w:customStyle="1" w:styleId="a9">
    <w:name w:val="Текст сноски Знак"/>
    <w:aliases w:val="Текст сноски-FN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FA Знак"/>
    <w:basedOn w:val="a2"/>
    <w:link w:val="a8"/>
    <w:semiHidden/>
    <w:rsid w:val="001F7DD8"/>
    <w:rPr>
      <w:rFonts w:ascii="Times New Roman" w:eastAsia="Times New Roman" w:hAnsi="Times New Roman" w:cs="Times New Roman"/>
      <w:sz w:val="20"/>
      <w:szCs w:val="20"/>
      <w:lang w:eastAsia="ru-RU"/>
    </w:rPr>
  </w:style>
  <w:style w:type="paragraph" w:styleId="aa">
    <w:name w:val="Body Text Indent"/>
    <w:basedOn w:val="a1"/>
    <w:link w:val="ab"/>
    <w:rsid w:val="001F7DD8"/>
    <w:pPr>
      <w:spacing w:line="360" w:lineRule="auto"/>
      <w:ind w:firstLine="900"/>
      <w:jc w:val="both"/>
    </w:pPr>
    <w:rPr>
      <w:sz w:val="28"/>
      <w:szCs w:val="24"/>
    </w:rPr>
  </w:style>
  <w:style w:type="character" w:customStyle="1" w:styleId="ab">
    <w:name w:val="Основной текст с отступом Знак"/>
    <w:basedOn w:val="a2"/>
    <w:link w:val="aa"/>
    <w:rsid w:val="001F7DD8"/>
    <w:rPr>
      <w:rFonts w:ascii="Times New Roman" w:eastAsia="Times New Roman" w:hAnsi="Times New Roman" w:cs="Times New Roman"/>
      <w:sz w:val="28"/>
      <w:szCs w:val="24"/>
      <w:lang w:eastAsia="ru-RU"/>
    </w:rPr>
  </w:style>
  <w:style w:type="paragraph" w:customStyle="1" w:styleId="ac">
    <w:name w:val="Тема"/>
    <w:rsid w:val="001F7DD8"/>
    <w:pPr>
      <w:autoSpaceDE w:val="0"/>
      <w:autoSpaceDN w:val="0"/>
      <w:spacing w:before="340" w:after="113" w:line="250" w:lineRule="atLeast"/>
      <w:jc w:val="center"/>
    </w:pPr>
    <w:rPr>
      <w:rFonts w:ascii="Times New Roman" w:eastAsia="Times New Roman" w:hAnsi="Times New Roman" w:cs="Times New Roman"/>
      <w:b/>
      <w:spacing w:val="15"/>
      <w:szCs w:val="20"/>
      <w:lang w:eastAsia="ru-RU"/>
    </w:rPr>
  </w:style>
  <w:style w:type="character" w:customStyle="1" w:styleId="ad">
    <w:name w:val="Кодекс рекомендации название уплот Знак"/>
    <w:basedOn w:val="a2"/>
    <w:rsid w:val="001F7DD8"/>
    <w:rPr>
      <w:b/>
      <w:bCs/>
      <w:spacing w:val="-6"/>
      <w:sz w:val="22"/>
      <w:szCs w:val="22"/>
      <w:lang w:val="ru-RU" w:eastAsia="ar-SA" w:bidi="ar-SA"/>
    </w:rPr>
  </w:style>
  <w:style w:type="paragraph" w:styleId="ae">
    <w:name w:val="List Paragraph"/>
    <w:basedOn w:val="a1"/>
    <w:qFormat/>
    <w:rsid w:val="001F7DD8"/>
    <w:pPr>
      <w:tabs>
        <w:tab w:val="left" w:pos="708"/>
      </w:tabs>
      <w:ind w:left="720"/>
      <w:contextualSpacing/>
    </w:pPr>
    <w:rPr>
      <w:sz w:val="24"/>
      <w:szCs w:val="24"/>
    </w:rPr>
  </w:style>
  <w:style w:type="paragraph" w:styleId="a">
    <w:name w:val="Normal (Web)"/>
    <w:basedOn w:val="a1"/>
    <w:rsid w:val="001F7DD8"/>
    <w:pPr>
      <w:numPr>
        <w:numId w:val="31"/>
      </w:numPr>
      <w:tabs>
        <w:tab w:val="clear" w:pos="360"/>
        <w:tab w:val="num" w:pos="720"/>
      </w:tabs>
      <w:spacing w:before="100" w:beforeAutospacing="1" w:after="100" w:afterAutospacing="1" w:line="360" w:lineRule="auto"/>
      <w:ind w:left="720"/>
      <w:jc w:val="both"/>
    </w:pPr>
    <w:rPr>
      <w:sz w:val="24"/>
      <w:szCs w:val="24"/>
    </w:rPr>
  </w:style>
  <w:style w:type="paragraph" w:customStyle="1" w:styleId="a0">
    <w:name w:val="список с точками"/>
    <w:basedOn w:val="a1"/>
    <w:rsid w:val="001F7DD8"/>
    <w:pPr>
      <w:numPr>
        <w:numId w:val="32"/>
      </w:numPr>
      <w:spacing w:line="312" w:lineRule="auto"/>
      <w:jc w:val="both"/>
    </w:pPr>
    <w:rPr>
      <w:sz w:val="24"/>
      <w:szCs w:val="24"/>
    </w:rPr>
  </w:style>
  <w:style w:type="paragraph" w:customStyle="1" w:styleId="af">
    <w:name w:val="Для таблиц"/>
    <w:basedOn w:val="a1"/>
    <w:rsid w:val="001F7DD8"/>
    <w:pPr>
      <w:tabs>
        <w:tab w:val="left" w:pos="708"/>
      </w:tabs>
      <w:spacing w:line="360" w:lineRule="auto"/>
      <w:ind w:left="567" w:hanging="567"/>
      <w:jc w:val="both"/>
    </w:pPr>
    <w:rPr>
      <w:sz w:val="24"/>
      <w:szCs w:val="24"/>
    </w:rPr>
  </w:style>
  <w:style w:type="character" w:styleId="af0">
    <w:name w:val="Hyperlink"/>
    <w:basedOn w:val="a2"/>
    <w:rsid w:val="001F7DD8"/>
    <w:rPr>
      <w:color w:val="0000FF"/>
      <w:u w:val="single"/>
    </w:rPr>
  </w:style>
  <w:style w:type="paragraph" w:styleId="af1">
    <w:name w:val="Subtitle"/>
    <w:basedOn w:val="a1"/>
    <w:link w:val="af2"/>
    <w:qFormat/>
    <w:rsid w:val="001F7DD8"/>
    <w:pPr>
      <w:tabs>
        <w:tab w:val="left" w:pos="708"/>
      </w:tabs>
      <w:suppressAutoHyphens/>
      <w:spacing w:after="60" w:line="360" w:lineRule="auto"/>
      <w:ind w:left="567" w:right="567"/>
      <w:jc w:val="center"/>
    </w:pPr>
    <w:rPr>
      <w:b/>
      <w:sz w:val="28"/>
    </w:rPr>
  </w:style>
  <w:style w:type="character" w:customStyle="1" w:styleId="af2">
    <w:name w:val="Подзаголовок Знак"/>
    <w:basedOn w:val="a2"/>
    <w:link w:val="af1"/>
    <w:rsid w:val="001F7DD8"/>
    <w:rPr>
      <w:rFonts w:ascii="Times New Roman" w:eastAsia="Times New Roman" w:hAnsi="Times New Roman" w:cs="Times New Roman"/>
      <w:b/>
      <w:sz w:val="28"/>
      <w:szCs w:val="20"/>
      <w:lang w:eastAsia="ru-RU"/>
    </w:rPr>
  </w:style>
  <w:style w:type="paragraph" w:customStyle="1" w:styleId="11">
    <w:name w:val="Обычный1"/>
    <w:rsid w:val="001F7DD8"/>
    <w:pPr>
      <w:widowControl w:val="0"/>
      <w:tabs>
        <w:tab w:val="left" w:pos="708"/>
      </w:tabs>
      <w:snapToGrid w:val="0"/>
      <w:spacing w:after="0" w:line="436" w:lineRule="auto"/>
      <w:ind w:firstLine="720"/>
      <w:jc w:val="both"/>
    </w:pPr>
    <w:rPr>
      <w:rFonts w:ascii="Times New Roman" w:eastAsia="Times New Roman" w:hAnsi="Times New Roman" w:cs="Times New Roman"/>
      <w:szCs w:val="20"/>
      <w:lang w:eastAsia="ru-RU"/>
    </w:rPr>
  </w:style>
  <w:style w:type="paragraph" w:customStyle="1" w:styleId="31">
    <w:name w:val="Основной текст 31"/>
    <w:basedOn w:val="a1"/>
    <w:rsid w:val="001F7DD8"/>
    <w:pPr>
      <w:tabs>
        <w:tab w:val="left" w:pos="708"/>
      </w:tabs>
      <w:overflowPunct w:val="0"/>
      <w:autoSpaceDE w:val="0"/>
      <w:autoSpaceDN w:val="0"/>
      <w:adjustRightInd w:val="0"/>
      <w:jc w:val="center"/>
    </w:pPr>
    <w:rPr>
      <w:sz w:val="28"/>
    </w:rPr>
  </w:style>
  <w:style w:type="character" w:customStyle="1" w:styleId="apple-style-span">
    <w:name w:val="apple-style-span"/>
    <w:basedOn w:val="a2"/>
    <w:rsid w:val="001F7D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fere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25537-FEB5-443C-8A69-4B77EC55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7139</Words>
  <Characters>40696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SPBGUSE</Company>
  <LinksUpToDate>false</LinksUpToDate>
  <CharactersWithSpaces>47740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Galushkina_OB</dc:creator>
  <cp:keywords/>
  <dc:description/>
  <cp:lastModifiedBy>Stepanenko_MA</cp:lastModifiedBy>
  <cp:revision>2</cp:revision>
  <dcterms:created xsi:type="dcterms:W3CDTF">2013-01-29T11:24:00Z</dcterms:created>
  <dcterms:modified xsi:type="dcterms:W3CDTF">2013-01-29T11:24:00Z</dcterms:modified>
</cp:coreProperties>
</file>