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B25" w:rsidRDefault="00564B25" w:rsidP="00564B25">
      <w:pPr>
        <w:spacing w:after="0" w:line="240" w:lineRule="auto"/>
        <w:rPr>
          <w:b/>
          <w:sz w:val="28"/>
          <w:szCs w:val="28"/>
        </w:rPr>
      </w:pPr>
      <w:r w:rsidRPr="00564B25">
        <w:rPr>
          <w:b/>
          <w:sz w:val="28"/>
          <w:szCs w:val="28"/>
        </w:rPr>
        <w:t xml:space="preserve">24 ноября 2011 г., 12:33 Агентство </w:t>
      </w:r>
      <w:proofErr w:type="spellStart"/>
      <w:proofErr w:type="gramStart"/>
      <w:r w:rsidRPr="00564B25">
        <w:rPr>
          <w:b/>
          <w:sz w:val="28"/>
          <w:szCs w:val="28"/>
        </w:rPr>
        <w:t>бизнес-новостей</w:t>
      </w:r>
      <w:proofErr w:type="spellEnd"/>
      <w:proofErr w:type="gramEnd"/>
    </w:p>
    <w:p w:rsidR="00564B25" w:rsidRPr="00564B25" w:rsidRDefault="00564B25" w:rsidP="00564B25">
      <w:pPr>
        <w:spacing w:after="0" w:line="240" w:lineRule="auto"/>
        <w:rPr>
          <w:sz w:val="24"/>
          <w:szCs w:val="24"/>
        </w:rPr>
      </w:pPr>
      <w:r w:rsidRPr="00564B25">
        <w:rPr>
          <w:sz w:val="24"/>
          <w:szCs w:val="24"/>
        </w:rPr>
        <w:t>http://www.abnews.ru/?p=novosti91&amp;news=113332</w:t>
      </w:r>
    </w:p>
    <w:p w:rsidR="00564B25" w:rsidRPr="00564B25" w:rsidRDefault="00564B25" w:rsidP="00564B25">
      <w:pPr>
        <w:pStyle w:val="1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</w:p>
    <w:p w:rsidR="00564B25" w:rsidRPr="00564B25" w:rsidRDefault="00564B25" w:rsidP="00564B25">
      <w:pPr>
        <w:pStyle w:val="1"/>
        <w:spacing w:before="0" w:beforeAutospacing="0" w:after="0" w:afterAutospacing="0"/>
        <w:jc w:val="both"/>
        <w:rPr>
          <w:rFonts w:asciiTheme="minorHAnsi" w:hAnsiTheme="minorHAnsi"/>
          <w:sz w:val="24"/>
          <w:szCs w:val="24"/>
        </w:rPr>
      </w:pPr>
      <w:r w:rsidRPr="00564B25">
        <w:rPr>
          <w:rFonts w:asciiTheme="minorHAnsi" w:hAnsiTheme="minorHAnsi"/>
          <w:sz w:val="24"/>
          <w:szCs w:val="24"/>
        </w:rPr>
        <w:t>Время пребывания туристов в Петербурге возросло до 3,5 дней</w:t>
      </w:r>
    </w:p>
    <w:p w:rsidR="00564B25" w:rsidRDefault="00564B25" w:rsidP="00564B25">
      <w:pPr>
        <w:pStyle w:val="a6"/>
        <w:spacing w:before="0" w:beforeAutospacing="0" w:after="0" w:afterAutospacing="0"/>
        <w:jc w:val="both"/>
        <w:rPr>
          <w:rStyle w:val="a7"/>
          <w:rFonts w:asciiTheme="minorHAnsi" w:hAnsiTheme="minorHAnsi"/>
          <w:b w:val="0"/>
        </w:rPr>
      </w:pPr>
      <w:r w:rsidRPr="00564B25">
        <w:rPr>
          <w:rStyle w:val="a7"/>
          <w:rFonts w:asciiTheme="minorHAnsi" w:hAnsiTheme="minorHAnsi"/>
          <w:b w:val="0"/>
        </w:rPr>
        <w:t xml:space="preserve">Время пребывания туристов в Петербурге возросло до 3,5 дней. Об этом сообщил  вице-президент Российского союза туриндустрии (РСТ) Сергей Корнеев на пресс-конференции, приуроченной к началу открытия в Петербурге II Международного форума "Туризм и гостиничный бизнес. Стратегии взаимодействия образовательных учреждений и работодателей". </w:t>
      </w:r>
    </w:p>
    <w:p w:rsidR="00564B25" w:rsidRDefault="00564B25" w:rsidP="00564B25">
      <w:pPr>
        <w:pStyle w:val="a6"/>
        <w:spacing w:before="0" w:beforeAutospacing="0" w:after="0" w:afterAutospacing="0"/>
        <w:jc w:val="both"/>
        <w:rPr>
          <w:rStyle w:val="a7"/>
          <w:rFonts w:asciiTheme="minorHAnsi" w:hAnsiTheme="minorHAnsi"/>
          <w:b w:val="0"/>
        </w:rPr>
      </w:pPr>
    </w:p>
    <w:p w:rsidR="00564B25" w:rsidRDefault="00564B25" w:rsidP="00564B25">
      <w:pPr>
        <w:pStyle w:val="a6"/>
        <w:spacing w:before="0" w:beforeAutospacing="0" w:after="0" w:afterAutospacing="0"/>
        <w:jc w:val="both"/>
        <w:rPr>
          <w:rFonts w:asciiTheme="minorHAnsi" w:hAnsiTheme="minorHAnsi"/>
        </w:rPr>
      </w:pPr>
      <w:r w:rsidRPr="00564B25">
        <w:rPr>
          <w:rFonts w:asciiTheme="minorHAnsi" w:hAnsiTheme="minorHAnsi"/>
        </w:rPr>
        <w:t>Туристическая отрасль возрождается после кризиса. Не только число прибывающих в Петербург туристов растет, как иностранных, так и россиян, но и время их пребывания в северной столице. Сейчас в среднем турист проводит  в Петербурге  3,5 дня. Об этом сообщил  вице-президент Российского союза туриндустрии (РСТ) Сергей Корнеев на пресс-конференции, приуроченной к началу открытия в Петербурге II Международного форума "Туризм и гостиничный бизнес. Стратегии взаимодействия образовательных учреждений и работодателей".</w:t>
      </w:r>
      <w:r w:rsidRPr="00564B25">
        <w:rPr>
          <w:rStyle w:val="a7"/>
          <w:rFonts w:asciiTheme="minorHAnsi" w:hAnsiTheme="minorHAnsi"/>
        </w:rPr>
        <w:t xml:space="preserve"> </w:t>
      </w:r>
      <w:r w:rsidRPr="00564B25">
        <w:rPr>
          <w:rFonts w:asciiTheme="minorHAnsi" w:hAnsiTheme="minorHAnsi"/>
        </w:rPr>
        <w:t xml:space="preserve">По словам Корнеева, один день пребывания туриста в северной столице обеспечивает три рабочих места. Примерно 5 % </w:t>
      </w:r>
      <w:proofErr w:type="gramStart"/>
      <w:r w:rsidRPr="00564B25">
        <w:rPr>
          <w:rFonts w:asciiTheme="minorHAnsi" w:hAnsiTheme="minorHAnsi"/>
        </w:rPr>
        <w:t>работающих</w:t>
      </w:r>
      <w:proofErr w:type="gramEnd"/>
      <w:r w:rsidRPr="00564B25">
        <w:rPr>
          <w:rFonts w:asciiTheme="minorHAnsi" w:hAnsiTheme="minorHAnsi"/>
        </w:rPr>
        <w:t xml:space="preserve"> в Петербурге — это специалисты в сфере туристического и гостиничного бизнеса.</w:t>
      </w:r>
    </w:p>
    <w:p w:rsidR="00564B25" w:rsidRDefault="00564B25" w:rsidP="00564B25">
      <w:pPr>
        <w:pStyle w:val="a6"/>
        <w:spacing w:before="0" w:beforeAutospacing="0" w:after="0" w:afterAutospacing="0"/>
        <w:jc w:val="both"/>
        <w:rPr>
          <w:rFonts w:asciiTheme="minorHAnsi" w:hAnsiTheme="minorHAnsi"/>
        </w:rPr>
      </w:pPr>
    </w:p>
    <w:p w:rsidR="00564B25" w:rsidRPr="00564B25" w:rsidRDefault="00564B25" w:rsidP="00564B25">
      <w:pPr>
        <w:pStyle w:val="a6"/>
        <w:spacing w:before="0" w:beforeAutospacing="0" w:after="0" w:afterAutospacing="0"/>
        <w:jc w:val="both"/>
        <w:rPr>
          <w:rFonts w:asciiTheme="minorHAnsi" w:hAnsiTheme="minorHAnsi"/>
        </w:rPr>
      </w:pPr>
      <w:r w:rsidRPr="00564B25">
        <w:rPr>
          <w:rFonts w:asciiTheme="minorHAnsi" w:hAnsiTheme="minorHAnsi"/>
        </w:rPr>
        <w:t xml:space="preserve">Корнеев полагает, что туристическая привлекательность Петербурга </w:t>
      </w:r>
      <w:proofErr w:type="gramStart"/>
      <w:r w:rsidRPr="00564B25">
        <w:rPr>
          <w:rFonts w:asciiTheme="minorHAnsi" w:hAnsiTheme="minorHAnsi"/>
        </w:rPr>
        <w:t>может</w:t>
      </w:r>
      <w:proofErr w:type="gramEnd"/>
      <w:r w:rsidRPr="00564B25">
        <w:rPr>
          <w:rFonts w:asciiTheme="minorHAnsi" w:hAnsiTheme="minorHAnsi"/>
        </w:rPr>
        <w:t xml:space="preserve"> будет возрастать с развитием городских</w:t>
      </w:r>
      <w:r>
        <w:rPr>
          <w:rFonts w:asciiTheme="minorHAnsi" w:hAnsiTheme="minorHAnsi"/>
        </w:rPr>
        <w:t xml:space="preserve"> </w:t>
      </w:r>
      <w:r w:rsidRPr="00564B25">
        <w:rPr>
          <w:rFonts w:asciiTheme="minorHAnsi" w:hAnsiTheme="minorHAnsi"/>
        </w:rPr>
        <w:t>территорий, если их приспособить  под экскурсионно-рекреационные цели. Туристы хотят посещать не только музеи и архитектурные памятники, но и погружаться в обычную городскую среду.  По мнению Сергея Корнеева, в число первых таких проектов могли бы войти Остров Новая Голландия и "царский путь" из Петербурга к императорским дворцам.</w:t>
      </w:r>
    </w:p>
    <w:p w:rsidR="00564B25" w:rsidRPr="00564B25" w:rsidRDefault="00564B25" w:rsidP="00564B25">
      <w:pPr>
        <w:pStyle w:val="a6"/>
        <w:spacing w:before="0" w:beforeAutospacing="0" w:after="0" w:afterAutospacing="0"/>
        <w:jc w:val="both"/>
        <w:rPr>
          <w:rFonts w:asciiTheme="minorHAnsi" w:hAnsiTheme="minorHAnsi"/>
        </w:rPr>
      </w:pPr>
    </w:p>
    <w:p w:rsidR="003D23B0" w:rsidRPr="00564B25" w:rsidRDefault="003D23B0" w:rsidP="00564B25"/>
    <w:sectPr w:rsidR="003D23B0" w:rsidRPr="00564B25" w:rsidSect="003D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564B25"/>
    <w:rsid w:val="003D23B0"/>
    <w:rsid w:val="00564B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3B0"/>
  </w:style>
  <w:style w:type="paragraph" w:styleId="1">
    <w:name w:val="heading 1"/>
    <w:basedOn w:val="a"/>
    <w:link w:val="10"/>
    <w:uiPriority w:val="9"/>
    <w:qFormat/>
    <w:rsid w:val="00564B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64B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64B2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4B2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4B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4B2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4B2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textfonttwelve">
    <w:name w:val="textfonttwelve"/>
    <w:basedOn w:val="a0"/>
    <w:rsid w:val="00564B25"/>
  </w:style>
  <w:style w:type="character" w:customStyle="1" w:styleId="hdn32">
    <w:name w:val="hdn32"/>
    <w:basedOn w:val="a0"/>
    <w:rsid w:val="00564B25"/>
  </w:style>
  <w:style w:type="character" w:customStyle="1" w:styleId="post-author">
    <w:name w:val="post-author"/>
    <w:basedOn w:val="a0"/>
    <w:rsid w:val="00564B25"/>
  </w:style>
  <w:style w:type="character" w:customStyle="1" w:styleId="fn">
    <w:name w:val="fn"/>
    <w:basedOn w:val="a0"/>
    <w:rsid w:val="00564B25"/>
  </w:style>
  <w:style w:type="character" w:customStyle="1" w:styleId="post-timestamp">
    <w:name w:val="post-timestamp"/>
    <w:basedOn w:val="a0"/>
    <w:rsid w:val="00564B25"/>
  </w:style>
  <w:style w:type="character" w:styleId="a3">
    <w:name w:val="Hyperlink"/>
    <w:basedOn w:val="a0"/>
    <w:uiPriority w:val="99"/>
    <w:semiHidden/>
    <w:unhideWhenUsed/>
    <w:rsid w:val="00564B25"/>
    <w:rPr>
      <w:color w:val="0000FF"/>
      <w:u w:val="single"/>
    </w:rPr>
  </w:style>
  <w:style w:type="character" w:customStyle="1" w:styleId="item-action">
    <w:name w:val="item-action"/>
    <w:basedOn w:val="a0"/>
    <w:rsid w:val="00564B25"/>
  </w:style>
  <w:style w:type="paragraph" w:styleId="a4">
    <w:name w:val="Balloon Text"/>
    <w:basedOn w:val="a"/>
    <w:link w:val="a5"/>
    <w:uiPriority w:val="99"/>
    <w:semiHidden/>
    <w:unhideWhenUsed/>
    <w:rsid w:val="0056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B2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564B2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semiHidden/>
    <w:unhideWhenUsed/>
    <w:rsid w:val="00564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564B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1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3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8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35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77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018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0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ЛЕНКА</dc:creator>
  <cp:lastModifiedBy>ЛЕНКА</cp:lastModifiedBy>
  <cp:revision>1</cp:revision>
  <dcterms:created xsi:type="dcterms:W3CDTF">2011-12-03T12:23:00Z</dcterms:created>
  <dcterms:modified xsi:type="dcterms:W3CDTF">2011-12-03T12:30:00Z</dcterms:modified>
</cp:coreProperties>
</file>