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4F" w:rsidRPr="00DB27B4" w:rsidRDefault="00F4244F" w:rsidP="00DB27B4">
      <w:pPr>
        <w:jc w:val="center"/>
        <w:rPr>
          <w:b/>
          <w:color w:val="0F243E" w:themeColor="text2" w:themeShade="80"/>
          <w:sz w:val="36"/>
          <w:szCs w:val="36"/>
          <w:u w:val="single"/>
        </w:rPr>
      </w:pPr>
      <w:r w:rsidRPr="00DB27B4">
        <w:rPr>
          <w:b/>
          <w:color w:val="0F243E" w:themeColor="text2" w:themeShade="80"/>
          <w:sz w:val="36"/>
          <w:szCs w:val="36"/>
          <w:u w:val="single"/>
        </w:rPr>
        <w:t>Алгоритм участия в</w:t>
      </w:r>
      <w:r w:rsidR="00DB27B4" w:rsidRPr="00DB27B4">
        <w:rPr>
          <w:b/>
          <w:color w:val="0F243E" w:themeColor="text2" w:themeShade="80"/>
          <w:sz w:val="36"/>
          <w:szCs w:val="36"/>
          <w:u w:val="single"/>
        </w:rPr>
        <w:t xml:space="preserve"> программе студенческого обмена</w:t>
      </w:r>
    </w:p>
    <w:p w:rsidR="00DB27B4" w:rsidRPr="00DB27B4" w:rsidRDefault="00DB27B4">
      <w:pPr>
        <w:rPr>
          <w:color w:val="0F243E" w:themeColor="text2" w:themeShade="80"/>
          <w:sz w:val="24"/>
          <w:szCs w:val="24"/>
          <w:u w:val="single"/>
        </w:rPr>
      </w:pPr>
      <w:r w:rsidRPr="00DB27B4">
        <w:rPr>
          <w:color w:val="0F243E" w:themeColor="text2" w:themeShade="80"/>
          <w:sz w:val="24"/>
          <w:szCs w:val="24"/>
          <w:u w:val="single"/>
        </w:rPr>
        <w:t>Если вы хотите получить бесценный опыт обучения за рубежом, Вам необходимо:</w:t>
      </w:r>
    </w:p>
    <w:p w:rsidR="00FC2198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Собрать пакет</w:t>
      </w:r>
      <w:r w:rsidR="00F4244F" w:rsidRPr="00DB27B4">
        <w:rPr>
          <w:color w:val="0F243E" w:themeColor="text2" w:themeShade="80"/>
        </w:rPr>
        <w:t xml:space="preserve"> документов</w:t>
      </w:r>
      <w:r w:rsidR="00FC2198" w:rsidRPr="00DB27B4">
        <w:rPr>
          <w:color w:val="0F243E" w:themeColor="text2" w:themeShade="80"/>
        </w:rPr>
        <w:t xml:space="preserve"> </w:t>
      </w:r>
      <w:r w:rsidRPr="00DB27B4">
        <w:rPr>
          <w:color w:val="0F243E" w:themeColor="text2" w:themeShade="80"/>
        </w:rPr>
        <w:t>для участия в конкурсе:</w:t>
      </w:r>
    </w:p>
    <w:p w:rsidR="00FC2198" w:rsidRPr="00DB27B4" w:rsidRDefault="00F4244F" w:rsidP="00FA7239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заявление на участие в программе</w:t>
      </w:r>
      <w:r w:rsidR="00B139D9" w:rsidRPr="00DB27B4">
        <w:rPr>
          <w:color w:val="0F243E" w:themeColor="text2" w:themeShade="80"/>
        </w:rPr>
        <w:t xml:space="preserve"> обмена</w:t>
      </w:r>
      <w:r w:rsidR="00FC2198" w:rsidRPr="00DB27B4">
        <w:rPr>
          <w:color w:val="0F243E" w:themeColor="text2" w:themeShade="80"/>
        </w:rPr>
        <w:t xml:space="preserve">, </w:t>
      </w:r>
    </w:p>
    <w:p w:rsidR="00FC2198" w:rsidRPr="00DB27B4" w:rsidRDefault="00FC2198" w:rsidP="00FA7239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 xml:space="preserve">заявление от родителей, </w:t>
      </w:r>
    </w:p>
    <w:p w:rsidR="00FC2198" w:rsidRPr="00DB27B4" w:rsidRDefault="00FC2198" w:rsidP="00FA7239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выписк</w:t>
      </w:r>
      <w:r w:rsidR="00B139D9" w:rsidRPr="00DB27B4">
        <w:rPr>
          <w:color w:val="0F243E" w:themeColor="text2" w:themeShade="80"/>
        </w:rPr>
        <w:t>а</w:t>
      </w:r>
      <w:r w:rsidRPr="00DB27B4">
        <w:rPr>
          <w:color w:val="0F243E" w:themeColor="text2" w:themeShade="80"/>
        </w:rPr>
        <w:t xml:space="preserve"> с оценками из деканата, </w:t>
      </w:r>
    </w:p>
    <w:p w:rsidR="00FC2198" w:rsidRPr="00DB27B4" w:rsidRDefault="00FC2198" w:rsidP="00FA7239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сертификаты, подтверждающие знание языка (если имеются)</w:t>
      </w:r>
      <w:r w:rsidR="00B139D9" w:rsidRPr="00DB27B4">
        <w:rPr>
          <w:color w:val="0F243E" w:themeColor="text2" w:themeShade="80"/>
        </w:rPr>
        <w:t>.</w:t>
      </w:r>
    </w:p>
    <w:p w:rsidR="00FC2198" w:rsidRPr="00DB27B4" w:rsidRDefault="00FC2198" w:rsidP="00FA7239">
      <w:p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Документы можно принести лично в международный отдел (</w:t>
      </w:r>
      <w:proofErr w:type="gramStart"/>
      <w:r w:rsidRPr="00DB27B4">
        <w:rPr>
          <w:color w:val="0F243E" w:themeColor="text2" w:themeShade="80"/>
        </w:rPr>
        <w:t>Кавалергардская</w:t>
      </w:r>
      <w:proofErr w:type="gramEnd"/>
      <w:r w:rsidRPr="00DB27B4">
        <w:rPr>
          <w:color w:val="0F243E" w:themeColor="text2" w:themeShade="80"/>
        </w:rPr>
        <w:t xml:space="preserve">, 7 </w:t>
      </w:r>
      <w:proofErr w:type="spellStart"/>
      <w:r w:rsidRPr="00DB27B4">
        <w:rPr>
          <w:color w:val="0F243E" w:themeColor="text2" w:themeShade="80"/>
        </w:rPr>
        <w:t>каб</w:t>
      </w:r>
      <w:proofErr w:type="spellEnd"/>
      <w:r w:rsidRPr="00DB27B4">
        <w:rPr>
          <w:color w:val="0F243E" w:themeColor="text2" w:themeShade="80"/>
        </w:rPr>
        <w:t>. 214) или отправить по электронной почте</w:t>
      </w:r>
      <w:r w:rsidR="00B139D9" w:rsidRPr="00DB27B4">
        <w:rPr>
          <w:color w:val="0F243E" w:themeColor="text2" w:themeShade="80"/>
        </w:rPr>
        <w:t>.</w:t>
      </w:r>
      <w:r w:rsidRPr="00DB27B4">
        <w:rPr>
          <w:color w:val="0F243E" w:themeColor="text2" w:themeShade="80"/>
        </w:rPr>
        <w:t xml:space="preserve"> </w:t>
      </w:r>
    </w:p>
    <w:p w:rsidR="00F4244F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Пройти собеседование</w:t>
      </w:r>
      <w:r w:rsidR="00FC2198" w:rsidRPr="00DB27B4">
        <w:rPr>
          <w:color w:val="0F243E" w:themeColor="text2" w:themeShade="80"/>
        </w:rPr>
        <w:t xml:space="preserve"> (письменный и устный экзамен). Студенты филиалов проходят собеседование по месту обучения.</w:t>
      </w:r>
    </w:p>
    <w:p w:rsidR="00FC2198" w:rsidRPr="00DB27B4" w:rsidRDefault="00B139D9" w:rsidP="00DB27B4">
      <w:pPr>
        <w:ind w:left="360"/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П</w:t>
      </w:r>
      <w:r w:rsidR="00FC2198" w:rsidRPr="00DB27B4">
        <w:rPr>
          <w:color w:val="0F243E" w:themeColor="text2" w:themeShade="80"/>
        </w:rPr>
        <w:t>о итогам конкурса, специальная комиссия выпускает протокол с распределением студентов по зарубежным вузам.</w:t>
      </w:r>
    </w:p>
    <w:p w:rsidR="00FC2198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З</w:t>
      </w:r>
      <w:r w:rsidR="00FC2198" w:rsidRPr="00DB27B4">
        <w:rPr>
          <w:color w:val="0F243E" w:themeColor="text2" w:themeShade="80"/>
        </w:rPr>
        <w:t>айти на сайт зарубежного вуза и ВНИМАТЕЛЬНО ознакомит</w:t>
      </w:r>
      <w:r w:rsidR="00DB27B4" w:rsidRPr="00DB27B4">
        <w:rPr>
          <w:color w:val="0F243E" w:themeColor="text2" w:themeShade="80"/>
        </w:rPr>
        <w:t>ь</w:t>
      </w:r>
      <w:r w:rsidR="00FC2198" w:rsidRPr="00DB27B4">
        <w:rPr>
          <w:color w:val="0F243E" w:themeColor="text2" w:themeShade="80"/>
        </w:rPr>
        <w:t>ся с информацией для обменных студентов</w:t>
      </w:r>
      <w:r w:rsidRPr="00DB27B4">
        <w:rPr>
          <w:color w:val="0F243E" w:themeColor="text2" w:themeShade="80"/>
        </w:rPr>
        <w:t>.</w:t>
      </w:r>
    </w:p>
    <w:p w:rsidR="00F4244F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В</w:t>
      </w:r>
      <w:r w:rsidR="00F4244F" w:rsidRPr="00DB27B4">
        <w:rPr>
          <w:color w:val="0F243E" w:themeColor="text2" w:themeShade="80"/>
        </w:rPr>
        <w:t>овремя подать он-</w:t>
      </w:r>
      <w:proofErr w:type="spellStart"/>
      <w:r w:rsidR="00F4244F" w:rsidRPr="00DB27B4">
        <w:rPr>
          <w:color w:val="0F243E" w:themeColor="text2" w:themeShade="80"/>
        </w:rPr>
        <w:t>лайн</w:t>
      </w:r>
      <w:proofErr w:type="spellEnd"/>
      <w:r w:rsidR="00F4244F" w:rsidRPr="00DB27B4">
        <w:rPr>
          <w:color w:val="0F243E" w:themeColor="text2" w:themeShade="80"/>
        </w:rPr>
        <w:t xml:space="preserve"> заявку, заброниро</w:t>
      </w:r>
      <w:r w:rsidR="00FC2198" w:rsidRPr="00DB27B4">
        <w:rPr>
          <w:color w:val="0F243E" w:themeColor="text2" w:themeShade="80"/>
        </w:rPr>
        <w:t>вать жилье (если необхо</w:t>
      </w:r>
      <w:r w:rsidR="00F4244F" w:rsidRPr="00DB27B4">
        <w:rPr>
          <w:color w:val="0F243E" w:themeColor="text2" w:themeShade="80"/>
        </w:rPr>
        <w:t>димо)</w:t>
      </w:r>
      <w:r w:rsidRPr="00DB27B4">
        <w:rPr>
          <w:color w:val="0F243E" w:themeColor="text2" w:themeShade="80"/>
        </w:rPr>
        <w:t>.</w:t>
      </w:r>
    </w:p>
    <w:p w:rsidR="00F4244F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С</w:t>
      </w:r>
      <w:r w:rsidR="00F4244F" w:rsidRPr="00DB27B4">
        <w:rPr>
          <w:color w:val="0F243E" w:themeColor="text2" w:themeShade="80"/>
        </w:rPr>
        <w:t xml:space="preserve">огласовать список </w:t>
      </w:r>
      <w:r w:rsidR="00FC2198" w:rsidRPr="00DB27B4">
        <w:rPr>
          <w:color w:val="0F243E" w:themeColor="text2" w:themeShade="80"/>
        </w:rPr>
        <w:t xml:space="preserve">выбранных </w:t>
      </w:r>
      <w:r w:rsidR="00F4244F" w:rsidRPr="00DB27B4">
        <w:rPr>
          <w:color w:val="0F243E" w:themeColor="text2" w:themeShade="80"/>
        </w:rPr>
        <w:t xml:space="preserve">курсов </w:t>
      </w:r>
      <w:r w:rsidR="00FC2198" w:rsidRPr="00DB27B4">
        <w:rPr>
          <w:color w:val="0F243E" w:themeColor="text2" w:themeShade="80"/>
        </w:rPr>
        <w:t xml:space="preserve"> (указываются в </w:t>
      </w:r>
      <w:r w:rsidR="00FC2198" w:rsidRPr="00DB27B4">
        <w:rPr>
          <w:color w:val="0F243E" w:themeColor="text2" w:themeShade="80"/>
          <w:lang w:val="en-US"/>
        </w:rPr>
        <w:t>Learning</w:t>
      </w:r>
      <w:r w:rsidR="00FC2198" w:rsidRPr="00DB27B4">
        <w:rPr>
          <w:color w:val="0F243E" w:themeColor="text2" w:themeShade="80"/>
        </w:rPr>
        <w:t xml:space="preserve"> </w:t>
      </w:r>
      <w:r w:rsidR="00FC2198" w:rsidRPr="00DB27B4">
        <w:rPr>
          <w:color w:val="0F243E" w:themeColor="text2" w:themeShade="80"/>
          <w:lang w:val="en-US"/>
        </w:rPr>
        <w:t>agreement</w:t>
      </w:r>
      <w:r w:rsidR="00FC2198" w:rsidRPr="00DB27B4">
        <w:rPr>
          <w:color w:val="0F243E" w:themeColor="text2" w:themeShade="80"/>
        </w:rPr>
        <w:t xml:space="preserve">) </w:t>
      </w:r>
      <w:r w:rsidR="00F4244F" w:rsidRPr="00DB27B4">
        <w:rPr>
          <w:color w:val="0F243E" w:themeColor="text2" w:themeShade="80"/>
        </w:rPr>
        <w:t>на кафедре и в деканате</w:t>
      </w:r>
      <w:r w:rsidR="00DB27B4">
        <w:rPr>
          <w:color w:val="0F243E" w:themeColor="text2" w:themeShade="80"/>
        </w:rPr>
        <w:t>.</w:t>
      </w:r>
    </w:p>
    <w:p w:rsidR="00F4244F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П</w:t>
      </w:r>
      <w:r w:rsidR="006233AC" w:rsidRPr="00DB27B4">
        <w:rPr>
          <w:color w:val="0F243E" w:themeColor="text2" w:themeShade="80"/>
        </w:rPr>
        <w:t xml:space="preserve">осетить сайт консульства и ознакомится с информацией о порядке подачи документов на студенческую визу. Студент САМОСТОЯТЕЛЬНО собирает пакет документов для консульства и САМОСТОЯТЕЛЬНО оплачивает </w:t>
      </w:r>
      <w:r w:rsidR="00FA7239" w:rsidRPr="00DB27B4">
        <w:rPr>
          <w:color w:val="0F243E" w:themeColor="text2" w:themeShade="80"/>
        </w:rPr>
        <w:t xml:space="preserve">визу и страховку. </w:t>
      </w:r>
    </w:p>
    <w:p w:rsidR="00F04FCD" w:rsidRDefault="00B139D9" w:rsidP="00F04FCD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С</w:t>
      </w:r>
      <w:r w:rsidR="00F4244F" w:rsidRPr="00DB27B4">
        <w:rPr>
          <w:color w:val="0F243E" w:themeColor="text2" w:themeShade="80"/>
        </w:rPr>
        <w:t>туденты, получившие грант, должны опла</w:t>
      </w:r>
      <w:r w:rsidR="00DB27B4">
        <w:rPr>
          <w:color w:val="0F243E" w:themeColor="text2" w:themeShade="80"/>
        </w:rPr>
        <w:t xml:space="preserve">тить регистрационный </w:t>
      </w:r>
      <w:r w:rsidR="00F04FCD">
        <w:rPr>
          <w:color w:val="0F243E" w:themeColor="text2" w:themeShade="80"/>
        </w:rPr>
        <w:t>взнос за участие в программе</w:t>
      </w:r>
      <w:r w:rsidR="00DB27B4">
        <w:rPr>
          <w:color w:val="0F243E" w:themeColor="text2" w:themeShade="80"/>
        </w:rPr>
        <w:t xml:space="preserve">. </w:t>
      </w:r>
      <w:r w:rsidR="00FA7239" w:rsidRPr="00DB27B4">
        <w:rPr>
          <w:color w:val="0F243E" w:themeColor="text2" w:themeShade="80"/>
        </w:rPr>
        <w:t>Договор об участии в программе обмена и квитанция об оплате будут высланы на электронную почту студентов.</w:t>
      </w:r>
    </w:p>
    <w:p w:rsidR="00F04FCD" w:rsidRDefault="00F04FCD" w:rsidP="00F04FCD">
      <w:pPr>
        <w:pStyle w:val="a3"/>
        <w:jc w:val="both"/>
        <w:rPr>
          <w:color w:val="0F243E" w:themeColor="text2" w:themeShade="80"/>
        </w:rPr>
      </w:pPr>
    </w:p>
    <w:p w:rsidR="00F4244F" w:rsidRDefault="00FA7239" w:rsidP="00F04FCD">
      <w:pPr>
        <w:pStyle w:val="a3"/>
        <w:jc w:val="both"/>
        <w:rPr>
          <w:color w:val="0F243E" w:themeColor="text2" w:themeShade="80"/>
        </w:rPr>
      </w:pPr>
      <w:r w:rsidRPr="00F04FCD">
        <w:rPr>
          <w:color w:val="0F243E" w:themeColor="text2" w:themeShade="80"/>
        </w:rPr>
        <w:t>С</w:t>
      </w:r>
      <w:r w:rsidR="00270254" w:rsidRPr="00F04FCD">
        <w:rPr>
          <w:color w:val="0F243E" w:themeColor="text2" w:themeShade="80"/>
        </w:rPr>
        <w:t>туденты</w:t>
      </w:r>
      <w:r w:rsidRPr="00F04FCD">
        <w:rPr>
          <w:color w:val="0F243E" w:themeColor="text2" w:themeShade="80"/>
        </w:rPr>
        <w:t>,</w:t>
      </w:r>
      <w:r w:rsidR="00270254" w:rsidRPr="00F04FCD">
        <w:rPr>
          <w:color w:val="0F243E" w:themeColor="text2" w:themeShade="80"/>
        </w:rPr>
        <w:t xml:space="preserve"> обучающиеся на коммерч</w:t>
      </w:r>
      <w:r w:rsidRPr="00F04FCD">
        <w:rPr>
          <w:color w:val="0F243E" w:themeColor="text2" w:themeShade="80"/>
        </w:rPr>
        <w:t>еской</w:t>
      </w:r>
      <w:r w:rsidR="00270254" w:rsidRPr="00F04FCD">
        <w:rPr>
          <w:color w:val="0F243E" w:themeColor="text2" w:themeShade="80"/>
        </w:rPr>
        <w:t xml:space="preserve"> основе</w:t>
      </w:r>
      <w:r w:rsidRPr="00F04FCD">
        <w:rPr>
          <w:color w:val="0F243E" w:themeColor="text2" w:themeShade="80"/>
        </w:rPr>
        <w:t>,</w:t>
      </w:r>
      <w:r w:rsidR="00270254" w:rsidRPr="00F04FCD">
        <w:rPr>
          <w:color w:val="0F243E" w:themeColor="text2" w:themeShade="80"/>
        </w:rPr>
        <w:t xml:space="preserve"> НЕ осв</w:t>
      </w:r>
      <w:r w:rsidRPr="00F04FCD">
        <w:rPr>
          <w:color w:val="0F243E" w:themeColor="text2" w:themeShade="80"/>
        </w:rPr>
        <w:t xml:space="preserve">обождаются от оплаты обучения в </w:t>
      </w:r>
      <w:proofErr w:type="spellStart"/>
      <w:r w:rsidRPr="00F04FCD">
        <w:rPr>
          <w:color w:val="0F243E" w:themeColor="text2" w:themeShade="80"/>
        </w:rPr>
        <w:t>СПбГУСЭ</w:t>
      </w:r>
      <w:proofErr w:type="spellEnd"/>
      <w:r w:rsidRPr="00F04FCD">
        <w:rPr>
          <w:color w:val="0F243E" w:themeColor="text2" w:themeShade="80"/>
        </w:rPr>
        <w:t>. Студенты из вуза не отчисляются</w:t>
      </w:r>
      <w:r w:rsidR="00F04FCD">
        <w:rPr>
          <w:color w:val="0F243E" w:themeColor="text2" w:themeShade="80"/>
        </w:rPr>
        <w:t>;</w:t>
      </w:r>
      <w:r w:rsidRPr="00F04FCD">
        <w:rPr>
          <w:color w:val="0F243E" w:themeColor="text2" w:themeShade="80"/>
        </w:rPr>
        <w:t xml:space="preserve"> на студентов оформляется индивидуальная траектория обучения.</w:t>
      </w:r>
    </w:p>
    <w:p w:rsidR="00F04FCD" w:rsidRPr="00F04FCD" w:rsidRDefault="00F04FCD" w:rsidP="00F04FCD">
      <w:pPr>
        <w:pStyle w:val="a3"/>
        <w:jc w:val="both"/>
        <w:rPr>
          <w:color w:val="0F243E" w:themeColor="text2" w:themeShade="80"/>
        </w:rPr>
      </w:pPr>
    </w:p>
    <w:p w:rsidR="00F4244F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П</w:t>
      </w:r>
      <w:r w:rsidR="00C43DD3" w:rsidRPr="00DB27B4">
        <w:rPr>
          <w:color w:val="0F243E" w:themeColor="text2" w:themeShade="80"/>
        </w:rPr>
        <w:t xml:space="preserve">олучить </w:t>
      </w:r>
      <w:r w:rsidR="00406E5E" w:rsidRPr="00DB27B4">
        <w:rPr>
          <w:color w:val="0F243E" w:themeColor="text2" w:themeShade="80"/>
        </w:rPr>
        <w:t>в международном отделе</w:t>
      </w:r>
      <w:r w:rsidR="00406E5E" w:rsidRPr="00DB27B4">
        <w:rPr>
          <w:color w:val="0F243E" w:themeColor="text2" w:themeShade="80"/>
        </w:rPr>
        <w:t xml:space="preserve"> </w:t>
      </w:r>
      <w:r w:rsidR="00C43DD3" w:rsidRPr="00DB27B4">
        <w:rPr>
          <w:color w:val="0F243E" w:themeColor="text2" w:themeShade="80"/>
        </w:rPr>
        <w:t>оригинал</w:t>
      </w:r>
      <w:r w:rsidR="00FA7239" w:rsidRPr="00DB27B4">
        <w:rPr>
          <w:color w:val="0F243E" w:themeColor="text2" w:themeShade="80"/>
        </w:rPr>
        <w:t xml:space="preserve"> приглашения на обучение</w:t>
      </w:r>
      <w:r w:rsidR="00C43DD3" w:rsidRPr="00DB27B4">
        <w:rPr>
          <w:color w:val="0F243E" w:themeColor="text2" w:themeShade="80"/>
        </w:rPr>
        <w:t>.</w:t>
      </w:r>
    </w:p>
    <w:p w:rsidR="00F4244F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З</w:t>
      </w:r>
      <w:r w:rsidR="00FA7239" w:rsidRPr="00DB27B4">
        <w:rPr>
          <w:color w:val="0F243E" w:themeColor="text2" w:themeShade="80"/>
        </w:rPr>
        <w:t>ап</w:t>
      </w:r>
      <w:r w:rsidR="00C43DD3" w:rsidRPr="00DB27B4">
        <w:rPr>
          <w:color w:val="0F243E" w:themeColor="text2" w:themeShade="80"/>
        </w:rPr>
        <w:t>исаться</w:t>
      </w:r>
      <w:r w:rsidR="00FA7239" w:rsidRPr="00DB27B4">
        <w:rPr>
          <w:color w:val="0F243E" w:themeColor="text2" w:themeShade="80"/>
        </w:rPr>
        <w:t xml:space="preserve"> в консульство на подачу документов</w:t>
      </w:r>
      <w:r w:rsidR="00F4244F" w:rsidRPr="00DB27B4">
        <w:rPr>
          <w:color w:val="0F243E" w:themeColor="text2" w:themeShade="80"/>
        </w:rPr>
        <w:t xml:space="preserve"> на визу (САМОСТОЯТЕЛЬНО в удобный для вас день)</w:t>
      </w:r>
      <w:r w:rsidR="00C43DD3" w:rsidRPr="00DB27B4">
        <w:rPr>
          <w:color w:val="0F243E" w:themeColor="text2" w:themeShade="80"/>
        </w:rPr>
        <w:t>.</w:t>
      </w:r>
    </w:p>
    <w:p w:rsidR="0048692B" w:rsidRPr="00DB27B4" w:rsidRDefault="00B139D9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С</w:t>
      </w:r>
      <w:r w:rsidR="00FA7239" w:rsidRPr="00DB27B4">
        <w:rPr>
          <w:color w:val="0F243E" w:themeColor="text2" w:themeShade="80"/>
        </w:rPr>
        <w:t>тудент оплачивает транспортные расходы и самостоятельно добирается</w:t>
      </w:r>
      <w:r w:rsidR="0048692B" w:rsidRPr="00DB27B4">
        <w:rPr>
          <w:color w:val="0F243E" w:themeColor="text2" w:themeShade="80"/>
        </w:rPr>
        <w:t xml:space="preserve"> до места назначения</w:t>
      </w:r>
      <w:r w:rsidR="00C43DD3" w:rsidRPr="00DB27B4">
        <w:rPr>
          <w:color w:val="0F243E" w:themeColor="text2" w:themeShade="80"/>
        </w:rPr>
        <w:t>.</w:t>
      </w:r>
    </w:p>
    <w:p w:rsidR="00DB27B4" w:rsidRPr="00DB27B4" w:rsidRDefault="00DB27B4" w:rsidP="00DB27B4">
      <w:pPr>
        <w:pStyle w:val="a3"/>
        <w:numPr>
          <w:ilvl w:val="0"/>
          <w:numId w:val="2"/>
        </w:numPr>
        <w:jc w:val="both"/>
        <w:rPr>
          <w:color w:val="0F243E" w:themeColor="text2" w:themeShade="80"/>
        </w:rPr>
      </w:pPr>
      <w:r w:rsidRPr="00DB27B4">
        <w:rPr>
          <w:color w:val="0F243E" w:themeColor="text2" w:themeShade="80"/>
        </w:rPr>
        <w:t>Студенты, получившие грант, подписывают Акт выполненных работ (по окончании обучения за рубежом и по возвращении в Петербург).</w:t>
      </w:r>
    </w:p>
    <w:p w:rsidR="00FA7239" w:rsidRPr="00406E5E" w:rsidRDefault="00406E5E" w:rsidP="00406E5E">
      <w:pPr>
        <w:jc w:val="center"/>
        <w:rPr>
          <w:b/>
          <w:color w:val="FF0000"/>
        </w:rPr>
      </w:pPr>
      <w:r w:rsidRPr="00406E5E">
        <w:rPr>
          <w:b/>
          <w:color w:val="FF0000"/>
        </w:rPr>
        <w:t xml:space="preserve">На сайте </w:t>
      </w:r>
      <w:proofErr w:type="spellStart"/>
      <w:r w:rsidRPr="00406E5E">
        <w:rPr>
          <w:b/>
          <w:color w:val="FF0000"/>
        </w:rPr>
        <w:t>СПбГУСЭ</w:t>
      </w:r>
      <w:proofErr w:type="spellEnd"/>
      <w:r w:rsidRPr="00406E5E">
        <w:rPr>
          <w:b/>
          <w:color w:val="FF0000"/>
        </w:rPr>
        <w:t xml:space="preserve"> Вы найдете информацию о консульствах, примерный список документов</w:t>
      </w:r>
      <w:r>
        <w:rPr>
          <w:b/>
          <w:color w:val="FF0000"/>
        </w:rPr>
        <w:t xml:space="preserve"> для учебной визы</w:t>
      </w:r>
      <w:r w:rsidRPr="00406E5E">
        <w:rPr>
          <w:b/>
          <w:color w:val="FF0000"/>
        </w:rPr>
        <w:t xml:space="preserve">, </w:t>
      </w:r>
      <w:r w:rsidR="001E78A4">
        <w:rPr>
          <w:b/>
          <w:color w:val="FF0000"/>
        </w:rPr>
        <w:t xml:space="preserve">возможные </w:t>
      </w:r>
      <w:bookmarkStart w:id="0" w:name="_GoBack"/>
      <w:bookmarkEnd w:id="0"/>
      <w:r w:rsidRPr="00406E5E">
        <w:rPr>
          <w:b/>
          <w:color w:val="FF0000"/>
        </w:rPr>
        <w:t>способы проезда до зарубежного университета.</w:t>
      </w:r>
    </w:p>
    <w:p w:rsidR="00F4244F" w:rsidRDefault="00DB27B4">
      <w:r w:rsidRPr="00DB27B4">
        <w:rPr>
          <w:color w:val="0F243E" w:themeColor="text2" w:themeShade="80"/>
        </w:rPr>
        <w:t>УБЕДИТЕЛЬНАЯ ПРОСЬБА</w:t>
      </w:r>
      <w:r w:rsidR="00F4244F" w:rsidRPr="00DB27B4">
        <w:rPr>
          <w:color w:val="0F243E" w:themeColor="text2" w:themeShade="80"/>
        </w:rPr>
        <w:t xml:space="preserve"> </w:t>
      </w:r>
      <w:r w:rsidR="00FA7239" w:rsidRPr="00DB27B4">
        <w:rPr>
          <w:color w:val="0F243E" w:themeColor="text2" w:themeShade="80"/>
        </w:rPr>
        <w:t>по всем вопросам</w:t>
      </w:r>
      <w:r w:rsidR="00B139D9" w:rsidRPr="00DB27B4">
        <w:rPr>
          <w:color w:val="0F243E" w:themeColor="text2" w:themeShade="80"/>
        </w:rPr>
        <w:t>, касающимся участия в программе,</w:t>
      </w:r>
      <w:r w:rsidR="00FA7239" w:rsidRPr="00DB27B4">
        <w:rPr>
          <w:color w:val="0F243E" w:themeColor="text2" w:themeShade="80"/>
        </w:rPr>
        <w:t xml:space="preserve"> обращаться в Международный отдел</w:t>
      </w:r>
      <w:r w:rsidR="00F4244F" w:rsidRPr="00DB27B4">
        <w:rPr>
          <w:color w:val="0F243E" w:themeColor="text2" w:themeShade="80"/>
        </w:rPr>
        <w:t xml:space="preserve"> по тел</w:t>
      </w:r>
      <w:r w:rsidR="00FA7239" w:rsidRPr="00DB27B4">
        <w:rPr>
          <w:color w:val="0F243E" w:themeColor="text2" w:themeShade="80"/>
        </w:rPr>
        <w:t>ефону (812) 401-51-86</w:t>
      </w:r>
      <w:r w:rsidR="00F4244F" w:rsidRPr="00DB27B4">
        <w:rPr>
          <w:color w:val="0F243E" w:themeColor="text2" w:themeShade="80"/>
        </w:rPr>
        <w:t xml:space="preserve"> и</w:t>
      </w:r>
      <w:r w:rsidR="00C43DD3" w:rsidRPr="00DB27B4">
        <w:rPr>
          <w:color w:val="0F243E" w:themeColor="text2" w:themeShade="80"/>
        </w:rPr>
        <w:t>ли</w:t>
      </w:r>
      <w:r w:rsidR="00F4244F" w:rsidRPr="00DB27B4">
        <w:rPr>
          <w:color w:val="0F243E" w:themeColor="text2" w:themeShade="80"/>
        </w:rPr>
        <w:t xml:space="preserve"> эл</w:t>
      </w:r>
      <w:r w:rsidR="00FA7239" w:rsidRPr="00DB27B4">
        <w:rPr>
          <w:color w:val="0F243E" w:themeColor="text2" w:themeShade="80"/>
        </w:rPr>
        <w:t>ектронной</w:t>
      </w:r>
      <w:r w:rsidR="00F4244F" w:rsidRPr="00DB27B4">
        <w:rPr>
          <w:color w:val="0F243E" w:themeColor="text2" w:themeShade="80"/>
        </w:rPr>
        <w:t xml:space="preserve"> почте</w:t>
      </w:r>
      <w:r w:rsidR="00FA7239" w:rsidRPr="00DB27B4">
        <w:rPr>
          <w:color w:val="0F243E" w:themeColor="text2" w:themeShade="80"/>
        </w:rPr>
        <w:t xml:space="preserve">  </w:t>
      </w:r>
      <w:proofErr w:type="spellStart"/>
      <w:r w:rsidR="00FA7239" w:rsidRPr="00DB27B4">
        <w:rPr>
          <w:color w:val="0F243E" w:themeColor="text2" w:themeShade="80"/>
          <w:lang w:val="en-US"/>
        </w:rPr>
        <w:t>ir</w:t>
      </w:r>
      <w:proofErr w:type="spellEnd"/>
      <w:r w:rsidR="00FA7239" w:rsidRPr="00DB27B4">
        <w:rPr>
          <w:color w:val="0F243E" w:themeColor="text2" w:themeShade="80"/>
        </w:rPr>
        <w:t>_</w:t>
      </w:r>
      <w:proofErr w:type="spellStart"/>
      <w:r w:rsidR="00FA7239" w:rsidRPr="00DB27B4">
        <w:rPr>
          <w:color w:val="0F243E" w:themeColor="text2" w:themeShade="80"/>
          <w:lang w:val="en-US"/>
        </w:rPr>
        <w:t>spbsuse</w:t>
      </w:r>
      <w:proofErr w:type="spellEnd"/>
      <w:r w:rsidR="00FA7239" w:rsidRPr="00DB27B4">
        <w:rPr>
          <w:color w:val="0F243E" w:themeColor="text2" w:themeShade="80"/>
        </w:rPr>
        <w:t>@</w:t>
      </w:r>
      <w:r w:rsidR="00FA7239" w:rsidRPr="00DB27B4">
        <w:rPr>
          <w:color w:val="0F243E" w:themeColor="text2" w:themeShade="80"/>
          <w:lang w:val="en-US"/>
        </w:rPr>
        <w:t>mail</w:t>
      </w:r>
      <w:r w:rsidR="00FA7239" w:rsidRPr="00DB27B4">
        <w:rPr>
          <w:color w:val="0F243E" w:themeColor="text2" w:themeShade="80"/>
        </w:rPr>
        <w:t>.</w:t>
      </w:r>
      <w:proofErr w:type="spellStart"/>
      <w:r w:rsidR="00FA7239" w:rsidRPr="00DB27B4">
        <w:rPr>
          <w:color w:val="0F243E" w:themeColor="text2" w:themeShade="80"/>
          <w:lang w:val="en-US"/>
        </w:rPr>
        <w:t>ru</w:t>
      </w:r>
      <w:proofErr w:type="spellEnd"/>
    </w:p>
    <w:sectPr w:rsidR="00F4244F" w:rsidSect="009C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2CBF"/>
    <w:multiLevelType w:val="hybridMultilevel"/>
    <w:tmpl w:val="B950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35C7"/>
    <w:multiLevelType w:val="hybridMultilevel"/>
    <w:tmpl w:val="B208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D705D"/>
    <w:multiLevelType w:val="hybridMultilevel"/>
    <w:tmpl w:val="FBD0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44F"/>
    <w:rsid w:val="000019A1"/>
    <w:rsid w:val="00135A72"/>
    <w:rsid w:val="001455A2"/>
    <w:rsid w:val="001E78A4"/>
    <w:rsid w:val="00270254"/>
    <w:rsid w:val="00406E5E"/>
    <w:rsid w:val="0048692B"/>
    <w:rsid w:val="004E7ABC"/>
    <w:rsid w:val="006233AC"/>
    <w:rsid w:val="009C4F11"/>
    <w:rsid w:val="00B139D9"/>
    <w:rsid w:val="00C43DD3"/>
    <w:rsid w:val="00DB27B4"/>
    <w:rsid w:val="00F04FCD"/>
    <w:rsid w:val="00F07FEC"/>
    <w:rsid w:val="00F4244F"/>
    <w:rsid w:val="00F654BE"/>
    <w:rsid w:val="00FA7239"/>
    <w:rsid w:val="00F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dorofeeva_nv</dc:creator>
  <cp:keywords/>
  <dc:description/>
  <cp:lastModifiedBy>Скурихина Екатерина Викторовна</cp:lastModifiedBy>
  <cp:revision>8</cp:revision>
  <dcterms:created xsi:type="dcterms:W3CDTF">2012-11-22T08:30:00Z</dcterms:created>
  <dcterms:modified xsi:type="dcterms:W3CDTF">2012-11-28T08:18:00Z</dcterms:modified>
</cp:coreProperties>
</file>