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E1" w:rsidRPr="002B5D6D" w:rsidRDefault="00F129FF" w:rsidP="002B5D6D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2B5D6D">
        <w:rPr>
          <w:b/>
          <w:sz w:val="28"/>
          <w:szCs w:val="28"/>
        </w:rPr>
        <w:t xml:space="preserve">Моя Родина </w:t>
      </w:r>
      <w:r w:rsidR="002B5D6D" w:rsidRPr="002B5D6D">
        <w:rPr>
          <w:b/>
          <w:sz w:val="28"/>
          <w:szCs w:val="28"/>
        </w:rPr>
        <w:t>–</w:t>
      </w:r>
      <w:r w:rsidRPr="002B5D6D">
        <w:rPr>
          <w:b/>
          <w:sz w:val="28"/>
          <w:szCs w:val="28"/>
        </w:rPr>
        <w:t xml:space="preserve"> Россия</w:t>
      </w:r>
    </w:p>
    <w:p w:rsidR="00F129FF" w:rsidRPr="002B5D6D" w:rsidRDefault="002B5D6D" w:rsidP="002B5D6D">
      <w:pPr>
        <w:spacing w:after="0" w:line="240" w:lineRule="auto"/>
        <w:ind w:firstLine="709"/>
        <w:rPr>
          <w:b/>
          <w:i/>
          <w:sz w:val="24"/>
          <w:szCs w:val="24"/>
        </w:rPr>
      </w:pPr>
      <w:r w:rsidRPr="002B5D6D">
        <w:rPr>
          <w:b/>
          <w:i/>
          <w:sz w:val="24"/>
          <w:szCs w:val="24"/>
        </w:rPr>
        <w:t>Анна Ананьева (ИТРБ)</w:t>
      </w:r>
    </w:p>
    <w:p w:rsidR="00F129FF" w:rsidRPr="002B5D6D" w:rsidRDefault="00F129FF" w:rsidP="002B5D6D">
      <w:pPr>
        <w:spacing w:after="0" w:line="240" w:lineRule="auto"/>
        <w:ind w:firstLine="709"/>
        <w:jc w:val="right"/>
        <w:rPr>
          <w:sz w:val="24"/>
          <w:szCs w:val="24"/>
        </w:rPr>
      </w:pPr>
    </w:p>
    <w:p w:rsidR="009278E0" w:rsidRPr="002B5D6D" w:rsidRDefault="009278E0" w:rsidP="002B5D6D">
      <w:pPr>
        <w:spacing w:after="0" w:line="240" w:lineRule="auto"/>
        <w:ind w:firstLine="709"/>
        <w:jc w:val="both"/>
        <w:rPr>
          <w:sz w:val="24"/>
          <w:szCs w:val="24"/>
        </w:rPr>
      </w:pPr>
      <w:r w:rsidRPr="002B5D6D">
        <w:rPr>
          <w:sz w:val="24"/>
          <w:szCs w:val="24"/>
        </w:rPr>
        <w:t>Есть поговорка: «Родителей и Родину не выбирают». Но что важнее – человек или государство?</w:t>
      </w:r>
    </w:p>
    <w:p w:rsidR="009278E0" w:rsidRPr="002B5D6D" w:rsidRDefault="009278E0" w:rsidP="002B5D6D">
      <w:pPr>
        <w:spacing w:after="0" w:line="240" w:lineRule="auto"/>
        <w:ind w:firstLine="709"/>
        <w:jc w:val="both"/>
        <w:rPr>
          <w:sz w:val="24"/>
          <w:szCs w:val="24"/>
        </w:rPr>
      </w:pPr>
      <w:r w:rsidRPr="002B5D6D">
        <w:rPr>
          <w:sz w:val="24"/>
          <w:szCs w:val="24"/>
        </w:rPr>
        <w:t xml:space="preserve">В православной культуре все от Бога. Родители, правительство. Родина – высшая форма сущности человека, которую ты обязан </w:t>
      </w:r>
      <w:proofErr w:type="gramStart"/>
      <w:r w:rsidRPr="002B5D6D">
        <w:rPr>
          <w:sz w:val="24"/>
          <w:szCs w:val="24"/>
        </w:rPr>
        <w:t>принять и поддерживать</w:t>
      </w:r>
      <w:proofErr w:type="gramEnd"/>
      <w:r w:rsidRPr="002B5D6D">
        <w:rPr>
          <w:sz w:val="24"/>
          <w:szCs w:val="24"/>
        </w:rPr>
        <w:t xml:space="preserve"> правдой и силой. На этом базируется такое понятие, как «патриотизм», при котором Родина отождествляется с государством.</w:t>
      </w:r>
    </w:p>
    <w:p w:rsidR="009278E0" w:rsidRPr="002B5D6D" w:rsidRDefault="009278E0" w:rsidP="002B5D6D">
      <w:pPr>
        <w:spacing w:after="0" w:line="240" w:lineRule="auto"/>
        <w:ind w:firstLine="709"/>
        <w:jc w:val="both"/>
        <w:rPr>
          <w:sz w:val="24"/>
          <w:szCs w:val="24"/>
        </w:rPr>
      </w:pPr>
      <w:r w:rsidRPr="002B5D6D">
        <w:rPr>
          <w:sz w:val="24"/>
          <w:szCs w:val="24"/>
        </w:rPr>
        <w:t xml:space="preserve">В либеральной </w:t>
      </w:r>
      <w:r w:rsidR="002B5D6D">
        <w:rPr>
          <w:sz w:val="24"/>
          <w:szCs w:val="24"/>
        </w:rPr>
        <w:t xml:space="preserve">– </w:t>
      </w:r>
      <w:r w:rsidRPr="002B5D6D">
        <w:rPr>
          <w:sz w:val="24"/>
          <w:szCs w:val="24"/>
        </w:rPr>
        <w:t xml:space="preserve">права личности ставятся выше государства. Поэтому западный человек космополитичен по сути. Американцы тоже патриоты своих стран. Но большинство из них не поступится своими правами перед правом государства. </w:t>
      </w:r>
    </w:p>
    <w:p w:rsidR="009278E0" w:rsidRPr="002B5D6D" w:rsidRDefault="009278E0" w:rsidP="002B5D6D">
      <w:pPr>
        <w:spacing w:after="0" w:line="240" w:lineRule="auto"/>
        <w:ind w:firstLine="709"/>
        <w:jc w:val="both"/>
        <w:rPr>
          <w:sz w:val="24"/>
          <w:szCs w:val="24"/>
        </w:rPr>
      </w:pPr>
      <w:r w:rsidRPr="002B5D6D">
        <w:rPr>
          <w:sz w:val="24"/>
          <w:szCs w:val="24"/>
        </w:rPr>
        <w:t xml:space="preserve">Я хочу гордиться своей Родиной не только по факту тысячелетней истории и великих дел предков, а в первую очередь потому, что моя Россия сделает уверенным в завтрашнем дне каждого своего гражданина. Образование, здравоохранение, социальные функции </w:t>
      </w:r>
      <w:r w:rsidR="002B5D6D">
        <w:rPr>
          <w:sz w:val="24"/>
          <w:szCs w:val="24"/>
        </w:rPr>
        <w:t>–</w:t>
      </w:r>
      <w:r w:rsidRPr="002B5D6D">
        <w:rPr>
          <w:sz w:val="24"/>
          <w:szCs w:val="24"/>
        </w:rPr>
        <w:t xml:space="preserve"> гарантированы всем, не зависимо от социального и материального статуса. Нет безработицы и организованной преступности. Старики не боятся остаться без пенсии. И многое, что было, допустим в СССР — стране с непоколебимой идеологией. Понятно, что не может быть прав без ответственности. </w:t>
      </w:r>
      <w:proofErr w:type="gramStart"/>
      <w:r w:rsidRPr="002B5D6D">
        <w:rPr>
          <w:sz w:val="24"/>
          <w:szCs w:val="24"/>
        </w:rPr>
        <w:t>И гражданин обязан всячески отдавать свои знания, умения, а когда понадобится и жизнь ради свой страны.</w:t>
      </w:r>
      <w:proofErr w:type="gramEnd"/>
      <w:r w:rsidRPr="002B5D6D">
        <w:rPr>
          <w:sz w:val="24"/>
          <w:szCs w:val="24"/>
        </w:rPr>
        <w:t xml:space="preserve"> И мы с гордостью будем </w:t>
      </w:r>
      <w:proofErr w:type="gramStart"/>
      <w:r w:rsidRPr="002B5D6D">
        <w:rPr>
          <w:sz w:val="24"/>
          <w:szCs w:val="24"/>
        </w:rPr>
        <w:t>считать и говорить</w:t>
      </w:r>
      <w:proofErr w:type="gramEnd"/>
      <w:r w:rsidRPr="002B5D6D">
        <w:rPr>
          <w:sz w:val="24"/>
          <w:szCs w:val="24"/>
        </w:rPr>
        <w:t>, что моя Родина – Россия, самая лучшая страна на свете.</w:t>
      </w:r>
    </w:p>
    <w:p w:rsidR="002B5D6D" w:rsidRPr="002B5D6D" w:rsidRDefault="002B5D6D" w:rsidP="002B5D6D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278E0" w:rsidRDefault="009278E0" w:rsidP="00F129FF">
      <w:pPr>
        <w:spacing w:line="240" w:lineRule="auto"/>
        <w:jc w:val="center"/>
      </w:pPr>
    </w:p>
    <w:sectPr w:rsidR="009278E0" w:rsidSect="008236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5723"/>
    <w:multiLevelType w:val="hybridMultilevel"/>
    <w:tmpl w:val="3522A9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D7"/>
    <w:rsid w:val="000E2BE1"/>
    <w:rsid w:val="0015693C"/>
    <w:rsid w:val="002B5D6D"/>
    <w:rsid w:val="007A78D7"/>
    <w:rsid w:val="00823600"/>
    <w:rsid w:val="009278E0"/>
    <w:rsid w:val="00D32C2B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8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 Сергей Викторович</dc:creator>
  <cp:keywords/>
  <dc:description/>
  <cp:lastModifiedBy>Markaryan</cp:lastModifiedBy>
  <cp:revision>2</cp:revision>
  <dcterms:created xsi:type="dcterms:W3CDTF">2013-12-03T11:15:00Z</dcterms:created>
  <dcterms:modified xsi:type="dcterms:W3CDTF">2013-12-03T11:15:00Z</dcterms:modified>
</cp:coreProperties>
</file>