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B4F16">
      <w:pPr>
        <w:pStyle w:val="1"/>
      </w:pPr>
      <w:hyperlink r:id="rId4" w:history="1">
        <w:r>
          <w:rPr>
            <w:rStyle w:val="a4"/>
          </w:rPr>
          <w:t>Федеральный закон от 12 января 1996 г. N 10-ФЗ</w:t>
        </w:r>
        <w:r>
          <w:rPr>
            <w:rStyle w:val="a4"/>
          </w:rPr>
          <w:br/>
          <w:t>"О профес</w:t>
        </w:r>
        <w:r>
          <w:rPr>
            <w:rStyle w:val="a4"/>
          </w:rPr>
          <w:t>сиональных союзах, их правах и гарантиях деятельности"</w:t>
        </w:r>
      </w:hyperlink>
    </w:p>
    <w:p w:rsidR="00000000" w:rsidRDefault="007B4F16">
      <w:pPr>
        <w:ind w:firstLine="720"/>
        <w:jc w:val="both"/>
      </w:pPr>
    </w:p>
    <w:p w:rsidR="00000000" w:rsidRDefault="007B4F16">
      <w:pPr>
        <w:ind w:firstLine="720"/>
        <w:jc w:val="both"/>
      </w:pPr>
      <w:r>
        <w:rPr>
          <w:rStyle w:val="a3"/>
        </w:rPr>
        <w:t>Принят Государственной Думой 8 декабря 1995 года</w:t>
      </w:r>
    </w:p>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bookmarkStart w:id="0" w:name="sub_59925572"/>
      <w:r>
        <w:t xml:space="preserve">См. </w:t>
      </w:r>
      <w:hyperlink r:id="rId5" w:history="1">
        <w:r>
          <w:rPr>
            <w:rStyle w:val="a4"/>
          </w:rPr>
          <w:t>обзоры изменений</w:t>
        </w:r>
      </w:hyperlink>
      <w:r>
        <w:t xml:space="preserve"> настоящего Федерального закона</w:t>
      </w:r>
    </w:p>
    <w:bookmarkEnd w:id="0"/>
    <w:p w:rsidR="00000000" w:rsidRDefault="007B4F16">
      <w:pPr>
        <w:pStyle w:val="af7"/>
        <w:ind w:left="170"/>
      </w:pPr>
      <w:r>
        <w:t xml:space="preserve">См. </w:t>
      </w:r>
      <w:hyperlink r:id="rId6" w:history="1">
        <w:r>
          <w:rPr>
            <w:rStyle w:val="a4"/>
          </w:rPr>
          <w:t>комментарий</w:t>
        </w:r>
      </w:hyperlink>
      <w:r>
        <w:t xml:space="preserve"> к настоящему Федеральному закону</w:t>
      </w:r>
    </w:p>
    <w:p w:rsidR="00000000" w:rsidRDefault="007B4F16">
      <w:pPr>
        <w:pStyle w:val="af7"/>
        <w:ind w:left="170"/>
      </w:pPr>
    </w:p>
    <w:p w:rsidR="00000000" w:rsidRDefault="007B4F16">
      <w:pPr>
        <w:pStyle w:val="1"/>
      </w:pPr>
      <w:bookmarkStart w:id="1" w:name="sub_100"/>
      <w:r>
        <w:t>Глава I. Общие положения</w:t>
      </w:r>
    </w:p>
    <w:bookmarkEnd w:id="1"/>
    <w:p w:rsidR="00000000" w:rsidRDefault="007B4F16">
      <w:pPr>
        <w:ind w:firstLine="720"/>
        <w:jc w:val="both"/>
      </w:pPr>
    </w:p>
    <w:p w:rsidR="00000000" w:rsidRDefault="007B4F16">
      <w:pPr>
        <w:pStyle w:val="af1"/>
      </w:pPr>
      <w:bookmarkStart w:id="2" w:name="sub_1"/>
      <w:r>
        <w:rPr>
          <w:rStyle w:val="a3"/>
        </w:rPr>
        <w:t>Статья 1.</w:t>
      </w:r>
      <w:r>
        <w:t xml:space="preserve"> Предмет регулирования и цели настоящего Федерального закона</w:t>
      </w:r>
    </w:p>
    <w:bookmarkEnd w:id="2"/>
    <w:p w:rsidR="00000000" w:rsidRDefault="007B4F16">
      <w:pPr>
        <w:ind w:firstLine="720"/>
        <w:jc w:val="both"/>
      </w:pPr>
      <w:r>
        <w:t xml:space="preserve">Предметом регулирования настоящего Федерального закона </w:t>
      </w:r>
      <w:r>
        <w:t>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w:t>
      </w:r>
      <w:r>
        <w:t>ганизаций (далее - профсоюзы).</w:t>
      </w:r>
    </w:p>
    <w:p w:rsidR="00000000" w:rsidRDefault="007B4F16">
      <w:pPr>
        <w:ind w:firstLine="720"/>
        <w:jc w:val="both"/>
      </w:pPr>
      <w:bookmarkStart w:id="3" w:name="sub_10002"/>
      <w: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w:t>
      </w:r>
      <w:r>
        <w:t>ботодателями, их объединениями (союзами, ассоциациями), другими общественными объединениями, юридическими лицами и гражданами.</w:t>
      </w:r>
    </w:p>
    <w:bookmarkEnd w:id="3"/>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bookmarkStart w:id="4" w:name="sub_59923000"/>
      <w:r>
        <w:t xml:space="preserve">См. </w:t>
      </w:r>
      <w:hyperlink r:id="rId7" w:history="1">
        <w:r>
          <w:rPr>
            <w:rStyle w:val="a4"/>
          </w:rPr>
          <w:t>комментарии</w:t>
        </w:r>
      </w:hyperlink>
      <w:r>
        <w:t xml:space="preserve"> к статье 1 настоящего Федерального закона</w:t>
      </w:r>
    </w:p>
    <w:bookmarkEnd w:id="4"/>
    <w:p w:rsidR="00000000" w:rsidRDefault="007B4F16">
      <w:pPr>
        <w:pStyle w:val="af7"/>
        <w:ind w:left="170"/>
      </w:pPr>
    </w:p>
    <w:p w:rsidR="00000000" w:rsidRDefault="007B4F16">
      <w:pPr>
        <w:pStyle w:val="af1"/>
      </w:pPr>
      <w:bookmarkStart w:id="5" w:name="sub_2"/>
      <w:r>
        <w:rPr>
          <w:rStyle w:val="a3"/>
        </w:rPr>
        <w:t>Статья 2.</w:t>
      </w:r>
      <w:r>
        <w:t xml:space="preserve"> Право на объединение в профсоюзы</w:t>
      </w:r>
    </w:p>
    <w:p w:rsidR="00000000" w:rsidRDefault="007B4F16">
      <w:pPr>
        <w:ind w:firstLine="720"/>
        <w:jc w:val="both"/>
      </w:pPr>
      <w:bookmarkStart w:id="6" w:name="sub_201"/>
      <w:bookmarkEnd w:id="5"/>
      <w:r>
        <w:t xml:space="preserve">1. </w:t>
      </w:r>
      <w:r>
        <w:rPr>
          <w:rStyle w:val="a3"/>
        </w:rPr>
        <w:t>Профсоюз</w:t>
      </w:r>
      <w:r>
        <w:t xml:space="preserve">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w:t>
      </w:r>
      <w:r>
        <w:t xml:space="preserve"> защиты их социально-трудовых прав и интересов.</w:t>
      </w:r>
    </w:p>
    <w:p w:rsidR="00000000" w:rsidRDefault="007B4F16">
      <w:pPr>
        <w:ind w:firstLine="720"/>
        <w:jc w:val="both"/>
      </w:pPr>
      <w:bookmarkStart w:id="7" w:name="sub_20102"/>
      <w:bookmarkEnd w:id="6"/>
      <w:r>
        <w:t>Все профсоюзы пользуются равными правами.</w:t>
      </w:r>
    </w:p>
    <w:p w:rsidR="00000000" w:rsidRDefault="007B4F16">
      <w:pPr>
        <w:ind w:firstLine="720"/>
        <w:jc w:val="both"/>
      </w:pPr>
      <w:bookmarkStart w:id="8" w:name="sub_202"/>
      <w:bookmarkEnd w:id="7"/>
      <w:r>
        <w:t>2. Каждый, достигший возраста 14 лет и осуществляющий трудовую (профессиональную) деятельность, имеет право по своему выбору создавать</w:t>
      </w:r>
      <w:r>
        <w:t xml:space="preserve"> профсоюзы для защиты своих интересов, вступать в них, заниматься профсоюзной деятельностью и выходить из профсоюзов.</w:t>
      </w:r>
    </w:p>
    <w:p w:rsidR="00000000" w:rsidRDefault="007B4F16">
      <w:pPr>
        <w:ind w:firstLine="720"/>
        <w:jc w:val="both"/>
      </w:pPr>
      <w:bookmarkStart w:id="9" w:name="sub_20202"/>
      <w:bookmarkEnd w:id="8"/>
      <w:r>
        <w:t>Это право реализуется свободно, без предварительного разрешения.</w:t>
      </w:r>
    </w:p>
    <w:p w:rsidR="00000000" w:rsidRDefault="007B4F16">
      <w:pPr>
        <w:ind w:firstLine="720"/>
        <w:jc w:val="both"/>
      </w:pPr>
      <w:bookmarkStart w:id="10" w:name="sub_203"/>
      <w:bookmarkEnd w:id="9"/>
      <w:r>
        <w:t>3. Граждане Российской Федерации, прожива</w:t>
      </w:r>
      <w:r>
        <w:t>ющие вне ее территории, могут состоять в российских профсоюзах.</w:t>
      </w:r>
    </w:p>
    <w:p w:rsidR="00000000" w:rsidRDefault="007B4F16">
      <w:pPr>
        <w:ind w:firstLine="720"/>
        <w:jc w:val="both"/>
      </w:pPr>
      <w:bookmarkStart w:id="11" w:name="sub_204"/>
      <w:bookmarkEnd w:id="10"/>
      <w:r>
        <w:t>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w:t>
      </w:r>
      <w:r>
        <w:t>ральными законами или международными договорами Российской Федерации.</w:t>
      </w:r>
    </w:p>
    <w:p w:rsidR="00000000" w:rsidRDefault="007B4F16">
      <w:pPr>
        <w:ind w:firstLine="720"/>
        <w:jc w:val="both"/>
      </w:pPr>
      <w:bookmarkStart w:id="12" w:name="sub_205"/>
      <w:bookmarkEnd w:id="11"/>
      <w:r>
        <w:t>5. 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w:t>
      </w:r>
      <w:r>
        <w:t>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 Профсоюзы, их объединения (ассоциации) имеют право сотрудничать с профсоюзами других государств, вс</w:t>
      </w:r>
      <w:r>
        <w:t xml:space="preserve">тупать в </w:t>
      </w:r>
      <w:r>
        <w:lastRenderedPageBreak/>
        <w:t>международные профсоюзные и другие объединения и организации, заключать с ними договоры, соглашения.</w:t>
      </w:r>
    </w:p>
    <w:bookmarkEnd w:id="12"/>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8" w:history="1">
        <w:r>
          <w:rPr>
            <w:rStyle w:val="a4"/>
          </w:rPr>
          <w:t>комментарии</w:t>
        </w:r>
      </w:hyperlink>
      <w:r>
        <w:t xml:space="preserve"> к статье 2 настоящего Федерального закона</w:t>
      </w:r>
    </w:p>
    <w:p w:rsidR="00000000" w:rsidRDefault="007B4F16">
      <w:pPr>
        <w:pStyle w:val="af7"/>
        <w:ind w:left="170"/>
      </w:pPr>
    </w:p>
    <w:p w:rsidR="00000000" w:rsidRDefault="007B4F16">
      <w:pPr>
        <w:pStyle w:val="af1"/>
      </w:pPr>
      <w:bookmarkStart w:id="13" w:name="sub_3"/>
      <w:r>
        <w:rPr>
          <w:rStyle w:val="a3"/>
        </w:rPr>
        <w:t>Статья 3.</w:t>
      </w:r>
      <w:r>
        <w:t xml:space="preserve"> Основные термины</w:t>
      </w:r>
    </w:p>
    <w:bookmarkEnd w:id="13"/>
    <w:p w:rsidR="00000000" w:rsidRDefault="007B4F16">
      <w:pPr>
        <w:ind w:firstLine="720"/>
        <w:jc w:val="both"/>
      </w:pPr>
      <w:r>
        <w:t>Для целей настоящего Федерального закона применяемые термины означают:</w:t>
      </w:r>
    </w:p>
    <w:p w:rsidR="00000000" w:rsidRDefault="007B4F16">
      <w:pPr>
        <w:ind w:firstLine="720"/>
        <w:jc w:val="both"/>
      </w:pPr>
      <w:bookmarkStart w:id="14" w:name="sub_301"/>
      <w:r>
        <w:rPr>
          <w:rStyle w:val="a3"/>
        </w:rPr>
        <w:t>первичная профсоюзная организация</w:t>
      </w:r>
      <w:r>
        <w:t xml:space="preserve"> - добровольное объединение членов профсоюза, работающих, как правило, на одном предприятии, в одном учреждении, одной орг</w:t>
      </w:r>
      <w:r>
        <w:t>анизации независимо от форм собственности и подчиненности, действующее на основании положения, принятого им в соответствии с уставом, или на основании общего положения о первичной профсоюзной организации соответствующего профсоюза;</w:t>
      </w:r>
    </w:p>
    <w:p w:rsidR="00000000" w:rsidRDefault="007B4F16">
      <w:pPr>
        <w:ind w:firstLine="720"/>
        <w:jc w:val="both"/>
      </w:pPr>
      <w:bookmarkStart w:id="15" w:name="sub_302"/>
      <w:bookmarkEnd w:id="14"/>
      <w:r>
        <w:rPr>
          <w:rStyle w:val="a3"/>
        </w:rPr>
        <w:t>общероссий</w:t>
      </w:r>
      <w:r>
        <w:rPr>
          <w:rStyle w:val="a3"/>
        </w:rPr>
        <w:t>ский профсоюз</w:t>
      </w:r>
      <w:r>
        <w:t xml:space="preserve"> - добровольное объединение членов профсоюза - работников одной или нескольких отраслей деятельности, связанных общими социально-трудовыми и профессиональными интересами, действующее на всей территории Российской Федерации или на территориях б</w:t>
      </w:r>
      <w:r>
        <w:t>олее половины субъектов Российской Федерации либо объединяющее не менее половины общего числа работников одной или нескольких отраслей деятельности;</w:t>
      </w:r>
    </w:p>
    <w:p w:rsidR="00000000" w:rsidRDefault="007B4F16">
      <w:pPr>
        <w:ind w:firstLine="720"/>
        <w:jc w:val="both"/>
      </w:pPr>
      <w:bookmarkStart w:id="16" w:name="sub_303"/>
      <w:bookmarkEnd w:id="15"/>
      <w:r>
        <w:rPr>
          <w:rStyle w:val="a3"/>
        </w:rPr>
        <w:t>общероссийское объединение (ассоциация) профсоюзов</w:t>
      </w:r>
      <w:r>
        <w:t xml:space="preserve"> - добровольное объединение общероссийских </w:t>
      </w:r>
      <w:r>
        <w:t>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rsidR="00000000" w:rsidRDefault="007B4F16">
      <w:pPr>
        <w:ind w:firstLine="720"/>
        <w:jc w:val="both"/>
      </w:pPr>
      <w:bookmarkStart w:id="17" w:name="sub_304"/>
      <w:bookmarkEnd w:id="16"/>
      <w:r>
        <w:rPr>
          <w:rStyle w:val="a3"/>
        </w:rPr>
        <w:t>межрегиональный профсоюз</w:t>
      </w:r>
      <w:r>
        <w:t xml:space="preserve"> - добровольное объедин</w:t>
      </w:r>
      <w:r>
        <w:t>ение членов профсоюза - работников одной или нескольких отраслей деятельности, действующее на территориях менее половины субъектов Российской Федерации;</w:t>
      </w:r>
    </w:p>
    <w:p w:rsidR="00000000" w:rsidRDefault="007B4F16">
      <w:pPr>
        <w:ind w:firstLine="720"/>
        <w:jc w:val="both"/>
      </w:pPr>
      <w:bookmarkStart w:id="18" w:name="sub_305"/>
      <w:bookmarkEnd w:id="17"/>
      <w:r>
        <w:rPr>
          <w:rStyle w:val="a3"/>
        </w:rPr>
        <w:t>межрегиональное объединение (ассоциация) организаций профсоюзов</w:t>
      </w:r>
      <w:r>
        <w:t xml:space="preserve"> - добровольное объединени</w:t>
      </w:r>
      <w:r>
        <w:t>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rsidR="00000000" w:rsidRDefault="007B4F16">
      <w:pPr>
        <w:ind w:firstLine="720"/>
        <w:jc w:val="both"/>
      </w:pPr>
      <w:bookmarkStart w:id="19" w:name="sub_306"/>
      <w:bookmarkEnd w:id="18"/>
      <w:r>
        <w:rPr>
          <w:rStyle w:val="a3"/>
        </w:rPr>
        <w:t>территориальное объединение (ассоциация) организаций профсоюзов</w:t>
      </w:r>
      <w:r>
        <w:t xml:space="preserve"> - </w:t>
      </w:r>
      <w:r>
        <w:t>добровольное объединение организаций профсоюзов, действующее, как правило, на территории одного субъекта Российской Федерации либо на территории города или района;</w:t>
      </w:r>
    </w:p>
    <w:p w:rsidR="00000000" w:rsidRDefault="007B4F16">
      <w:pPr>
        <w:ind w:firstLine="720"/>
        <w:jc w:val="both"/>
      </w:pPr>
      <w:bookmarkStart w:id="20" w:name="sub_307"/>
      <w:bookmarkEnd w:id="19"/>
      <w:r>
        <w:rPr>
          <w:rStyle w:val="a3"/>
        </w:rPr>
        <w:t>территориальная организация профсоюза</w:t>
      </w:r>
      <w:r>
        <w:t xml:space="preserve"> - добровольное объединение членов первич</w:t>
      </w:r>
      <w:r>
        <w:t>ных профсоюзных организаций одного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w:t>
      </w:r>
    </w:p>
    <w:p w:rsidR="00000000" w:rsidRDefault="007B4F16">
      <w:pPr>
        <w:ind w:firstLine="720"/>
        <w:jc w:val="both"/>
      </w:pPr>
      <w:bookmarkStart w:id="21" w:name="sub_308"/>
      <w:bookmarkEnd w:id="20"/>
      <w:r>
        <w:rPr>
          <w:rStyle w:val="a3"/>
        </w:rPr>
        <w:t>профсоюзный орган</w:t>
      </w:r>
      <w:r>
        <w:t xml:space="preserve"> - орган, обра</w:t>
      </w:r>
      <w:r>
        <w:t>зованный в соответствии с уставом профсоюза, объединения (ассоциации) профсоюзов или положением о первичной профсоюзной организации;</w:t>
      </w:r>
    </w:p>
    <w:p w:rsidR="00000000" w:rsidRDefault="007B4F16">
      <w:pPr>
        <w:ind w:firstLine="720"/>
        <w:jc w:val="both"/>
      </w:pPr>
      <w:bookmarkStart w:id="22" w:name="sub_309"/>
      <w:bookmarkEnd w:id="21"/>
      <w:r>
        <w:rPr>
          <w:rStyle w:val="a3"/>
        </w:rPr>
        <w:t>профсоюзный представитель (доверенное лицо)</w:t>
      </w:r>
      <w:r>
        <w:t xml:space="preserve"> - профорганизатор, профгрупорг, руководитель профсоюза, объединен</w:t>
      </w:r>
      <w:r>
        <w:t>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положением о первичной профсоюзной организации или решением профсоюзного органа;</w:t>
      </w:r>
    </w:p>
    <w:p w:rsidR="00000000" w:rsidRDefault="007B4F16">
      <w:pPr>
        <w:ind w:firstLine="720"/>
        <w:jc w:val="both"/>
      </w:pPr>
      <w:bookmarkStart w:id="23" w:name="sub_310"/>
      <w:bookmarkEnd w:id="22"/>
      <w:r>
        <w:rPr>
          <w:rStyle w:val="a3"/>
        </w:rPr>
        <w:t>орга</w:t>
      </w:r>
      <w:r>
        <w:rPr>
          <w:rStyle w:val="a3"/>
        </w:rPr>
        <w:t>низация</w:t>
      </w:r>
      <w:r>
        <w:t xml:space="preserve"> - предприятие, учреждение, организация независимо от форм собственности и подчиненности;</w:t>
      </w:r>
    </w:p>
    <w:p w:rsidR="00000000" w:rsidRDefault="007B4F16">
      <w:pPr>
        <w:ind w:firstLine="720"/>
        <w:jc w:val="both"/>
      </w:pPr>
      <w:bookmarkStart w:id="24" w:name="sub_311"/>
      <w:bookmarkEnd w:id="23"/>
      <w:r>
        <w:rPr>
          <w:rStyle w:val="a3"/>
        </w:rPr>
        <w:t>работодатель</w:t>
      </w:r>
      <w:r>
        <w:t xml:space="preserve"> - организация (юридическое лицо), представляемая ее </w:t>
      </w:r>
      <w:r>
        <w:lastRenderedPageBreak/>
        <w:t>руководителем (администрацией), либо физическое лицо, с которым работник состоит</w:t>
      </w:r>
      <w:r>
        <w:t xml:space="preserve"> в трудовых отношениях;</w:t>
      </w:r>
    </w:p>
    <w:p w:rsidR="00000000" w:rsidRDefault="007B4F16">
      <w:pPr>
        <w:ind w:firstLine="720"/>
        <w:jc w:val="both"/>
      </w:pPr>
      <w:bookmarkStart w:id="25" w:name="sub_312"/>
      <w:bookmarkEnd w:id="24"/>
      <w:r>
        <w:rPr>
          <w:rStyle w:val="a3"/>
        </w:rPr>
        <w:t>работник</w:t>
      </w:r>
      <w:r>
        <w:t xml:space="preserve">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образовательном учреждении начальн</w:t>
      </w:r>
      <w:r>
        <w:t>ого, среднего или высшего профессионального образования;</w:t>
      </w:r>
    </w:p>
    <w:p w:rsidR="00000000" w:rsidRDefault="007B4F16">
      <w:pPr>
        <w:ind w:firstLine="720"/>
        <w:jc w:val="both"/>
      </w:pPr>
      <w:bookmarkStart w:id="26" w:name="sub_313"/>
      <w:bookmarkEnd w:id="25"/>
      <w:r>
        <w:rPr>
          <w:rStyle w:val="a3"/>
        </w:rPr>
        <w:t>член профсоюза</w:t>
      </w:r>
      <w:r>
        <w:t xml:space="preserve"> - лицо (работник, временно не работающий, пенсионер), состоящее в первичной профсоюзной организации.</w:t>
      </w:r>
    </w:p>
    <w:bookmarkEnd w:id="26"/>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9" w:history="1">
        <w:r>
          <w:rPr>
            <w:rStyle w:val="a4"/>
          </w:rPr>
          <w:t>комментарии</w:t>
        </w:r>
      </w:hyperlink>
      <w:r>
        <w:t xml:space="preserve"> к с</w:t>
      </w:r>
      <w:r>
        <w:t>татье 3 настоящего Федерального закона</w:t>
      </w:r>
    </w:p>
    <w:p w:rsidR="00000000" w:rsidRDefault="007B4F16">
      <w:pPr>
        <w:pStyle w:val="af7"/>
        <w:ind w:left="170"/>
      </w:pPr>
    </w:p>
    <w:p w:rsidR="00000000" w:rsidRDefault="007B4F16">
      <w:pPr>
        <w:pStyle w:val="af1"/>
      </w:pPr>
      <w:bookmarkStart w:id="27" w:name="sub_4"/>
      <w:r>
        <w:rPr>
          <w:rStyle w:val="a3"/>
        </w:rPr>
        <w:t>Статья 4.</w:t>
      </w:r>
      <w:r>
        <w:t xml:space="preserve"> Сфера действия настоящего Федерального закона</w:t>
      </w:r>
    </w:p>
    <w:p w:rsidR="00000000" w:rsidRDefault="007B4F16">
      <w:pPr>
        <w:ind w:firstLine="720"/>
        <w:jc w:val="both"/>
      </w:pPr>
      <w:bookmarkStart w:id="28" w:name="sub_1000"/>
      <w:bookmarkEnd w:id="27"/>
      <w:r>
        <w:t xml:space="preserve">1. Действие настоящего Федерального закона распространяется на все </w:t>
      </w:r>
      <w:hyperlink w:anchor="sub_310" w:history="1">
        <w:r>
          <w:rPr>
            <w:rStyle w:val="a4"/>
          </w:rPr>
          <w:t>организации</w:t>
        </w:r>
      </w:hyperlink>
      <w:r>
        <w:t xml:space="preserve">, находящиеся на территории Российской </w:t>
      </w:r>
      <w:r>
        <w:t>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000000" w:rsidRDefault="007B4F16">
      <w:pPr>
        <w:ind w:firstLine="720"/>
        <w:jc w:val="both"/>
      </w:pPr>
      <w:bookmarkStart w:id="29" w:name="sub_402"/>
      <w:bookmarkEnd w:id="28"/>
      <w:r>
        <w:t xml:space="preserve">2. Права </w:t>
      </w:r>
      <w:hyperlink w:anchor="sub_201" w:history="1">
        <w:r>
          <w:rPr>
            <w:rStyle w:val="a4"/>
          </w:rPr>
          <w:t>профсоюзов</w:t>
        </w:r>
      </w:hyperlink>
      <w:r>
        <w:t xml:space="preserve"> и гарантии их деятельности, закрепленные</w:t>
      </w:r>
      <w:r>
        <w:t xml:space="preserve"> настоящим Федеральным законом, распространяются на все </w:t>
      </w:r>
      <w:hyperlink w:anchor="sub_301" w:history="1">
        <w:r>
          <w:rPr>
            <w:rStyle w:val="a4"/>
          </w:rPr>
          <w:t>первичные профсоюзные организации</w:t>
        </w:r>
      </w:hyperlink>
      <w:r>
        <w:t xml:space="preserve">, профсоюзы, их объединения (ассоциации), а также на образованные ими профсоюзные органы и на </w:t>
      </w:r>
      <w:hyperlink w:anchor="sub_309" w:history="1">
        <w:r>
          <w:rPr>
            <w:rStyle w:val="a4"/>
          </w:rPr>
          <w:t>профсоюзных представителей</w:t>
        </w:r>
      </w:hyperlink>
      <w:r>
        <w:t xml:space="preserve"> в пределах их полномочий.</w:t>
      </w:r>
    </w:p>
    <w:p w:rsidR="00000000" w:rsidRDefault="007B4F16">
      <w:pPr>
        <w:ind w:firstLine="720"/>
        <w:jc w:val="both"/>
      </w:pPr>
      <w:bookmarkStart w:id="30" w:name="sub_4021"/>
      <w:bookmarkEnd w:id="29"/>
      <w:r>
        <w:t>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w:t>
      </w:r>
      <w:r>
        <w:t>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органов по контролю за оборотом наркотических сред</w:t>
      </w:r>
      <w:r>
        <w:t>ств и психотропных веществ, Следственного комитета Российской Федерации, судей и прокуроров, определяются соответствующими федеральными законами.</w:t>
      </w:r>
    </w:p>
    <w:bookmarkEnd w:id="30"/>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10" w:history="1">
        <w:r>
          <w:rPr>
            <w:rStyle w:val="a4"/>
          </w:rPr>
          <w:t>комментарии</w:t>
        </w:r>
      </w:hyperlink>
      <w:r>
        <w:t xml:space="preserve"> к статье 4 настоящего Федерального закона</w:t>
      </w:r>
    </w:p>
    <w:p w:rsidR="00000000" w:rsidRDefault="007B4F16">
      <w:pPr>
        <w:pStyle w:val="af7"/>
        <w:ind w:left="170"/>
      </w:pPr>
    </w:p>
    <w:p w:rsidR="00000000" w:rsidRDefault="007B4F16">
      <w:pPr>
        <w:pStyle w:val="af1"/>
      </w:pPr>
      <w:bookmarkStart w:id="31" w:name="sub_5"/>
      <w:r>
        <w:rPr>
          <w:rStyle w:val="a3"/>
        </w:rPr>
        <w:t>Статья 5.</w:t>
      </w:r>
      <w:r>
        <w:t xml:space="preserve"> Независимость профсоюзов</w:t>
      </w:r>
    </w:p>
    <w:p w:rsidR="00000000" w:rsidRDefault="007B4F16">
      <w:pPr>
        <w:ind w:firstLine="720"/>
        <w:jc w:val="both"/>
      </w:pPr>
      <w:bookmarkStart w:id="32" w:name="sub_2000"/>
      <w:bookmarkEnd w:id="31"/>
      <w: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w:t>
      </w:r>
      <w:r>
        <w:t>ых объединений, им не подотчетны и не подконтрольны.</w:t>
      </w:r>
    </w:p>
    <w:p w:rsidR="00000000" w:rsidRDefault="007B4F16">
      <w:pPr>
        <w:ind w:firstLine="720"/>
        <w:jc w:val="both"/>
      </w:pPr>
      <w:bookmarkStart w:id="33" w:name="sub_502"/>
      <w:bookmarkEnd w:id="32"/>
      <w:r>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w:t>
      </w:r>
      <w:r>
        <w:t xml:space="preserve"> профсоюзов или воспрепятствовать законному осуществлению их уставной деятельности.</w:t>
      </w:r>
    </w:p>
    <w:bookmarkEnd w:id="33"/>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11" w:history="1">
        <w:r>
          <w:rPr>
            <w:rStyle w:val="a4"/>
          </w:rPr>
          <w:t>комментарии</w:t>
        </w:r>
      </w:hyperlink>
      <w:r>
        <w:t xml:space="preserve"> к статье 5 настоящего Федерального закона</w:t>
      </w:r>
    </w:p>
    <w:p w:rsidR="00000000" w:rsidRDefault="007B4F16">
      <w:pPr>
        <w:pStyle w:val="af7"/>
        <w:ind w:left="170"/>
      </w:pPr>
    </w:p>
    <w:p w:rsidR="00000000" w:rsidRDefault="007B4F16">
      <w:pPr>
        <w:pStyle w:val="af1"/>
      </w:pPr>
      <w:bookmarkStart w:id="34" w:name="sub_6"/>
      <w:r>
        <w:rPr>
          <w:rStyle w:val="a3"/>
        </w:rPr>
        <w:t>Статья 6.</w:t>
      </w:r>
      <w:r>
        <w:t xml:space="preserve"> Правовая основа деятельности профсоюзов</w:t>
      </w:r>
    </w:p>
    <w:p w:rsidR="00000000" w:rsidRDefault="007B4F16">
      <w:pPr>
        <w:ind w:firstLine="720"/>
        <w:jc w:val="both"/>
      </w:pPr>
      <w:bookmarkStart w:id="35" w:name="sub_3000"/>
      <w:bookmarkEnd w:id="34"/>
      <w:r>
        <w:t xml:space="preserve">1. Права </w:t>
      </w:r>
      <w:hyperlink w:anchor="sub_201" w:history="1">
        <w:r>
          <w:rPr>
            <w:rStyle w:val="a4"/>
          </w:rPr>
          <w:t>профсоюзов</w:t>
        </w:r>
      </w:hyperlink>
      <w:r>
        <w:t xml:space="preserve"> в отношениях с органами государственной власти, органами местного самоуправления, </w:t>
      </w:r>
      <w:hyperlink w:anchor="sub_311" w:history="1">
        <w:r>
          <w:rPr>
            <w:rStyle w:val="a4"/>
          </w:rPr>
          <w:t>работодателями</w:t>
        </w:r>
      </w:hyperlink>
      <w:r>
        <w:t xml:space="preserve">, их объединениями (союзами, ассоциациями), другими общественными объединениями и </w:t>
      </w:r>
      <w:r>
        <w:t xml:space="preserve">гарантии их деятельности </w:t>
      </w:r>
      <w:r>
        <w:lastRenderedPageBreak/>
        <w:t xml:space="preserve">определяются </w:t>
      </w:r>
      <w:hyperlink r:id="rId12" w:history="1">
        <w:r>
          <w:rPr>
            <w:rStyle w:val="a4"/>
          </w:rPr>
          <w:t>Конституцией</w:t>
        </w:r>
      </w:hyperlink>
      <w:r>
        <w:t xml:space="preserve"> Российской Федерации, настоящим Федеральным законом, другими федеральными законами, а также законами субъектов Российской Федерации.</w:t>
      </w:r>
    </w:p>
    <w:p w:rsidR="00000000" w:rsidRDefault="007B4F16">
      <w:pPr>
        <w:ind w:firstLine="720"/>
        <w:jc w:val="both"/>
      </w:pPr>
      <w:bookmarkStart w:id="36" w:name="sub_602"/>
      <w:bookmarkEnd w:id="35"/>
      <w:r>
        <w:t xml:space="preserve">2. Законодательство </w:t>
      </w:r>
      <w:r>
        <w:t>субъектов Российской Федерации не может ограничивать права профсоюзов и гарантии их деятельности, предусмотренные федеральными законами.</w:t>
      </w:r>
    </w:p>
    <w:p w:rsidR="00000000" w:rsidRDefault="007B4F16">
      <w:pPr>
        <w:ind w:firstLine="720"/>
        <w:jc w:val="both"/>
      </w:pPr>
      <w:bookmarkStart w:id="37" w:name="sub_603"/>
      <w:bookmarkEnd w:id="36"/>
      <w:r>
        <w:t>3. Если международными договорами Российской Федерации, конвенциями Международной организации труда, рати</w:t>
      </w:r>
      <w:r>
        <w:t>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bookmarkEnd w:id="37"/>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13" w:history="1">
        <w:r>
          <w:rPr>
            <w:rStyle w:val="a4"/>
          </w:rPr>
          <w:t>комментарии</w:t>
        </w:r>
      </w:hyperlink>
      <w:r>
        <w:t xml:space="preserve"> к статье 6 насто</w:t>
      </w:r>
      <w:r>
        <w:t>ящего Федерального закона</w:t>
      </w:r>
    </w:p>
    <w:p w:rsidR="00000000" w:rsidRDefault="007B4F16">
      <w:pPr>
        <w:pStyle w:val="af7"/>
        <w:ind w:left="170"/>
      </w:pPr>
    </w:p>
    <w:p w:rsidR="00000000" w:rsidRDefault="007B4F16">
      <w:pPr>
        <w:pStyle w:val="af1"/>
      </w:pPr>
      <w:bookmarkStart w:id="38" w:name="sub_7"/>
      <w:r>
        <w:rPr>
          <w:rStyle w:val="a3"/>
        </w:rPr>
        <w:t>Статья 7.</w:t>
      </w:r>
      <w:r>
        <w:t xml:space="preserve"> Уставы профсоюзов и их объединений (ассоциаций), положения о первичных профсоюзных организациях</w:t>
      </w:r>
    </w:p>
    <w:p w:rsidR="00000000" w:rsidRDefault="007B4F16">
      <w:pPr>
        <w:ind w:firstLine="720"/>
        <w:jc w:val="both"/>
      </w:pPr>
      <w:bookmarkStart w:id="39" w:name="sub_4000"/>
      <w:bookmarkEnd w:id="38"/>
      <w:r>
        <w:t>1. Профсоюзы, их объединения (ассоциации) самостоятельно разрабатывают и утверждают свои уставы, положени</w:t>
      </w:r>
      <w:r>
        <w:t>я о первичных профсоюзных организациях, свою структуру; образуют профсоюзные органы, организуют свою деятельность, проводят собрания, конференции, съезды и другие мероприятия.</w:t>
      </w:r>
    </w:p>
    <w:bookmarkEnd w:id="39"/>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14" w:history="1">
        <w:r>
          <w:rPr>
            <w:rStyle w:val="a4"/>
          </w:rPr>
          <w:t>примерную форму</w:t>
        </w:r>
      </w:hyperlink>
      <w:r>
        <w:t xml:space="preserve"> Устава пр</w:t>
      </w:r>
      <w:r>
        <w:t>офсоюза</w:t>
      </w:r>
    </w:p>
    <w:p w:rsidR="00000000" w:rsidRDefault="007B4F16">
      <w:pPr>
        <w:pStyle w:val="af7"/>
        <w:ind w:left="170"/>
      </w:pPr>
    </w:p>
    <w:p w:rsidR="00000000" w:rsidRDefault="007B4F16">
      <w:pPr>
        <w:ind w:firstLine="720"/>
        <w:jc w:val="both"/>
      </w:pPr>
      <w:bookmarkStart w:id="40" w:name="sub_72"/>
      <w:r>
        <w:t>2. Устав профсоюза должен предусматривать:</w:t>
      </w:r>
    </w:p>
    <w:bookmarkEnd w:id="40"/>
    <w:p w:rsidR="00000000" w:rsidRDefault="007B4F16">
      <w:pPr>
        <w:ind w:firstLine="720"/>
        <w:jc w:val="both"/>
      </w:pPr>
      <w:r>
        <w:t>наименование, цели и задачи профсоюза;</w:t>
      </w:r>
    </w:p>
    <w:p w:rsidR="00000000" w:rsidRDefault="007B4F16">
      <w:pPr>
        <w:ind w:firstLine="720"/>
        <w:jc w:val="both"/>
      </w:pPr>
      <w:r>
        <w:t>категории и профессиональные группы объединяемых граждан;</w:t>
      </w:r>
    </w:p>
    <w:p w:rsidR="00000000" w:rsidRDefault="007B4F16">
      <w:pPr>
        <w:ind w:firstLine="720"/>
        <w:jc w:val="both"/>
      </w:pPr>
      <w:r>
        <w:t>условия и порядок образования профсоюза, принятия в члены профсоюза и выхода из него, права и о</w:t>
      </w:r>
      <w:r>
        <w:t>бязанности членов профсоюза;</w:t>
      </w:r>
    </w:p>
    <w:p w:rsidR="00000000" w:rsidRDefault="007B4F16">
      <w:pPr>
        <w:ind w:firstLine="720"/>
        <w:jc w:val="both"/>
      </w:pPr>
      <w:r>
        <w:t>территорию, в пределах которой профсоюз осуществляет свою деятельность;</w:t>
      </w:r>
    </w:p>
    <w:p w:rsidR="00000000" w:rsidRDefault="007B4F16">
      <w:pPr>
        <w:ind w:firstLine="720"/>
        <w:jc w:val="both"/>
      </w:pPr>
      <w:r>
        <w:t>организационную структуру;</w:t>
      </w:r>
    </w:p>
    <w:p w:rsidR="00000000" w:rsidRDefault="007B4F16">
      <w:pPr>
        <w:ind w:firstLine="720"/>
        <w:jc w:val="both"/>
      </w:pPr>
      <w:r>
        <w:t>порядок образования и компетенцию профсоюзных органов, сроки их полномочий;</w:t>
      </w:r>
    </w:p>
    <w:p w:rsidR="00000000" w:rsidRDefault="007B4F16">
      <w:pPr>
        <w:ind w:firstLine="720"/>
        <w:jc w:val="both"/>
      </w:pPr>
      <w:r>
        <w:t>порядок внесения дополнений и изменений в устав, пор</w:t>
      </w:r>
      <w:r>
        <w:t>ядок уплаты вступительных и членских взносов;</w:t>
      </w:r>
    </w:p>
    <w:p w:rsidR="00000000" w:rsidRDefault="007B4F16">
      <w:pPr>
        <w:ind w:firstLine="720"/>
        <w:jc w:val="both"/>
      </w:pPr>
      <w:r>
        <w:t>источники образования доходов и иного имущества, порядок управления имуществом профсоюзов;</w:t>
      </w:r>
    </w:p>
    <w:p w:rsidR="00000000" w:rsidRDefault="007B4F16">
      <w:pPr>
        <w:ind w:firstLine="720"/>
        <w:jc w:val="both"/>
      </w:pPr>
      <w:r>
        <w:t>местонахождение профсоюзного органа;</w:t>
      </w:r>
    </w:p>
    <w:p w:rsidR="00000000" w:rsidRDefault="007B4F16">
      <w:pPr>
        <w:ind w:firstLine="720"/>
        <w:jc w:val="both"/>
      </w:pPr>
      <w:r>
        <w:t>порядок реорганизации, прекращения деятельности и ликвидации профсоюза и использов</w:t>
      </w:r>
      <w:r>
        <w:t>ания его имущества в этих случаях;</w:t>
      </w:r>
    </w:p>
    <w:p w:rsidR="00000000" w:rsidRDefault="007B4F16">
      <w:pPr>
        <w:ind w:firstLine="720"/>
        <w:jc w:val="both"/>
      </w:pPr>
      <w:r>
        <w:t>другие вопросы, относящиеся к деятельности профсоюза.</w:t>
      </w:r>
    </w:p>
    <w:p w:rsidR="00000000" w:rsidRDefault="007B4F16">
      <w:pPr>
        <w:ind w:firstLine="720"/>
        <w:jc w:val="both"/>
      </w:pPr>
      <w:bookmarkStart w:id="41" w:name="sub_73"/>
      <w:r>
        <w:t xml:space="preserve">3. Устав объединения (ассоциации) </w:t>
      </w:r>
      <w:hyperlink w:anchor="sub_201" w:history="1">
        <w:r>
          <w:rPr>
            <w:rStyle w:val="a4"/>
          </w:rPr>
          <w:t>профсоюзов</w:t>
        </w:r>
      </w:hyperlink>
      <w:r>
        <w:t xml:space="preserve"> должен предусматривать: наименование, цели и задачи объединения (ассоциации) профсоюзов;</w:t>
      </w:r>
    </w:p>
    <w:bookmarkEnd w:id="41"/>
    <w:p w:rsidR="00000000" w:rsidRDefault="007B4F16">
      <w:pPr>
        <w:ind w:firstLine="720"/>
        <w:jc w:val="both"/>
      </w:pPr>
      <w:r>
        <w:t>состав участников;</w:t>
      </w:r>
    </w:p>
    <w:p w:rsidR="00000000" w:rsidRDefault="007B4F16">
      <w:pPr>
        <w:ind w:firstLine="720"/>
        <w:jc w:val="both"/>
      </w:pPr>
      <w:r>
        <w:t>территорию, в пределах которой оно осуществляет свою деятельность;</w:t>
      </w:r>
    </w:p>
    <w:p w:rsidR="00000000" w:rsidRDefault="007B4F16">
      <w:pPr>
        <w:ind w:firstLine="720"/>
        <w:jc w:val="both"/>
      </w:pPr>
      <w:r>
        <w:t>порядок образования профсоюзных органов и их компетенцию;</w:t>
      </w:r>
    </w:p>
    <w:p w:rsidR="00000000" w:rsidRDefault="007B4F16">
      <w:pPr>
        <w:ind w:firstLine="720"/>
        <w:jc w:val="both"/>
      </w:pPr>
      <w:r>
        <w:t>местонахождение профсоюзного органа;</w:t>
      </w:r>
    </w:p>
    <w:p w:rsidR="00000000" w:rsidRDefault="007B4F16">
      <w:pPr>
        <w:ind w:firstLine="720"/>
        <w:jc w:val="both"/>
      </w:pPr>
      <w:r>
        <w:t>сроки полномочий профсоюзного органа;</w:t>
      </w:r>
    </w:p>
    <w:p w:rsidR="00000000" w:rsidRDefault="007B4F16">
      <w:pPr>
        <w:ind w:firstLine="720"/>
        <w:jc w:val="both"/>
      </w:pPr>
      <w:r>
        <w:t>источники образования доходов и</w:t>
      </w:r>
      <w:r>
        <w:t xml:space="preserve"> иного имущества, порядок управления имуществом профсоюзов;</w:t>
      </w:r>
    </w:p>
    <w:p w:rsidR="00000000" w:rsidRDefault="007B4F16">
      <w:pPr>
        <w:ind w:firstLine="720"/>
        <w:jc w:val="both"/>
      </w:pPr>
      <w:r>
        <w:t>порядок внесения дополнений и изменений в устав;</w:t>
      </w:r>
    </w:p>
    <w:p w:rsidR="00000000" w:rsidRDefault="007B4F16">
      <w:pPr>
        <w:ind w:firstLine="720"/>
        <w:jc w:val="both"/>
      </w:pPr>
      <w:r>
        <w:lastRenderedPageBreak/>
        <w:t>порядок реорганизации, прекращения деятельности и ликвидации объединения (ассоциации) профсоюзов и использования его имущества в этих случаях;</w:t>
      </w:r>
    </w:p>
    <w:p w:rsidR="00000000" w:rsidRDefault="007B4F16">
      <w:pPr>
        <w:ind w:firstLine="720"/>
        <w:jc w:val="both"/>
      </w:pPr>
      <w:r>
        <w:t>друг</w:t>
      </w:r>
      <w:r>
        <w:t>ие вопросы, относящиеся к деятельности объединения (ассоциации) профсоюзов.</w:t>
      </w:r>
    </w:p>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15" w:history="1">
        <w:r>
          <w:rPr>
            <w:rStyle w:val="a4"/>
          </w:rPr>
          <w:t>комментарии</w:t>
        </w:r>
      </w:hyperlink>
      <w:r>
        <w:t xml:space="preserve"> к статье 7 настоящего Федерального закона</w:t>
      </w:r>
    </w:p>
    <w:p w:rsidR="00000000" w:rsidRDefault="007B4F16">
      <w:pPr>
        <w:pStyle w:val="af7"/>
        <w:ind w:left="170"/>
      </w:pPr>
    </w:p>
    <w:p w:rsidR="00000000" w:rsidRDefault="007B4F16">
      <w:pPr>
        <w:pStyle w:val="af1"/>
      </w:pPr>
      <w:bookmarkStart w:id="42" w:name="sub_8"/>
      <w:r>
        <w:rPr>
          <w:rStyle w:val="a3"/>
        </w:rPr>
        <w:t>Статья 8.</w:t>
      </w:r>
      <w:r>
        <w:t xml:space="preserve"> Государственная регистрация профсоюзов, их объединений (ассоциа</w:t>
      </w:r>
      <w:r>
        <w:t>ций), первичных профсоюзных организаций в качестве юридических лиц</w:t>
      </w:r>
    </w:p>
    <w:bookmarkEnd w:id="42"/>
    <w:p w:rsidR="00000000" w:rsidRDefault="007B4F16">
      <w:pPr>
        <w:ind w:firstLine="720"/>
        <w:jc w:val="both"/>
      </w:pPr>
    </w:p>
    <w:p w:rsidR="00000000" w:rsidRDefault="007B4F16">
      <w:pPr>
        <w:ind w:firstLine="720"/>
        <w:jc w:val="both"/>
      </w:pPr>
      <w:bookmarkStart w:id="43" w:name="sub_801"/>
      <w:r>
        <w:t>1. Правоспособность профсоюза, объединения (ассоциации) профсоюзов, первичной профсоюзной организации в качестве юридического лица возникает с момента их государственной регист</w:t>
      </w:r>
      <w:r>
        <w:t xml:space="preserve">рации, осуществляемой в соответствии с </w:t>
      </w:r>
      <w:hyperlink r:id="rId16" w:history="1">
        <w:r>
          <w:rPr>
            <w:rStyle w:val="a4"/>
          </w:rPr>
          <w:t>Федеральным законом</w:t>
        </w:r>
      </w:hyperlink>
      <w:r>
        <w:t xml:space="preserve">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w:t>
      </w:r>
      <w:r>
        <w:t>дарственной регистрации профсоюзов, их объединений (ассоциаций), первичных профсоюзных организаций.</w:t>
      </w:r>
    </w:p>
    <w:p w:rsidR="00000000" w:rsidRDefault="007B4F16">
      <w:pPr>
        <w:ind w:firstLine="720"/>
        <w:jc w:val="both"/>
      </w:pPr>
      <w:bookmarkStart w:id="44" w:name="sub_802"/>
      <w:bookmarkEnd w:id="43"/>
      <w:r>
        <w:t>Государственная регистрация профсоюза, объединения (ассоциации) профсоюзов, первичной профсоюзной организации в качестве юридического лица осу</w:t>
      </w:r>
      <w:r>
        <w:t>ществляется в уведомительном порядке.</w:t>
      </w:r>
    </w:p>
    <w:p w:rsidR="00000000" w:rsidRDefault="007B4F16">
      <w:pPr>
        <w:ind w:firstLine="720"/>
        <w:jc w:val="both"/>
      </w:pPr>
      <w:bookmarkStart w:id="45" w:name="sub_8013"/>
      <w:bookmarkEnd w:id="44"/>
      <w:r>
        <w:t xml:space="preserve">Для государственной регистрации профсоюзов, их объединений (ассоциаций), первичных профсоюзных организаций в федеральный орган исполнительной власти, уполномоченный в области государственной регистрации </w:t>
      </w:r>
      <w:r>
        <w:t>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w:t>
      </w:r>
      <w:r>
        <w:t>ые копии уставов или положений о первичных профсоюзных организациях, заверенные копии решений съездов (конференций, собраний) о создании профсоюзов, их объединений (ассоциаций), первичных профсоюзных организаций, об утверждении уставов или положений о перв</w:t>
      </w:r>
      <w:r>
        <w:t>ичных профсоюзных организациях, перечней участников соответствующих профсоюзов, их объединений (ассоциаций).</w:t>
      </w:r>
    </w:p>
    <w:bookmarkEnd w:id="45"/>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17" w:history="1">
        <w:r>
          <w:rPr>
            <w:rStyle w:val="a4"/>
          </w:rPr>
          <w:t>Формы</w:t>
        </w:r>
      </w:hyperlink>
      <w:r>
        <w:t xml:space="preserve"> документов, необходимых для государственной регистрации некоммерческой организации</w:t>
      </w:r>
      <w:r>
        <w:t xml:space="preserve">, утвержденные </w:t>
      </w:r>
      <w:hyperlink r:id="rId18" w:history="1">
        <w:r>
          <w:rPr>
            <w:rStyle w:val="a4"/>
          </w:rPr>
          <w:t>постановлением</w:t>
        </w:r>
      </w:hyperlink>
      <w:r>
        <w:t xml:space="preserve"> Правительства РФ от 15 апреля 2006 г. N 212</w:t>
      </w:r>
    </w:p>
    <w:p w:rsidR="00000000" w:rsidRDefault="007B4F16">
      <w:pPr>
        <w:pStyle w:val="af7"/>
        <w:ind w:left="170"/>
      </w:pPr>
    </w:p>
    <w:p w:rsidR="00000000" w:rsidRDefault="007B4F16">
      <w:pPr>
        <w:ind w:firstLine="720"/>
        <w:jc w:val="both"/>
      </w:pPr>
      <w:bookmarkStart w:id="46" w:name="sub_8014"/>
      <w:r>
        <w:t>Профсоюзы, их объединения (ассоциации), первичные профсоюзные организации представляют указанные документы в течение месяца со дня их обр</w:t>
      </w:r>
      <w:r>
        <w:t>азования.</w:t>
      </w:r>
    </w:p>
    <w:p w:rsidR="00000000" w:rsidRDefault="007B4F16">
      <w:pPr>
        <w:ind w:firstLine="720"/>
        <w:jc w:val="both"/>
      </w:pPr>
      <w:bookmarkStart w:id="47" w:name="sub_805"/>
      <w:bookmarkEnd w:id="46"/>
      <w:r>
        <w:t xml:space="preserve">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w:t>
      </w:r>
      <w:hyperlink r:id="rId19" w:history="1">
        <w:r>
          <w:rPr>
            <w:rStyle w:val="a4"/>
          </w:rPr>
          <w:t>статьей 2</w:t>
        </w:r>
      </w:hyperlink>
      <w:r>
        <w:t xml:space="preserve"> Федерального закона "О госуд</w:t>
      </w:r>
      <w:r>
        <w:t>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w:t>
      </w:r>
      <w:r>
        <w:t>сударственного реестра юридических лиц.</w:t>
      </w:r>
    </w:p>
    <w:p w:rsidR="00000000" w:rsidRDefault="007B4F16">
      <w:pPr>
        <w:ind w:firstLine="720"/>
        <w:jc w:val="both"/>
      </w:pPr>
      <w:bookmarkStart w:id="48" w:name="sub_8016"/>
      <w:bookmarkEnd w:id="47"/>
      <w:r>
        <w:t xml:space="preserve">Внесение в единый государственный реестр юридических лиц сведений о создании, реорганизации и ликвидации профсоюза, объединения (ассоциации) </w:t>
      </w:r>
      <w:r>
        <w:lastRenderedPageBreak/>
        <w:t xml:space="preserve">профсоюзов, первичной профсоюзной организации, а также иных </w:t>
      </w:r>
      <w:r>
        <w:t>предусмотренных федеральными законами сведений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 При этом порядок взаимодействия феде</w:t>
      </w:r>
      <w:r>
        <w:t>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w:t>
      </w:r>
      <w:r>
        <w:t xml:space="preserve"> федеральным органом исполнительной власти.</w:t>
      </w:r>
    </w:p>
    <w:p w:rsidR="00000000" w:rsidRDefault="007B4F16">
      <w:pPr>
        <w:ind w:firstLine="720"/>
        <w:jc w:val="both"/>
      </w:pPr>
      <w:bookmarkStart w:id="49" w:name="sub_8017"/>
      <w:bookmarkEnd w:id="48"/>
      <w: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w:t>
      </w:r>
      <w:r>
        <w:t xml:space="preserve">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w:t>
      </w:r>
      <w:r>
        <w:t>оюзной организации в единый государственный реестр юридических лиц.</w:t>
      </w:r>
    </w:p>
    <w:p w:rsidR="00000000" w:rsidRDefault="007B4F16">
      <w:pPr>
        <w:ind w:firstLine="720"/>
        <w:jc w:val="both"/>
      </w:pPr>
      <w:bookmarkStart w:id="50" w:name="sub_8018"/>
      <w:bookmarkEnd w:id="49"/>
      <w: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w:t>
      </w:r>
      <w:r>
        <w:t>тельность профсоюзов, их объединений (ассоциаций), первичных профсоюзных организаций, а также отказывать им в регистрации.</w:t>
      </w:r>
    </w:p>
    <w:p w:rsidR="00000000" w:rsidRDefault="007B4F16">
      <w:pPr>
        <w:ind w:firstLine="720"/>
        <w:jc w:val="both"/>
      </w:pPr>
      <w:bookmarkStart w:id="51" w:name="sub_809"/>
      <w:bookmarkEnd w:id="50"/>
      <w:r>
        <w:t>Профсоюзы, их объединения (ассоциации), первичные профсоюзные организации вправе не регистрироваться. В этом случае он</w:t>
      </w:r>
      <w:r>
        <w:t>и не приобретают прав юридического лица.</w:t>
      </w:r>
    </w:p>
    <w:p w:rsidR="00000000" w:rsidRDefault="007B4F16">
      <w:pPr>
        <w:ind w:firstLine="720"/>
        <w:jc w:val="both"/>
      </w:pPr>
      <w:bookmarkStart w:id="52" w:name="sub_8010"/>
      <w:bookmarkEnd w:id="51"/>
      <w: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000000" w:rsidRDefault="007B4F16">
      <w:pPr>
        <w:ind w:firstLine="720"/>
        <w:jc w:val="both"/>
      </w:pPr>
      <w:bookmarkStart w:id="53" w:name="sub_82"/>
      <w:bookmarkEnd w:id="52"/>
      <w:r>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p>
    <w:bookmarkEnd w:id="53"/>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20" w:history="1">
        <w:r>
          <w:rPr>
            <w:rStyle w:val="a4"/>
          </w:rPr>
          <w:t>комментарии</w:t>
        </w:r>
      </w:hyperlink>
      <w:r>
        <w:t xml:space="preserve"> к ст</w:t>
      </w:r>
      <w:r>
        <w:t>атье 8 настоящего Федерального закона</w:t>
      </w:r>
    </w:p>
    <w:p w:rsidR="00000000" w:rsidRDefault="007B4F16">
      <w:pPr>
        <w:pStyle w:val="af7"/>
        <w:ind w:left="170"/>
      </w:pPr>
    </w:p>
    <w:p w:rsidR="00000000" w:rsidRDefault="007B4F16">
      <w:pPr>
        <w:pStyle w:val="af1"/>
      </w:pPr>
      <w:bookmarkStart w:id="54" w:name="sub_9"/>
      <w:r>
        <w:rPr>
          <w:rStyle w:val="a3"/>
        </w:rPr>
        <w:t>Статья 9.</w:t>
      </w:r>
      <w:r>
        <w:t xml:space="preserve"> Запрещение дискриминации граждан по признаку принадлежности или непринадлежности к профсоюзам</w:t>
      </w:r>
    </w:p>
    <w:p w:rsidR="00000000" w:rsidRDefault="007B4F16">
      <w:pPr>
        <w:ind w:firstLine="720"/>
        <w:jc w:val="both"/>
      </w:pPr>
      <w:bookmarkStart w:id="55" w:name="sub_5000"/>
      <w:bookmarkEnd w:id="54"/>
      <w:r>
        <w:t xml:space="preserve">1. Принадлежность или непринадлежность к </w:t>
      </w:r>
      <w:hyperlink w:anchor="sub_201" w:history="1">
        <w:r>
          <w:rPr>
            <w:rStyle w:val="a4"/>
          </w:rPr>
          <w:t>профсоюзам</w:t>
        </w:r>
      </w:hyperlink>
      <w:r>
        <w:t xml:space="preserve"> не влечет за собой</w:t>
      </w:r>
      <w:r>
        <w:t xml:space="preserve"> какого - либо ограничения социально-трудовых, политических и иных прав и свобод граждан, гарантируемых </w:t>
      </w:r>
      <w:hyperlink r:id="rId21" w:history="1">
        <w:r>
          <w:rPr>
            <w:rStyle w:val="a4"/>
          </w:rPr>
          <w:t>Конституцией</w:t>
        </w:r>
      </w:hyperlink>
      <w:r>
        <w:t xml:space="preserve"> Российской Федерации, федеральными законами и законами субъектов Российской Федерации.</w:t>
      </w:r>
    </w:p>
    <w:p w:rsidR="00000000" w:rsidRDefault="007B4F16">
      <w:pPr>
        <w:ind w:firstLine="720"/>
        <w:jc w:val="both"/>
      </w:pPr>
      <w:bookmarkStart w:id="56" w:name="sub_92"/>
      <w:bookmarkEnd w:id="55"/>
      <w:r>
        <w:t>2. Запрещается обусловливать прием на работу, продвижение по работе, а также увольнение лица принадлежностью или непринадлежностью его к профсоюзу.</w:t>
      </w:r>
    </w:p>
    <w:bookmarkEnd w:id="56"/>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22" w:history="1">
        <w:r>
          <w:rPr>
            <w:rStyle w:val="a4"/>
          </w:rPr>
          <w:t>комментарии</w:t>
        </w:r>
      </w:hyperlink>
      <w:r>
        <w:t xml:space="preserve"> к статье 9 настоящего Федерального закона</w:t>
      </w:r>
    </w:p>
    <w:p w:rsidR="00000000" w:rsidRDefault="007B4F16">
      <w:pPr>
        <w:pStyle w:val="af7"/>
        <w:ind w:left="170"/>
      </w:pPr>
    </w:p>
    <w:p w:rsidR="00000000" w:rsidRDefault="007B4F16">
      <w:pPr>
        <w:pStyle w:val="af1"/>
      </w:pPr>
      <w:bookmarkStart w:id="57" w:name="sub_10"/>
      <w:r>
        <w:rPr>
          <w:rStyle w:val="a3"/>
        </w:rPr>
        <w:t>Статья 10.</w:t>
      </w:r>
      <w:r>
        <w:t xml:space="preserve"> Реорганизация, прекращение деятельности, приостановка, запрещение деятельности и ликвидация профсоюза, первичной профсоюзной организации</w:t>
      </w:r>
    </w:p>
    <w:p w:rsidR="00000000" w:rsidRDefault="007B4F16">
      <w:pPr>
        <w:ind w:firstLine="720"/>
        <w:jc w:val="both"/>
      </w:pPr>
      <w:bookmarkStart w:id="58" w:name="sub_6000"/>
      <w:bookmarkEnd w:id="57"/>
      <w:r>
        <w:t>1. Реорганизация или прекращение деятельности профсоюза или первичной профсоюзной орган</w:t>
      </w:r>
      <w:r>
        <w:t xml:space="preserve">изации осуществляются по решению его членов в порядке, </w:t>
      </w:r>
      <w:r>
        <w:lastRenderedPageBreak/>
        <w:t xml:space="preserve">определяемом уставом профсоюза, положением о </w:t>
      </w:r>
      <w:hyperlink w:anchor="sub_301" w:history="1">
        <w:r>
          <w:rPr>
            <w:rStyle w:val="a4"/>
          </w:rPr>
          <w:t>первичной профсоюзной организации</w:t>
        </w:r>
      </w:hyperlink>
      <w:r>
        <w:t>, а ликвидация профсоюза или первичной профсоюзной организации как юридического лица - в соответст</w:t>
      </w:r>
      <w:r>
        <w:t>вии с федеральным законом.</w:t>
      </w:r>
    </w:p>
    <w:bookmarkEnd w:id="58"/>
    <w:p w:rsidR="00000000" w:rsidRDefault="007B4F16">
      <w:pPr>
        <w:ind w:firstLine="720"/>
        <w:jc w:val="both"/>
      </w:pPr>
    </w:p>
    <w:p w:rsidR="00000000" w:rsidRDefault="007B4F16">
      <w:pPr>
        <w:ind w:firstLine="720"/>
        <w:jc w:val="both"/>
      </w:pPr>
      <w:bookmarkStart w:id="59" w:name="sub_1002"/>
      <w:r>
        <w:t>2.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w:t>
      </w:r>
      <w:r>
        <w:t xml:space="preserve">ии, осуществляются в порядке, предусмотренном </w:t>
      </w:r>
      <w:hyperlink r:id="rId23" w:history="1">
        <w:r>
          <w:rPr>
            <w:rStyle w:val="a4"/>
          </w:rPr>
          <w:t>Федеральным 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w:t>
      </w:r>
      <w:r>
        <w:t>льным законом.</w:t>
      </w:r>
    </w:p>
    <w:bookmarkEnd w:id="59"/>
    <w:p w:rsidR="00000000" w:rsidRDefault="007B4F16">
      <w:pPr>
        <w:ind w:firstLine="720"/>
        <w:jc w:val="both"/>
      </w:pPr>
      <w: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w:t>
      </w:r>
      <w:r>
        <w:t>и данного профсоюза или данной первичной профсоюзной организации.</w:t>
      </w:r>
    </w:p>
    <w:p w:rsidR="00000000" w:rsidRDefault="007B4F16">
      <w:pPr>
        <w:ind w:firstLine="720"/>
        <w:jc w:val="both"/>
      </w:pPr>
      <w:bookmarkStart w:id="60" w:name="sub_10023"/>
      <w: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w:t>
      </w:r>
      <w:r>
        <w:t>рган государственной регистрации или его территориальные органы в соответствующих субъектах Российской Федерации. При этом порядок представления указанных документов определяется уполномоченным федеральным органом исполнительной власти.</w:t>
      </w:r>
    </w:p>
    <w:p w:rsidR="00000000" w:rsidRDefault="007B4F16">
      <w:pPr>
        <w:ind w:firstLine="720"/>
        <w:jc w:val="both"/>
      </w:pPr>
      <w:bookmarkStart w:id="61" w:name="sub_10024"/>
      <w:bookmarkEnd w:id="60"/>
      <w:r>
        <w:t>П</w:t>
      </w:r>
      <w:r>
        <w:t>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w:t>
      </w:r>
      <w:r>
        <w:t>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000000" w:rsidRDefault="007B4F16">
      <w:pPr>
        <w:ind w:firstLine="720"/>
        <w:jc w:val="both"/>
      </w:pPr>
      <w:bookmarkStart w:id="62" w:name="sub_10025"/>
      <w:bookmarkEnd w:id="61"/>
      <w:r>
        <w:t>На основании представленных федеральным орга</w:t>
      </w:r>
      <w:r>
        <w:t>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w:t>
      </w:r>
      <w:r>
        <w:t>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 указанные сведения и документы.</w:t>
      </w:r>
    </w:p>
    <w:p w:rsidR="00000000" w:rsidRDefault="007B4F16">
      <w:pPr>
        <w:ind w:firstLine="720"/>
        <w:jc w:val="both"/>
      </w:pPr>
      <w:bookmarkStart w:id="63" w:name="sub_10026"/>
      <w:bookmarkEnd w:id="62"/>
      <w:r>
        <w:t>Порядок взаимодействия федерального орг</w:t>
      </w:r>
      <w:r>
        <w:t>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w:t>
      </w:r>
      <w:r>
        <w:t>ации определяется уполномоченным федеральным органом исполнительной власти.</w:t>
      </w:r>
    </w:p>
    <w:p w:rsidR="00000000" w:rsidRDefault="007B4F16">
      <w:pPr>
        <w:ind w:firstLine="720"/>
        <w:jc w:val="both"/>
      </w:pPr>
      <w:bookmarkStart w:id="64" w:name="sub_102"/>
      <w:bookmarkEnd w:id="63"/>
      <w:r>
        <w:t xml:space="preserve">3. В случае, если деятельность профсоюза противоречит </w:t>
      </w:r>
      <w:hyperlink r:id="rId24" w:history="1">
        <w:r>
          <w:rPr>
            <w:rStyle w:val="a4"/>
          </w:rPr>
          <w:t>Конституции</w:t>
        </w:r>
      </w:hyperlink>
      <w:r>
        <w:t xml:space="preserve"> Российской Федерации, конституциям (уставам) субъектов Российс</w:t>
      </w:r>
      <w:r>
        <w:t>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w:t>
      </w:r>
      <w:r>
        <w:t>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rsidR="00000000" w:rsidRDefault="007B4F16">
      <w:pPr>
        <w:ind w:firstLine="720"/>
        <w:jc w:val="both"/>
      </w:pPr>
      <w:bookmarkStart w:id="65" w:name="sub_1004"/>
      <w:bookmarkEnd w:id="64"/>
      <w:r>
        <w:t xml:space="preserve">4. Деятельность профсоюза, первичной профсоюзной организации может быть </w:t>
      </w:r>
      <w:r>
        <w:t xml:space="preserve">приостановлена или запрещена в порядке и по основаниям, предусмотренным </w:t>
      </w:r>
      <w:hyperlink r:id="rId25" w:history="1">
        <w:r>
          <w:rPr>
            <w:rStyle w:val="a4"/>
          </w:rPr>
          <w:t>Федеральным законом</w:t>
        </w:r>
      </w:hyperlink>
      <w:r>
        <w:t xml:space="preserve"> "О противодействии экстремистской деятельности".</w:t>
      </w:r>
    </w:p>
    <w:bookmarkEnd w:id="65"/>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26" w:history="1">
        <w:r>
          <w:rPr>
            <w:rStyle w:val="a4"/>
          </w:rPr>
          <w:t>комментарии</w:t>
        </w:r>
      </w:hyperlink>
      <w:r>
        <w:t xml:space="preserve"> к статье 1</w:t>
      </w:r>
      <w:r>
        <w:t>0 настоящего Федерального закона</w:t>
      </w:r>
    </w:p>
    <w:p w:rsidR="00000000" w:rsidRDefault="007B4F16">
      <w:pPr>
        <w:pStyle w:val="af7"/>
        <w:ind w:left="170"/>
      </w:pPr>
    </w:p>
    <w:p w:rsidR="00000000" w:rsidRDefault="007B4F16">
      <w:pPr>
        <w:pStyle w:val="1"/>
      </w:pPr>
      <w:bookmarkStart w:id="66" w:name="sub_200"/>
      <w:r>
        <w:t>Глава II. Основные права профсоюзов</w:t>
      </w:r>
    </w:p>
    <w:bookmarkEnd w:id="66"/>
    <w:p w:rsidR="00000000" w:rsidRDefault="007B4F16">
      <w:pPr>
        <w:ind w:firstLine="720"/>
        <w:jc w:val="both"/>
      </w:pPr>
    </w:p>
    <w:p w:rsidR="00000000" w:rsidRDefault="007B4F16">
      <w:pPr>
        <w:pStyle w:val="af1"/>
      </w:pPr>
      <w:bookmarkStart w:id="67" w:name="sub_11"/>
      <w:r>
        <w:rPr>
          <w:rStyle w:val="a3"/>
        </w:rPr>
        <w:t>Статья 11.</w:t>
      </w:r>
      <w:r>
        <w:t xml:space="preserve"> Право профсоюзов на представительство и защиту социально-трудовых прав и интересов работников</w:t>
      </w:r>
    </w:p>
    <w:p w:rsidR="00000000" w:rsidRDefault="007B4F16">
      <w:pPr>
        <w:ind w:firstLine="720"/>
        <w:jc w:val="both"/>
      </w:pPr>
      <w:bookmarkStart w:id="68" w:name="sub_7000"/>
      <w:bookmarkEnd w:id="67"/>
      <w:r>
        <w:t xml:space="preserve">1. </w:t>
      </w:r>
      <w:hyperlink w:anchor="sub_201" w:history="1">
        <w:r>
          <w:rPr>
            <w:rStyle w:val="a4"/>
          </w:rPr>
          <w:t>Профсоюзы</w:t>
        </w:r>
      </w:hyperlink>
      <w:r>
        <w:t xml:space="preserve">, их объединения (ассоциации), первичные профсоюзные организации и их органы представляют и защищают права и интересы </w:t>
      </w:r>
      <w:hyperlink w:anchor="sub_313" w:history="1">
        <w:r>
          <w:rPr>
            <w:rStyle w:val="a4"/>
          </w:rPr>
          <w:t>членов профсоюзов</w:t>
        </w:r>
      </w:hyperlink>
      <w:r>
        <w:t xml:space="preserve"> по вопросам индивидуальных трудовых и связанных с трудом отношений, а в области коллективных пр</w:t>
      </w:r>
      <w:r>
        <w:t>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
    <w:p w:rsidR="00000000" w:rsidRDefault="007B4F16">
      <w:pPr>
        <w:ind w:firstLine="720"/>
        <w:jc w:val="both"/>
      </w:pPr>
      <w:bookmarkStart w:id="69" w:name="sub_1112"/>
      <w:bookmarkEnd w:id="68"/>
      <w:r>
        <w:t>Проекты законодательных актов, затрагивающих социально-трудовые прав</w:t>
      </w:r>
      <w:r>
        <w:t xml:space="preserve">а работников, рассматриваются федеральными органами государственной власти с учетом предложений </w:t>
      </w:r>
      <w:hyperlink w:anchor="sub_302" w:history="1">
        <w:r>
          <w:rPr>
            <w:rStyle w:val="a4"/>
          </w:rPr>
          <w:t>общероссийских профсоюзов</w:t>
        </w:r>
      </w:hyperlink>
      <w:r>
        <w:t xml:space="preserve"> и их </w:t>
      </w:r>
      <w:hyperlink w:anchor="sub_303" w:history="1">
        <w:r>
          <w:rPr>
            <w:rStyle w:val="a4"/>
          </w:rPr>
          <w:t>объединений</w:t>
        </w:r>
      </w:hyperlink>
      <w:r>
        <w:t xml:space="preserve"> (ассоциаций).</w:t>
      </w:r>
    </w:p>
    <w:p w:rsidR="00000000" w:rsidRDefault="007B4F16">
      <w:pPr>
        <w:ind w:firstLine="720"/>
        <w:jc w:val="both"/>
      </w:pPr>
      <w:bookmarkStart w:id="70" w:name="sub_1113"/>
      <w:bookmarkEnd w:id="69"/>
      <w:r>
        <w:t xml:space="preserve">Проекты нормативных правовых актов, </w:t>
      </w:r>
      <w:r>
        <w:t>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000000" w:rsidRDefault="007B4F16">
      <w:pPr>
        <w:ind w:firstLine="720"/>
        <w:jc w:val="both"/>
      </w:pPr>
      <w:bookmarkStart w:id="71" w:name="sub_1114"/>
      <w:bookmarkEnd w:id="70"/>
      <w:r>
        <w:t>Профсоюзы вправе выступать с предложениями о приня</w:t>
      </w:r>
      <w:r>
        <w:t>тии соответствующими органами государственной власти законов и иных нормативных правовых актов, касающихся социально-трудовой сферы.</w:t>
      </w:r>
    </w:p>
    <w:p w:rsidR="00000000" w:rsidRDefault="007B4F16">
      <w:pPr>
        <w:ind w:firstLine="720"/>
        <w:jc w:val="both"/>
      </w:pPr>
      <w:bookmarkStart w:id="72" w:name="sub_1102"/>
      <w:bookmarkEnd w:id="71"/>
      <w:r>
        <w:t xml:space="preserve">2. Профсоюзы защищают право своих членов свободно распоряжаться своими способностями к труду, выбирать род </w:t>
      </w:r>
      <w:r>
        <w:t xml:space="preserve">деятельности и профессию, а также право на вознаграждение за труд без какой бы то ни было дискриминации и не ниже установленного федеральным законом </w:t>
      </w:r>
      <w:hyperlink r:id="rId27" w:history="1">
        <w:r>
          <w:rPr>
            <w:rStyle w:val="a4"/>
          </w:rPr>
          <w:t>минимального размера оплаты труда</w:t>
        </w:r>
      </w:hyperlink>
      <w:r>
        <w:t>.</w:t>
      </w:r>
    </w:p>
    <w:p w:rsidR="00000000" w:rsidRDefault="007B4F16">
      <w:pPr>
        <w:ind w:firstLine="720"/>
        <w:jc w:val="both"/>
      </w:pPr>
      <w:bookmarkStart w:id="73" w:name="sub_1103"/>
      <w:bookmarkEnd w:id="72"/>
      <w:r>
        <w:t>3. Системы оплаты тр</w:t>
      </w:r>
      <w:r>
        <w:t>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w:t>
      </w:r>
      <w:r>
        <w:t>орах, соглашениях.</w:t>
      </w:r>
    </w:p>
    <w:p w:rsidR="00000000" w:rsidRDefault="007B4F16">
      <w:pPr>
        <w:ind w:firstLine="720"/>
        <w:jc w:val="both"/>
      </w:pPr>
      <w:bookmarkStart w:id="74" w:name="sub_1104"/>
      <w:bookmarkEnd w:id="73"/>
      <w: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w:t>
      </w:r>
      <w:r>
        <w:t xml:space="preserve"> предложений.</w:t>
      </w:r>
    </w:p>
    <w:p w:rsidR="00000000" w:rsidRDefault="007B4F16">
      <w:pPr>
        <w:ind w:firstLine="720"/>
        <w:jc w:val="both"/>
      </w:pPr>
      <w:bookmarkStart w:id="75" w:name="sub_1105"/>
      <w:bookmarkEnd w:id="74"/>
      <w:r>
        <w:t xml:space="preserve">5. Профсоюзные представители вправе беспрепятственно посещать </w:t>
      </w:r>
      <w:hyperlink w:anchor="sub_310" w:history="1">
        <w:r>
          <w:rPr>
            <w:rStyle w:val="a4"/>
          </w:rPr>
          <w:t>организации</w:t>
        </w:r>
      </w:hyperlink>
      <w:r>
        <w:t xml:space="preserve"> и рабочие места, где работают члены соответствующих профсоюзов, для реализации уставных задач, и предоставленных профсоюзам пра</w:t>
      </w:r>
      <w:r>
        <w:t>в.</w:t>
      </w:r>
    </w:p>
    <w:bookmarkEnd w:id="75"/>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28" w:history="1">
        <w:r>
          <w:rPr>
            <w:rStyle w:val="a4"/>
          </w:rPr>
          <w:t>комментарии</w:t>
        </w:r>
      </w:hyperlink>
      <w:r>
        <w:t xml:space="preserve"> к статье 11 настоящего Федерального закона</w:t>
      </w:r>
    </w:p>
    <w:p w:rsidR="00000000" w:rsidRDefault="007B4F16">
      <w:pPr>
        <w:pStyle w:val="af7"/>
        <w:ind w:left="170"/>
      </w:pPr>
    </w:p>
    <w:p w:rsidR="00000000" w:rsidRDefault="007B4F16">
      <w:pPr>
        <w:pStyle w:val="af1"/>
      </w:pPr>
      <w:bookmarkStart w:id="76" w:name="sub_12"/>
      <w:r>
        <w:rPr>
          <w:rStyle w:val="a3"/>
        </w:rPr>
        <w:t>Статья 12.</w:t>
      </w:r>
      <w:r>
        <w:t xml:space="preserve"> Право профсоюзов на содействие занятости</w:t>
      </w:r>
    </w:p>
    <w:p w:rsidR="00000000" w:rsidRDefault="007B4F16">
      <w:pPr>
        <w:ind w:firstLine="720"/>
        <w:jc w:val="both"/>
      </w:pPr>
      <w:bookmarkStart w:id="77" w:name="sub_8000"/>
      <w:bookmarkEnd w:id="76"/>
      <w:r>
        <w:t xml:space="preserve">1. </w:t>
      </w:r>
      <w:hyperlink w:anchor="sub_201" w:history="1">
        <w:r>
          <w:rPr>
            <w:rStyle w:val="a4"/>
          </w:rPr>
          <w:t>Профсоюзы</w:t>
        </w:r>
      </w:hyperlink>
      <w:r>
        <w:t xml:space="preserve"> вправе принимать участие в разр</w:t>
      </w:r>
      <w:r>
        <w:t>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контроль за занятостью и соблюдением законодательства в област</w:t>
      </w:r>
      <w:r>
        <w:t>и занятости.</w:t>
      </w:r>
    </w:p>
    <w:p w:rsidR="00000000" w:rsidRDefault="007B4F16">
      <w:pPr>
        <w:ind w:firstLine="720"/>
        <w:jc w:val="both"/>
      </w:pPr>
      <w:bookmarkStart w:id="78" w:name="sub_1202"/>
      <w:bookmarkEnd w:id="77"/>
      <w:r>
        <w:t xml:space="preserve">2. Ликвидация организации, ее подразделений, изменение формы собственности </w:t>
      </w:r>
      <w:r>
        <w:lastRenderedPageBreak/>
        <w:t>или организационно-правовой формы организации, полное или частичное приостановление производства (работы), влекущие за собой сокращение количества рабоч</w:t>
      </w:r>
      <w:r>
        <w:t>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
    <w:p w:rsidR="00000000" w:rsidRDefault="007B4F16">
      <w:pPr>
        <w:ind w:firstLine="720"/>
        <w:jc w:val="both"/>
      </w:pPr>
      <w:bookmarkStart w:id="79" w:name="sub_1203"/>
      <w:bookmarkEnd w:id="78"/>
      <w:r>
        <w:t>3. П</w:t>
      </w:r>
      <w:r>
        <w:t>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000000" w:rsidRDefault="007B4F16">
      <w:pPr>
        <w:ind w:firstLine="720"/>
        <w:jc w:val="both"/>
      </w:pPr>
      <w:bookmarkStart w:id="80" w:name="sub_1204"/>
      <w:bookmarkEnd w:id="79"/>
      <w:r>
        <w:t>4. Расторжение трудового договор</w:t>
      </w:r>
      <w:r>
        <w:t xml:space="preserve">а (контракта) с </w:t>
      </w:r>
      <w:hyperlink w:anchor="sub_312" w:history="1">
        <w:r>
          <w:rPr>
            <w:rStyle w:val="a4"/>
          </w:rPr>
          <w:t>работником</w:t>
        </w:r>
      </w:hyperlink>
      <w:r>
        <w:t xml:space="preserve"> - </w:t>
      </w:r>
      <w:hyperlink w:anchor="sub_313" w:history="1">
        <w:r>
          <w:rPr>
            <w:rStyle w:val="a4"/>
          </w:rPr>
          <w:t>членом профсоюза</w:t>
        </w:r>
      </w:hyperlink>
      <w:r>
        <w:t xml:space="preserve">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законодател</w:t>
      </w:r>
      <w:r>
        <w:t>ьством, коллективными договорами, соглашениями.</w:t>
      </w:r>
    </w:p>
    <w:p w:rsidR="00000000" w:rsidRDefault="007B4F16">
      <w:pPr>
        <w:ind w:firstLine="720"/>
        <w:jc w:val="both"/>
      </w:pPr>
      <w:bookmarkStart w:id="81" w:name="sub_1205"/>
      <w:bookmarkEnd w:id="80"/>
      <w:r>
        <w:t xml:space="preserve">5. Привлечение и использование в Российской Федерации иностранной рабочей силы осуществляется с учетом мнения соответственно </w:t>
      </w:r>
      <w:hyperlink w:anchor="sub_303" w:history="1">
        <w:r>
          <w:rPr>
            <w:rStyle w:val="a4"/>
          </w:rPr>
          <w:t>общероссийских объединений (ассоциаций) профс</w:t>
        </w:r>
        <w:r>
          <w:rPr>
            <w:rStyle w:val="a4"/>
          </w:rPr>
          <w:t>оюзов</w:t>
        </w:r>
      </w:hyperlink>
      <w:r>
        <w:t xml:space="preserve"> или </w:t>
      </w:r>
      <w:hyperlink w:anchor="sub_306" w:history="1">
        <w:r>
          <w:rPr>
            <w:rStyle w:val="a4"/>
          </w:rPr>
          <w:t>территориальных объединений (ассоциаций) организаций профсоюзов</w:t>
        </w:r>
      </w:hyperlink>
      <w:r>
        <w:t>.</w:t>
      </w:r>
    </w:p>
    <w:bookmarkEnd w:id="81"/>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Об участии профсоюзов в содействии занятости населения см. </w:t>
      </w:r>
      <w:hyperlink r:id="rId29" w:history="1">
        <w:r>
          <w:rPr>
            <w:rStyle w:val="a4"/>
          </w:rPr>
          <w:t>Закон</w:t>
        </w:r>
      </w:hyperlink>
      <w:r>
        <w:t xml:space="preserve"> РФ от 19 апреля 1991 г. "О занятост</w:t>
      </w:r>
      <w:r>
        <w:t>и населения в Российской Федерации"</w:t>
      </w:r>
    </w:p>
    <w:p w:rsidR="00000000" w:rsidRDefault="007B4F16">
      <w:pPr>
        <w:pStyle w:val="af7"/>
        <w:ind w:left="170"/>
      </w:pPr>
      <w:r>
        <w:t xml:space="preserve">См. </w:t>
      </w:r>
      <w:hyperlink r:id="rId30" w:history="1">
        <w:r>
          <w:rPr>
            <w:rStyle w:val="a4"/>
          </w:rPr>
          <w:t>комментарии</w:t>
        </w:r>
      </w:hyperlink>
      <w:r>
        <w:t xml:space="preserve"> к статье 12 настоящего Федерального закона</w:t>
      </w:r>
    </w:p>
    <w:p w:rsidR="00000000" w:rsidRDefault="007B4F16">
      <w:pPr>
        <w:pStyle w:val="af7"/>
        <w:ind w:left="170"/>
      </w:pPr>
    </w:p>
    <w:p w:rsidR="00000000" w:rsidRDefault="007B4F16">
      <w:pPr>
        <w:pStyle w:val="af1"/>
      </w:pPr>
      <w:bookmarkStart w:id="82" w:name="sub_13"/>
      <w:r>
        <w:rPr>
          <w:rStyle w:val="a3"/>
        </w:rPr>
        <w:t>Статья 13.</w:t>
      </w:r>
      <w:r>
        <w:t xml:space="preserve"> Право профсоюзов, первичных профсоюзных организаций на ведение коллективных переговоров, заключение соглаше</w:t>
      </w:r>
      <w:r>
        <w:t>ний, коллективных договоров и контроль за их выполнением</w:t>
      </w:r>
    </w:p>
    <w:p w:rsidR="00000000" w:rsidRDefault="007B4F16">
      <w:pPr>
        <w:ind w:firstLine="720"/>
        <w:jc w:val="both"/>
      </w:pPr>
      <w:bookmarkStart w:id="83" w:name="sub_9000"/>
      <w:bookmarkEnd w:id="82"/>
      <w:r>
        <w:t xml:space="preserve">1. </w:t>
      </w:r>
      <w:hyperlink w:anchor="sub_201" w:history="1">
        <w:r>
          <w:rPr>
            <w:rStyle w:val="a4"/>
          </w:rPr>
          <w:t>Профсоюзы</w:t>
        </w:r>
      </w:hyperlink>
      <w:r>
        <w:t xml:space="preserve">, их объединения (ассоциации), </w:t>
      </w:r>
      <w:hyperlink w:anchor="sub_301" w:history="1">
        <w:r>
          <w:rPr>
            <w:rStyle w:val="a4"/>
          </w:rPr>
          <w:t>первичные профсоюзные организации</w:t>
        </w:r>
      </w:hyperlink>
      <w:r>
        <w:t xml:space="preserve"> и их органы имеют право на ведение коллективных переговоро</w:t>
      </w:r>
      <w:r>
        <w:t>в, заключение соглашений и коллективных договоров от имени работников в соответствии с федеральным законом.</w:t>
      </w:r>
    </w:p>
    <w:bookmarkEnd w:id="83"/>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31" w:history="1">
        <w:r>
          <w:rPr>
            <w:rStyle w:val="a4"/>
          </w:rPr>
          <w:t>Генеральное соглашение</w:t>
        </w:r>
      </w:hyperlink>
      <w:r>
        <w:t xml:space="preserve"> между общероссийскими объединениями профсоюзов, общероссийскими объед</w:t>
      </w:r>
      <w:r>
        <w:t>инениями работодателей и Правительством РФ на 2011-2013 годы</w:t>
      </w:r>
    </w:p>
    <w:p w:rsidR="00000000" w:rsidRDefault="007B4F16">
      <w:pPr>
        <w:ind w:firstLine="720"/>
        <w:jc w:val="both"/>
      </w:pPr>
      <w:bookmarkStart w:id="84" w:name="sub_1312"/>
      <w: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w:t>
      </w:r>
      <w:r>
        <w:t>внях определяется с учетом количества объединяемых ими членов профсоюза.</w:t>
      </w:r>
    </w:p>
    <w:p w:rsidR="00000000" w:rsidRDefault="007B4F16">
      <w:pPr>
        <w:ind w:firstLine="720"/>
        <w:jc w:val="both"/>
      </w:pPr>
      <w:bookmarkStart w:id="85" w:name="sub_1313"/>
      <w:bookmarkEnd w:id="84"/>
      <w:r>
        <w:t>В случае,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w:t>
      </w:r>
      <w:r>
        <w:t xml:space="preserve">ктивных договоров определяется с учетом количества представляемых </w:t>
      </w:r>
      <w:hyperlink w:anchor="sub_313" w:history="1">
        <w:r>
          <w:rPr>
            <w:rStyle w:val="a4"/>
          </w:rPr>
          <w:t>членов профсоюза.</w:t>
        </w:r>
      </w:hyperlink>
    </w:p>
    <w:p w:rsidR="00000000" w:rsidRDefault="007B4F16">
      <w:pPr>
        <w:ind w:firstLine="720"/>
        <w:jc w:val="both"/>
      </w:pPr>
      <w:bookmarkStart w:id="86" w:name="sub_1314"/>
      <w:bookmarkEnd w:id="85"/>
      <w:r>
        <w:t xml:space="preserve">Запрещается ведение переговоров и заключение соглашений и коллективных договоров от имени работников лицами, представляющими </w:t>
      </w:r>
      <w:hyperlink w:anchor="sub_311" w:history="1">
        <w:r>
          <w:rPr>
            <w:rStyle w:val="a4"/>
          </w:rPr>
          <w:t>работодателя.</w:t>
        </w:r>
      </w:hyperlink>
    </w:p>
    <w:p w:rsidR="00000000" w:rsidRDefault="007B4F16">
      <w:pPr>
        <w:ind w:firstLine="720"/>
        <w:jc w:val="both"/>
      </w:pPr>
      <w:bookmarkStart w:id="87" w:name="sub_132"/>
      <w:bookmarkEnd w:id="86"/>
      <w:r>
        <w:t>2. 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w:t>
      </w:r>
      <w:r>
        <w:t>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w:t>
      </w:r>
      <w:r>
        <w:t xml:space="preserve"> </w:t>
      </w:r>
      <w:r>
        <w:lastRenderedPageBreak/>
        <w:t>и заключать коллективные договоры, соглашения на согласованных сторонами условиях.</w:t>
      </w:r>
    </w:p>
    <w:p w:rsidR="00000000" w:rsidRDefault="007B4F16">
      <w:pPr>
        <w:ind w:firstLine="720"/>
        <w:jc w:val="both"/>
      </w:pPr>
      <w:bookmarkStart w:id="88" w:name="sub_133"/>
      <w:bookmarkEnd w:id="87"/>
      <w:r>
        <w:t>3. Первичные профсоюзные организации, профсоюзы, их объединения (ассоциации) вправе осуществлять профсоюзный контроль за выполнением коллективных договоров, с</w:t>
      </w:r>
      <w:r>
        <w:t>оглашений.</w:t>
      </w:r>
    </w:p>
    <w:p w:rsidR="00000000" w:rsidRDefault="007B4F16">
      <w:pPr>
        <w:ind w:firstLine="720"/>
        <w:jc w:val="both"/>
      </w:pPr>
      <w:bookmarkStart w:id="89" w:name="sub_1332"/>
      <w:bookmarkEnd w:id="88"/>
      <w:r>
        <w:t>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w:t>
      </w:r>
      <w:r>
        <w:t>,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недостижения соглашения в указанный срок разногласия ра</w:t>
      </w:r>
      <w:r>
        <w:t>ссматриваются в соответствии с федеральным законом.</w:t>
      </w:r>
    </w:p>
    <w:bookmarkEnd w:id="89"/>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32" w:history="1">
        <w:r>
          <w:rPr>
            <w:rStyle w:val="a4"/>
          </w:rPr>
          <w:t>комментарии</w:t>
        </w:r>
      </w:hyperlink>
      <w:r>
        <w:t xml:space="preserve"> к статье 13 настоящего Федерального закона</w:t>
      </w:r>
    </w:p>
    <w:p w:rsidR="00000000" w:rsidRDefault="007B4F16">
      <w:pPr>
        <w:pStyle w:val="af7"/>
        <w:ind w:left="170"/>
      </w:pPr>
    </w:p>
    <w:p w:rsidR="00000000" w:rsidRDefault="007B4F16">
      <w:pPr>
        <w:pStyle w:val="af1"/>
      </w:pPr>
      <w:bookmarkStart w:id="90" w:name="sub_14"/>
      <w:r>
        <w:rPr>
          <w:rStyle w:val="a3"/>
        </w:rPr>
        <w:t>Статья 14.</w:t>
      </w:r>
      <w:r>
        <w:t xml:space="preserve"> Право профсоюзов на участие в урегулировании коллективных трудовых споров</w:t>
      </w:r>
    </w:p>
    <w:bookmarkEnd w:id="90"/>
    <w:p w:rsidR="00000000" w:rsidRDefault="007B4F16">
      <w:pPr>
        <w:ind w:firstLine="720"/>
        <w:jc w:val="both"/>
      </w:pPr>
      <w:r>
        <w:fldChar w:fldCharType="begin"/>
      </w:r>
      <w:r>
        <w:instrText>HYPERLINK \l "sub_201"</w:instrText>
      </w:r>
      <w:r>
        <w:fldChar w:fldCharType="separate"/>
      </w:r>
      <w:r>
        <w:rPr>
          <w:rStyle w:val="a4"/>
        </w:rPr>
        <w:t>Профсоюзы</w:t>
      </w:r>
      <w:r>
        <w:fldChar w:fldCharType="end"/>
      </w:r>
      <w:r>
        <w:t xml:space="preserve">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w:t>
      </w:r>
      <w:r>
        <w:t>ния и других коллективных действий, используя их как средство защиты социально-трудовых прав и интересов работников.</w:t>
      </w:r>
    </w:p>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33" w:history="1">
        <w:r>
          <w:rPr>
            <w:rStyle w:val="a4"/>
          </w:rPr>
          <w:t>комментарии</w:t>
        </w:r>
      </w:hyperlink>
      <w:r>
        <w:t xml:space="preserve"> к статье 14 настоящего Федерального закона</w:t>
      </w:r>
    </w:p>
    <w:p w:rsidR="00000000" w:rsidRDefault="007B4F16">
      <w:pPr>
        <w:pStyle w:val="af7"/>
        <w:ind w:left="170"/>
      </w:pPr>
    </w:p>
    <w:p w:rsidR="00000000" w:rsidRDefault="007B4F16">
      <w:pPr>
        <w:pStyle w:val="af1"/>
      </w:pPr>
      <w:bookmarkStart w:id="91" w:name="sub_15"/>
      <w:r>
        <w:rPr>
          <w:rStyle w:val="a3"/>
        </w:rPr>
        <w:t>Статья 15.</w:t>
      </w:r>
      <w:r>
        <w:t xml:space="preserve"> Отношения профсоюз</w:t>
      </w:r>
      <w:r>
        <w:t>ов с работодателями, их объединениями (союзами, ассоциациями), органами государственной власти, органами местного самоуправления</w:t>
      </w:r>
    </w:p>
    <w:p w:rsidR="00000000" w:rsidRDefault="007B4F16">
      <w:pPr>
        <w:ind w:firstLine="720"/>
        <w:jc w:val="both"/>
      </w:pPr>
      <w:bookmarkStart w:id="92" w:name="sub_10000"/>
      <w:bookmarkEnd w:id="91"/>
      <w:r>
        <w:t xml:space="preserve">1. Отношения профсоюзов с </w:t>
      </w:r>
      <w:hyperlink w:anchor="sub_311" w:history="1">
        <w:r>
          <w:rPr>
            <w:rStyle w:val="a4"/>
          </w:rPr>
          <w:t>работодателями</w:t>
        </w:r>
      </w:hyperlink>
      <w:r>
        <w:t>, их объединениями (союзами, ассоциациями), орг</w:t>
      </w:r>
      <w:r>
        <w:t>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000000" w:rsidRDefault="007B4F16">
      <w:pPr>
        <w:ind w:firstLine="720"/>
        <w:jc w:val="both"/>
      </w:pPr>
      <w:bookmarkStart w:id="93" w:name="sub_11000"/>
      <w:bookmarkEnd w:id="92"/>
      <w:r>
        <w:t>2. Про</w:t>
      </w:r>
      <w:r>
        <w:t>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000000" w:rsidRDefault="007B4F16">
      <w:pPr>
        <w:ind w:firstLine="720"/>
        <w:jc w:val="both"/>
      </w:pPr>
      <w:bookmarkStart w:id="94" w:name="sub_1503"/>
      <w:bookmarkEnd w:id="93"/>
      <w:r>
        <w:t>3. Профсоюзы имеют равные с другими соц</w:t>
      </w:r>
      <w:r>
        <w:t>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w:t>
      </w:r>
      <w:r>
        <w:t>троль за использованием средств этих фондов.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000000" w:rsidRDefault="007B4F16">
      <w:pPr>
        <w:ind w:firstLine="720"/>
        <w:jc w:val="both"/>
      </w:pPr>
      <w:bookmarkStart w:id="95" w:name="sub_1504"/>
      <w:bookmarkEnd w:id="94"/>
      <w:r>
        <w:t>4. Профсоюзы осуществляю</w:t>
      </w:r>
      <w:r>
        <w:t xml:space="preserve">т организацию и проведение оздоровительных мероприятий среди </w:t>
      </w:r>
      <w:hyperlink w:anchor="sub_313" w:history="1">
        <w:r>
          <w:rPr>
            <w:rStyle w:val="a4"/>
          </w:rPr>
          <w:t>членов профсоюза</w:t>
        </w:r>
      </w:hyperlink>
      <w:r>
        <w:t xml:space="preserve">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w:t>
      </w:r>
      <w:r>
        <w:t>соответствующих профсоюзов.</w:t>
      </w:r>
    </w:p>
    <w:p w:rsidR="00000000" w:rsidRDefault="007B4F16">
      <w:pPr>
        <w:ind w:firstLine="720"/>
        <w:jc w:val="both"/>
      </w:pPr>
      <w:bookmarkStart w:id="96" w:name="sub_1505"/>
      <w:bookmarkEnd w:id="95"/>
      <w:r>
        <w:t xml:space="preserve">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w:t>
      </w:r>
      <w:r>
        <w:lastRenderedPageBreak/>
        <w:t>и организациями по развитию санаторно-курортного лечения,</w:t>
      </w:r>
      <w:r>
        <w:t xml:space="preserve"> учреждений отдыха, туризма, массовой физической культуры и спорта.</w:t>
      </w:r>
    </w:p>
    <w:bookmarkEnd w:id="96"/>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34" w:history="1">
        <w:r>
          <w:rPr>
            <w:rStyle w:val="a4"/>
          </w:rPr>
          <w:t>комментарии</w:t>
        </w:r>
      </w:hyperlink>
      <w:r>
        <w:t xml:space="preserve"> к статье 15 настоящего Федерального закона</w:t>
      </w:r>
    </w:p>
    <w:p w:rsidR="00000000" w:rsidRDefault="007B4F16">
      <w:pPr>
        <w:pStyle w:val="af7"/>
        <w:ind w:left="170"/>
      </w:pPr>
    </w:p>
    <w:p w:rsidR="00000000" w:rsidRDefault="007B4F16">
      <w:pPr>
        <w:pStyle w:val="af1"/>
      </w:pPr>
      <w:bookmarkStart w:id="97" w:name="sub_16"/>
      <w:r>
        <w:rPr>
          <w:rStyle w:val="a3"/>
        </w:rPr>
        <w:t>Статья 16.</w:t>
      </w:r>
      <w:r>
        <w:t xml:space="preserve"> Отношения профсоюзов, первичных профсоюзных организаций и и</w:t>
      </w:r>
      <w:r>
        <w:t>х органов с другими представительными органами работников в организации, органами управления организацией</w:t>
      </w:r>
    </w:p>
    <w:p w:rsidR="00000000" w:rsidRDefault="007B4F16">
      <w:pPr>
        <w:ind w:firstLine="720"/>
        <w:jc w:val="both"/>
      </w:pPr>
      <w:bookmarkStart w:id="98" w:name="sub_12000"/>
      <w:bookmarkEnd w:id="97"/>
      <w:r>
        <w:t xml:space="preserve">1. Отношения </w:t>
      </w:r>
      <w:hyperlink w:anchor="sub_201" w:history="1">
        <w:r>
          <w:rPr>
            <w:rStyle w:val="a4"/>
          </w:rPr>
          <w:t>профсоюзов</w:t>
        </w:r>
      </w:hyperlink>
      <w:r>
        <w:t xml:space="preserve">, </w:t>
      </w:r>
      <w:hyperlink w:anchor="sub_301" w:history="1">
        <w:r>
          <w:rPr>
            <w:rStyle w:val="a4"/>
          </w:rPr>
          <w:t>первичных профсоюзных организаций</w:t>
        </w:r>
      </w:hyperlink>
      <w:r>
        <w:t xml:space="preserve"> и их органов с другими представительными органами работников в организации строятся на основе сотрудничества.</w:t>
      </w:r>
    </w:p>
    <w:p w:rsidR="00000000" w:rsidRDefault="007B4F16">
      <w:pPr>
        <w:ind w:firstLine="720"/>
        <w:jc w:val="both"/>
      </w:pPr>
      <w:bookmarkStart w:id="99" w:name="sub_16012"/>
      <w:bookmarkEnd w:id="98"/>
      <w:r>
        <w:t>Наличие иных представительных органов работников в организации не может использоваться для воспрепятствования деятельности проф</w:t>
      </w:r>
      <w:r>
        <w:t>союзов в соответствии с настоящим Федеральным законом.</w:t>
      </w:r>
    </w:p>
    <w:p w:rsidR="00000000" w:rsidRDefault="007B4F16">
      <w:pPr>
        <w:ind w:firstLine="720"/>
        <w:jc w:val="both"/>
      </w:pPr>
      <w:bookmarkStart w:id="100" w:name="sub_1602"/>
      <w:bookmarkEnd w:id="99"/>
      <w:r>
        <w:t>2. Профсоюзы имеют право выдвигать кандидатуры своих представителей для избрания в иные представительные органы работников в организации.</w:t>
      </w:r>
    </w:p>
    <w:p w:rsidR="00000000" w:rsidRDefault="007B4F16">
      <w:pPr>
        <w:ind w:firstLine="720"/>
        <w:jc w:val="both"/>
      </w:pPr>
      <w:bookmarkStart w:id="101" w:name="sub_1603"/>
      <w:bookmarkEnd w:id="100"/>
      <w:r>
        <w:t>3. Профсоюзы по уполномочию ра</w:t>
      </w:r>
      <w:r>
        <w:t>ботников вправе иметь своих представителей в коллегиальных органах управления организацией.</w:t>
      </w:r>
    </w:p>
    <w:p w:rsidR="00000000" w:rsidRDefault="007B4F16">
      <w:pPr>
        <w:ind w:firstLine="720"/>
        <w:jc w:val="both"/>
      </w:pPr>
      <w:bookmarkStart w:id="102" w:name="sub_1604"/>
      <w:bookmarkEnd w:id="101"/>
      <w:r>
        <w:t xml:space="preserve">4. Участие профсоюзных представителей в работе иных представительных органов работников в организации не лишает их права непосредственно обращаться </w:t>
      </w:r>
      <w:r>
        <w:t xml:space="preserve">к работодателям по вопросам, затрагивающим интересы </w:t>
      </w:r>
      <w:hyperlink w:anchor="sub_313" w:history="1">
        <w:r>
          <w:rPr>
            <w:rStyle w:val="a4"/>
          </w:rPr>
          <w:t>членов профсоюза</w:t>
        </w:r>
      </w:hyperlink>
      <w:r>
        <w:t>.</w:t>
      </w:r>
    </w:p>
    <w:bookmarkEnd w:id="102"/>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35" w:history="1">
        <w:r>
          <w:rPr>
            <w:rStyle w:val="a4"/>
          </w:rPr>
          <w:t>комментарии</w:t>
        </w:r>
      </w:hyperlink>
      <w:r>
        <w:t xml:space="preserve"> к статье 16 настоящего Федерального закона</w:t>
      </w:r>
    </w:p>
    <w:p w:rsidR="00000000" w:rsidRDefault="007B4F16">
      <w:pPr>
        <w:pStyle w:val="af7"/>
        <w:ind w:left="170"/>
      </w:pPr>
    </w:p>
    <w:p w:rsidR="00000000" w:rsidRDefault="007B4F16">
      <w:pPr>
        <w:pStyle w:val="af1"/>
      </w:pPr>
      <w:bookmarkStart w:id="103" w:name="sub_17"/>
      <w:r>
        <w:rPr>
          <w:rStyle w:val="a3"/>
        </w:rPr>
        <w:t>Статья 17.</w:t>
      </w:r>
      <w:r>
        <w:t xml:space="preserve"> Право профсоюзов на информацию</w:t>
      </w:r>
    </w:p>
    <w:p w:rsidR="00000000" w:rsidRDefault="007B4F16">
      <w:pPr>
        <w:ind w:firstLine="720"/>
        <w:jc w:val="both"/>
      </w:pPr>
      <w:bookmarkStart w:id="104" w:name="sub_13000"/>
      <w:bookmarkEnd w:id="103"/>
      <w:r>
        <w:t xml:space="preserve">1. Для осуществления своей уставной деятельности профсоюзы вправе бесплатно и беспрепятственно получать от </w:t>
      </w:r>
      <w:hyperlink w:anchor="sub_311" w:history="1">
        <w:r>
          <w:rPr>
            <w:rStyle w:val="a4"/>
          </w:rPr>
          <w:t>работодателей</w:t>
        </w:r>
      </w:hyperlink>
      <w:r>
        <w:t>, их объединений (союзов, ассоциаций), органов государственной власти и органов местного самоупр</w:t>
      </w:r>
      <w:r>
        <w:t>авления информацию по социально-трудовым вопросам.</w:t>
      </w:r>
    </w:p>
    <w:p w:rsidR="00000000" w:rsidRDefault="007B4F16">
      <w:pPr>
        <w:ind w:firstLine="720"/>
        <w:jc w:val="both"/>
      </w:pPr>
      <w:bookmarkStart w:id="105" w:name="sub_1712"/>
      <w:bookmarkEnd w:id="104"/>
      <w: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w:t>
      </w:r>
      <w:r>
        <w:t>сударственной власти и органов местного самоуправления.</w:t>
      </w:r>
    </w:p>
    <w:p w:rsidR="00000000" w:rsidRDefault="007B4F16">
      <w:pPr>
        <w:ind w:firstLine="720"/>
        <w:jc w:val="both"/>
      </w:pPr>
      <w:bookmarkStart w:id="106" w:name="sub_1702"/>
      <w:bookmarkEnd w:id="105"/>
      <w: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w:t>
      </w:r>
      <w:r>
        <w:t>овой информации в соответствии с федеральным законом.</w:t>
      </w:r>
    </w:p>
    <w:bookmarkEnd w:id="106"/>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О порядке учреждения средств массовой информации см. </w:t>
      </w:r>
      <w:hyperlink r:id="rId36" w:history="1">
        <w:r>
          <w:rPr>
            <w:rStyle w:val="a4"/>
          </w:rPr>
          <w:t>Закон</w:t>
        </w:r>
      </w:hyperlink>
      <w:r>
        <w:t xml:space="preserve"> РФ от 27 декабря 1991 г. N 2124-1</w:t>
      </w:r>
    </w:p>
    <w:p w:rsidR="00000000" w:rsidRDefault="007B4F16">
      <w:pPr>
        <w:pStyle w:val="af7"/>
        <w:ind w:left="170"/>
      </w:pPr>
      <w:r>
        <w:t xml:space="preserve">См. </w:t>
      </w:r>
      <w:hyperlink r:id="rId37" w:history="1">
        <w:r>
          <w:rPr>
            <w:rStyle w:val="a4"/>
          </w:rPr>
          <w:t>комментарии</w:t>
        </w:r>
      </w:hyperlink>
      <w:r>
        <w:t xml:space="preserve"> к с</w:t>
      </w:r>
      <w:r>
        <w:t>татье 17 настоящего Федерального закона</w:t>
      </w:r>
    </w:p>
    <w:p w:rsidR="00000000" w:rsidRDefault="007B4F16">
      <w:pPr>
        <w:pStyle w:val="af7"/>
        <w:ind w:left="170"/>
      </w:pPr>
    </w:p>
    <w:p w:rsidR="00000000" w:rsidRDefault="007B4F16">
      <w:pPr>
        <w:pStyle w:val="af1"/>
      </w:pPr>
      <w:bookmarkStart w:id="107" w:name="sub_18"/>
      <w:r>
        <w:rPr>
          <w:rStyle w:val="a3"/>
        </w:rPr>
        <w:t>Статья 18.</w:t>
      </w:r>
      <w:r>
        <w:t xml:space="preserve"> Право профсоюзов на участие в подготовке и повышении квалификации профсоюзных кадров</w:t>
      </w:r>
    </w:p>
    <w:bookmarkEnd w:id="107"/>
    <w:p w:rsidR="00000000" w:rsidRDefault="007B4F16">
      <w:pPr>
        <w:ind w:firstLine="720"/>
        <w:jc w:val="both"/>
      </w:pPr>
      <w:r>
        <w:fldChar w:fldCharType="begin"/>
      </w:r>
      <w:r>
        <w:instrText>HYPERLINK \l "sub_201"</w:instrText>
      </w:r>
      <w:r>
        <w:fldChar w:fldCharType="separate"/>
      </w:r>
      <w:r>
        <w:rPr>
          <w:rStyle w:val="a4"/>
        </w:rPr>
        <w:t>Профсоюзы</w:t>
      </w:r>
      <w:r>
        <w:fldChar w:fldCharType="end"/>
      </w:r>
      <w:r>
        <w:t xml:space="preserve"> вправе создавать образовательные и научно-исследовательские учреждения, </w:t>
      </w:r>
      <w:r>
        <w:t xml:space="preserve">осуществлять подготовку, переподготовку, повышение квалификации профсоюзных кадров и обучение профсоюзных работников и </w:t>
      </w:r>
      <w:hyperlink w:anchor="sub_313" w:history="1">
        <w:r>
          <w:rPr>
            <w:rStyle w:val="a4"/>
          </w:rPr>
          <w:t>членов профсоюза</w:t>
        </w:r>
      </w:hyperlink>
      <w:r>
        <w:t>.</w:t>
      </w:r>
    </w:p>
    <w:p w:rsidR="00000000" w:rsidRDefault="007B4F16">
      <w:pPr>
        <w:ind w:firstLine="720"/>
        <w:jc w:val="both"/>
      </w:pPr>
      <w:bookmarkStart w:id="108" w:name="sub_1802"/>
      <w:r>
        <w:t xml:space="preserve">Профсоюзные образовательные и научно-исследовательские учреждения могут </w:t>
      </w:r>
      <w:r>
        <w:lastRenderedPageBreak/>
        <w:t>частично финан</w:t>
      </w:r>
      <w:r>
        <w:t>сироваться за счет средств соответствующих бюджетов в установленном порядке.</w:t>
      </w:r>
    </w:p>
    <w:bookmarkEnd w:id="108"/>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38" w:history="1">
        <w:r>
          <w:rPr>
            <w:rStyle w:val="a4"/>
          </w:rPr>
          <w:t>комментарии</w:t>
        </w:r>
      </w:hyperlink>
      <w:r>
        <w:t xml:space="preserve"> к статье 18 настоящего Федерального закона</w:t>
      </w:r>
    </w:p>
    <w:p w:rsidR="00000000" w:rsidRDefault="007B4F16">
      <w:pPr>
        <w:pStyle w:val="af7"/>
        <w:ind w:left="170"/>
      </w:pPr>
    </w:p>
    <w:p w:rsidR="00000000" w:rsidRDefault="007B4F16">
      <w:pPr>
        <w:pStyle w:val="af1"/>
      </w:pPr>
      <w:bookmarkStart w:id="109" w:name="sub_19"/>
      <w:r>
        <w:rPr>
          <w:rStyle w:val="a3"/>
        </w:rPr>
        <w:t>Статья 19.</w:t>
      </w:r>
      <w:r>
        <w:t xml:space="preserve"> Право профсоюзов на осуществление профсоюзного кон</w:t>
      </w:r>
      <w:r>
        <w:t>троля за соблюдением законодательства о труде</w:t>
      </w:r>
    </w:p>
    <w:p w:rsidR="00000000" w:rsidRDefault="007B4F16">
      <w:pPr>
        <w:ind w:firstLine="720"/>
        <w:jc w:val="both"/>
      </w:pPr>
      <w:bookmarkStart w:id="110" w:name="sub_14000"/>
      <w:bookmarkEnd w:id="109"/>
      <w:r>
        <w:t xml:space="preserve">1. Профсоюзы имеют право на осуществление профсоюзного контроля за соблюдением работодателями, должностными лицами </w:t>
      </w:r>
      <w:hyperlink r:id="rId39" w:history="1">
        <w:r>
          <w:rPr>
            <w:rStyle w:val="a4"/>
          </w:rPr>
          <w:t>законодательства</w:t>
        </w:r>
      </w:hyperlink>
      <w:r>
        <w:t xml:space="preserve"> о труде, в том числе по воп</w:t>
      </w:r>
      <w:r>
        <w:t>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w:t>
      </w:r>
      <w:r>
        <w:t>овать устранения выявленных нарушений.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000000" w:rsidRDefault="007B4F16">
      <w:pPr>
        <w:ind w:firstLine="720"/>
        <w:jc w:val="both"/>
      </w:pPr>
      <w:bookmarkStart w:id="111" w:name="sub_1902"/>
      <w:bookmarkEnd w:id="110"/>
      <w:r>
        <w:t>2. Для осу</w:t>
      </w:r>
      <w:r>
        <w:t>ществления профсоюзного контроля за соблюдением законодательства о труде профсоюзы вправе создавать собственные инспекции труда, которые наделяются полномочиями, предусмотренными положениями, утверждаемыми профсоюзами.</w:t>
      </w:r>
    </w:p>
    <w:bookmarkEnd w:id="111"/>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40" w:history="1">
        <w:r>
          <w:rPr>
            <w:rStyle w:val="a4"/>
          </w:rPr>
          <w:t>Типовое положение</w:t>
        </w:r>
      </w:hyperlink>
      <w:r>
        <w:t xml:space="preserve"> о правовой инспекции труда профсоюзов, утвержденное </w:t>
      </w:r>
      <w:hyperlink r:id="rId41" w:history="1">
        <w:r>
          <w:rPr>
            <w:rStyle w:val="a4"/>
          </w:rPr>
          <w:t>постановлением</w:t>
        </w:r>
      </w:hyperlink>
      <w:r>
        <w:t xml:space="preserve"> Исполкома ФНПР от 26 сентября 2007 г. N 4-2</w:t>
      </w:r>
    </w:p>
    <w:p w:rsidR="00000000" w:rsidRDefault="007B4F16">
      <w:pPr>
        <w:ind w:firstLine="720"/>
        <w:jc w:val="both"/>
      </w:pPr>
      <w:bookmarkStart w:id="112" w:name="sub_19022"/>
      <w:r>
        <w:t>Профсоюзы, их инспекции труда при осуществлении этих полномо</w:t>
      </w:r>
      <w:r>
        <w:t>чий взаимодействуют с государственными органами надзора и контроля за соблюдением законодательства о труде.</w:t>
      </w:r>
    </w:p>
    <w:p w:rsidR="00000000" w:rsidRDefault="007B4F16">
      <w:pPr>
        <w:ind w:firstLine="720"/>
        <w:jc w:val="both"/>
      </w:pPr>
      <w:bookmarkStart w:id="113" w:name="sub_1903"/>
      <w:bookmarkEnd w:id="112"/>
      <w:r>
        <w:t>3. Профсоюзные инспектора труда вправе беспрепятственно посещать организации независимо от форм собственности и подчиненности, в ко</w:t>
      </w:r>
      <w:r>
        <w:t>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p>
    <w:bookmarkEnd w:id="113"/>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42" w:history="1">
        <w:r>
          <w:rPr>
            <w:rStyle w:val="a4"/>
          </w:rPr>
          <w:t>комментарии</w:t>
        </w:r>
      </w:hyperlink>
      <w:r>
        <w:t xml:space="preserve"> к статье 19 настоящего Федерального закона</w:t>
      </w:r>
    </w:p>
    <w:p w:rsidR="00000000" w:rsidRDefault="007B4F16">
      <w:pPr>
        <w:pStyle w:val="af7"/>
        <w:ind w:left="170"/>
      </w:pPr>
    </w:p>
    <w:p w:rsidR="00000000" w:rsidRDefault="007B4F16">
      <w:pPr>
        <w:pStyle w:val="af1"/>
      </w:pPr>
      <w:bookmarkStart w:id="114" w:name="sub_20"/>
      <w:r>
        <w:rPr>
          <w:rStyle w:val="a3"/>
        </w:rPr>
        <w:t>Статья 20.</w:t>
      </w:r>
      <w:r>
        <w:t xml:space="preserve"> Права профсоюзов в области охраны труда и окружающей среды</w:t>
      </w:r>
    </w:p>
    <w:p w:rsidR="00000000" w:rsidRDefault="007B4F16">
      <w:pPr>
        <w:ind w:firstLine="720"/>
        <w:jc w:val="both"/>
      </w:pPr>
      <w:bookmarkStart w:id="115" w:name="sub_15000"/>
      <w:bookmarkEnd w:id="114"/>
      <w:r>
        <w:t xml:space="preserve">1. </w:t>
      </w:r>
      <w:hyperlink w:anchor="sub_201" w:history="1">
        <w:r>
          <w:rPr>
            <w:rStyle w:val="a4"/>
          </w:rPr>
          <w:t>Профсоюзы</w:t>
        </w:r>
      </w:hyperlink>
      <w:r>
        <w:t xml:space="preserve">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w:t>
      </w:r>
      <w:r>
        <w:t>сти.</w:t>
      </w:r>
    </w:p>
    <w:p w:rsidR="00000000" w:rsidRDefault="007B4F16">
      <w:pPr>
        <w:ind w:firstLine="720"/>
        <w:jc w:val="both"/>
      </w:pPr>
      <w:bookmarkStart w:id="116" w:name="sub_2002"/>
      <w:bookmarkEnd w:id="115"/>
      <w:r>
        <w:t>2. Профсоюзы осуществляют профсоюзный контроль за состоянием охраны труда и окружающей среды через свои органы, уполномоченных (доверенных) лиц по охране труда, а также собственные инспекции по охране труда, действующие на основании п</w:t>
      </w:r>
      <w:r>
        <w:t>оложений, утверждаемых профсоюзами. 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w:t>
      </w:r>
      <w:r>
        <w:t xml:space="preserve">довании несчастных случаев на производстве (работе), защищать права и интересы </w:t>
      </w:r>
      <w:hyperlink w:anchor="sub_313" w:history="1">
        <w:r>
          <w:rPr>
            <w:rStyle w:val="a4"/>
          </w:rPr>
          <w:t>членов профсоюза</w:t>
        </w:r>
      </w:hyperlink>
      <w:r>
        <w:t xml:space="preserve"> по вопросам условий труда и безопасности на производстве (работе), возмещения вреда, причиненного их здоровью на производстве (работе),</w:t>
      </w:r>
      <w:r>
        <w:t xml:space="preserve"> а также по другим вопросам охраны труда и окружающей </w:t>
      </w:r>
      <w:r>
        <w:lastRenderedPageBreak/>
        <w:t>среды в соответствии с федеральным законодательством.</w:t>
      </w:r>
    </w:p>
    <w:p w:rsidR="00000000" w:rsidRDefault="007B4F16">
      <w:pPr>
        <w:ind w:firstLine="720"/>
        <w:jc w:val="both"/>
      </w:pPr>
      <w:bookmarkStart w:id="117" w:name="sub_2003"/>
      <w:bookmarkEnd w:id="116"/>
      <w:r>
        <w:t>3. В случаях выявления нарушений, угрожающих жизни и здоровью работников, профсоюзные органы в организации, профсоюзные инспектора п</w:t>
      </w:r>
      <w:r>
        <w:t>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bookmarkEnd w:id="117"/>
    <w:p w:rsidR="00000000" w:rsidRDefault="007B4F16">
      <w:pPr>
        <w:ind w:firstLine="720"/>
        <w:jc w:val="both"/>
      </w:pPr>
    </w:p>
    <w:p w:rsidR="00000000" w:rsidRDefault="007B4F16">
      <w:pPr>
        <w:ind w:firstLine="720"/>
        <w:jc w:val="both"/>
      </w:pPr>
      <w:bookmarkStart w:id="118" w:name="sub_2004"/>
      <w:r>
        <w:t xml:space="preserve">4. При невыполнении требований по устранению нарушений, особенно </w:t>
      </w:r>
      <w:r>
        <w:t>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w:t>
      </w:r>
      <w:r>
        <w:t xml:space="preserve"> окончательного решения Федеральной инспекцией труда. </w:t>
      </w:r>
      <w:hyperlink w:anchor="sub_311" w:history="1">
        <w:r>
          <w:rPr>
            <w:rStyle w:val="a4"/>
          </w:rPr>
          <w:t>Работодатель</w:t>
        </w:r>
      </w:hyperlink>
      <w:r>
        <w:t>, должностное лицо за неустранение нарушений несут ответственность, предусмотренную законодательством.</w:t>
      </w:r>
    </w:p>
    <w:p w:rsidR="00000000" w:rsidRDefault="007B4F16">
      <w:pPr>
        <w:ind w:firstLine="720"/>
        <w:jc w:val="both"/>
      </w:pPr>
      <w:bookmarkStart w:id="119" w:name="sub_2005"/>
      <w:bookmarkEnd w:id="118"/>
      <w:r>
        <w:t>5. Профсоюзы вправе участвовать в экспертизе б</w:t>
      </w:r>
      <w:r>
        <w:t>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bookmarkEnd w:id="119"/>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43" w:history="1">
        <w:r>
          <w:rPr>
            <w:rStyle w:val="a4"/>
          </w:rPr>
          <w:t>комментари</w:t>
        </w:r>
        <w:r>
          <w:rPr>
            <w:rStyle w:val="a4"/>
          </w:rPr>
          <w:t>и</w:t>
        </w:r>
      </w:hyperlink>
      <w:r>
        <w:t xml:space="preserve"> к статье 20 настоящего Федерального закона</w:t>
      </w:r>
    </w:p>
    <w:p w:rsidR="00000000" w:rsidRDefault="007B4F16">
      <w:pPr>
        <w:pStyle w:val="af7"/>
        <w:ind w:left="170"/>
      </w:pPr>
    </w:p>
    <w:p w:rsidR="00000000" w:rsidRDefault="007B4F16">
      <w:pPr>
        <w:pStyle w:val="af1"/>
      </w:pPr>
      <w:bookmarkStart w:id="120" w:name="sub_21"/>
      <w:r>
        <w:rPr>
          <w:rStyle w:val="a3"/>
        </w:rPr>
        <w:t>Статья 21.</w:t>
      </w:r>
      <w:r>
        <w:t xml:space="preserve"> Участие профсоюзов в осуществлении приватизации государственного и муниципального имущества</w:t>
      </w:r>
    </w:p>
    <w:bookmarkEnd w:id="120"/>
    <w:p w:rsidR="00000000" w:rsidRDefault="007B4F16">
      <w:pPr>
        <w:ind w:firstLine="720"/>
        <w:jc w:val="both"/>
      </w:pPr>
      <w:r>
        <w:fldChar w:fldCharType="begin"/>
      </w:r>
      <w:r>
        <w:instrText>HYPERLINK \l "sub_201"</w:instrText>
      </w:r>
      <w:r>
        <w:fldChar w:fldCharType="separate"/>
      </w:r>
      <w:r>
        <w:rPr>
          <w:rStyle w:val="a4"/>
        </w:rPr>
        <w:t>Профсоюзы</w:t>
      </w:r>
      <w:r>
        <w:fldChar w:fldCharType="end"/>
      </w:r>
      <w:r>
        <w:t xml:space="preserve"> вправе иметь своих представителей в создаваемых в организ</w:t>
      </w:r>
      <w:r>
        <w:t>ации комиссиях по приватизации государственного и муниципального имущества, включая объекты социального назначения.</w:t>
      </w:r>
    </w:p>
    <w:p w:rsidR="00000000" w:rsidRDefault="007B4F16">
      <w:pPr>
        <w:ind w:firstLine="720"/>
        <w:jc w:val="both"/>
      </w:pPr>
      <w:bookmarkStart w:id="121" w:name="sub_2102"/>
      <w:r>
        <w:t>Представитель профсоюза входит в число представителей организации, направляемых в соответствующий комитет по управлению имуществом д</w:t>
      </w:r>
      <w:r>
        <w:t>ля участия в работе комиссии по приватизации организации и осуществления профсоюзного контроля.</w:t>
      </w:r>
    </w:p>
    <w:bookmarkEnd w:id="121"/>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44" w:history="1">
        <w:r>
          <w:rPr>
            <w:rStyle w:val="a4"/>
          </w:rPr>
          <w:t>комментарии</w:t>
        </w:r>
      </w:hyperlink>
      <w:r>
        <w:t xml:space="preserve"> к статье 21 настоящего Федерального закона</w:t>
      </w:r>
    </w:p>
    <w:p w:rsidR="00000000" w:rsidRDefault="007B4F16">
      <w:pPr>
        <w:pStyle w:val="af7"/>
        <w:ind w:left="170"/>
      </w:pPr>
    </w:p>
    <w:p w:rsidR="00000000" w:rsidRDefault="007B4F16">
      <w:pPr>
        <w:pStyle w:val="af1"/>
      </w:pPr>
      <w:bookmarkStart w:id="122" w:name="sub_22"/>
      <w:r>
        <w:rPr>
          <w:rStyle w:val="a3"/>
        </w:rPr>
        <w:t>Статья 22.</w:t>
      </w:r>
      <w:r>
        <w:t xml:space="preserve"> Права профсоюзов на социальную </w:t>
      </w:r>
      <w:r>
        <w:t>защиту работников</w:t>
      </w:r>
    </w:p>
    <w:p w:rsidR="00000000" w:rsidRDefault="007B4F16">
      <w:pPr>
        <w:ind w:firstLine="720"/>
        <w:jc w:val="both"/>
      </w:pPr>
      <w:bookmarkStart w:id="123" w:name="sub_16000"/>
      <w:bookmarkEnd w:id="122"/>
      <w: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w:t>
      </w:r>
      <w:r>
        <w:t xml:space="preserve"> также законами субъектов Российской Федерации.</w:t>
      </w:r>
    </w:p>
    <w:p w:rsidR="00000000" w:rsidRDefault="007B4F16">
      <w:pPr>
        <w:ind w:firstLine="720"/>
        <w:jc w:val="both"/>
      </w:pPr>
      <w:bookmarkStart w:id="124" w:name="sub_2202"/>
      <w:bookmarkEnd w:id="123"/>
      <w:r>
        <w:t>2. 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w:t>
      </w:r>
      <w:r>
        <w:t xml:space="preserve">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w:t>
      </w:r>
      <w:r>
        <w:t>законодательства в указанной сфере.</w:t>
      </w:r>
    </w:p>
    <w:bookmarkEnd w:id="124"/>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45" w:history="1">
        <w:r>
          <w:rPr>
            <w:rStyle w:val="a4"/>
          </w:rPr>
          <w:t>комментарии</w:t>
        </w:r>
      </w:hyperlink>
      <w:r>
        <w:t xml:space="preserve"> к статье 22 настоящего Федерального закона</w:t>
      </w:r>
    </w:p>
    <w:p w:rsidR="00000000" w:rsidRDefault="007B4F16">
      <w:pPr>
        <w:pStyle w:val="af7"/>
        <w:ind w:left="170"/>
      </w:pPr>
    </w:p>
    <w:p w:rsidR="00000000" w:rsidRDefault="007B4F16">
      <w:pPr>
        <w:pStyle w:val="af1"/>
      </w:pPr>
      <w:bookmarkStart w:id="125" w:name="sub_23"/>
      <w:r>
        <w:rPr>
          <w:rStyle w:val="a3"/>
        </w:rPr>
        <w:lastRenderedPageBreak/>
        <w:t>Статья 23.</w:t>
      </w:r>
      <w:r>
        <w:t xml:space="preserve"> Право профсоюзов на защиту интересов работников в органах по рассмотрению трудовых споров</w:t>
      </w:r>
    </w:p>
    <w:p w:rsidR="00000000" w:rsidRDefault="007B4F16">
      <w:pPr>
        <w:ind w:firstLine="720"/>
        <w:jc w:val="both"/>
      </w:pPr>
      <w:bookmarkStart w:id="126" w:name="sub_2301"/>
      <w:bookmarkEnd w:id="125"/>
      <w:r>
        <w:t xml:space="preserve">В случаях нарушения законодательства о труде профсоюзы вправе по просьбе </w:t>
      </w:r>
      <w:hyperlink w:anchor="sub_313" w:history="1">
        <w:r>
          <w:rPr>
            <w:rStyle w:val="a4"/>
          </w:rPr>
          <w:t>членов профсоюзов</w:t>
        </w:r>
      </w:hyperlink>
      <w:r>
        <w:t xml:space="preserve">, других </w:t>
      </w:r>
      <w:hyperlink w:anchor="sub_312" w:history="1">
        <w:r>
          <w:rPr>
            <w:rStyle w:val="a4"/>
          </w:rPr>
          <w:t>работников</w:t>
        </w:r>
      </w:hyperlink>
      <w:r>
        <w:t>, а также по собственной инициативе обращаться с заявлениями в защиту их трудовых прав в органы, рассматривающие трудовые споры.</w:t>
      </w:r>
    </w:p>
    <w:p w:rsidR="00000000" w:rsidRDefault="007B4F16">
      <w:pPr>
        <w:ind w:firstLine="720"/>
        <w:jc w:val="both"/>
      </w:pPr>
      <w:bookmarkStart w:id="127" w:name="sub_2302"/>
      <w:bookmarkEnd w:id="126"/>
      <w:r>
        <w:t>Для защиты социально-трудовых и других гражданских прав и профессиональных интересов своих членов профсоюзы мог</w:t>
      </w:r>
      <w:r>
        <w:t>ут создавать юридические службы и консультации.</w:t>
      </w:r>
    </w:p>
    <w:bookmarkEnd w:id="127"/>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46" w:history="1">
        <w:r>
          <w:rPr>
            <w:rStyle w:val="a4"/>
          </w:rPr>
          <w:t>комментарии</w:t>
        </w:r>
      </w:hyperlink>
      <w:r>
        <w:t xml:space="preserve"> к статье 23 настоящего Федерального закона</w:t>
      </w:r>
    </w:p>
    <w:p w:rsidR="00000000" w:rsidRDefault="007B4F16">
      <w:pPr>
        <w:pStyle w:val="af7"/>
        <w:ind w:left="170"/>
      </w:pPr>
    </w:p>
    <w:p w:rsidR="00000000" w:rsidRDefault="007B4F16">
      <w:pPr>
        <w:pStyle w:val="1"/>
      </w:pPr>
      <w:bookmarkStart w:id="128" w:name="sub_300"/>
      <w:r>
        <w:t>Глава III. Гарантии прав профсоюзов</w:t>
      </w:r>
    </w:p>
    <w:bookmarkEnd w:id="128"/>
    <w:p w:rsidR="00000000" w:rsidRDefault="007B4F16">
      <w:pPr>
        <w:ind w:firstLine="720"/>
        <w:jc w:val="both"/>
      </w:pPr>
    </w:p>
    <w:p w:rsidR="00000000" w:rsidRDefault="007B4F16">
      <w:pPr>
        <w:pStyle w:val="af1"/>
      </w:pPr>
      <w:bookmarkStart w:id="129" w:name="sub_24"/>
      <w:r>
        <w:rPr>
          <w:rStyle w:val="a3"/>
        </w:rPr>
        <w:t>Статья 24.</w:t>
      </w:r>
      <w:r>
        <w:t xml:space="preserve"> Гарантии имущественных прав профсоюзов</w:t>
      </w:r>
    </w:p>
    <w:p w:rsidR="00000000" w:rsidRDefault="007B4F16">
      <w:pPr>
        <w:ind w:firstLine="720"/>
        <w:jc w:val="both"/>
      </w:pPr>
      <w:bookmarkStart w:id="130" w:name="sub_17000"/>
      <w:bookmarkEnd w:id="129"/>
      <w:r>
        <w:t xml:space="preserve">1. </w:t>
      </w:r>
      <w:hyperlink w:anchor="sub_201" w:history="1">
        <w:r>
          <w:rPr>
            <w:rStyle w:val="a4"/>
          </w:rPr>
          <w:t>Профсоюзы</w:t>
        </w:r>
      </w:hyperlink>
      <w:r>
        <w:t xml:space="preserve">, их объединения (ассоциации), </w:t>
      </w:r>
      <w:hyperlink w:anchor="sub_301" w:history="1">
        <w:r>
          <w:rPr>
            <w:rStyle w:val="a4"/>
          </w:rPr>
          <w:t>первичные профсоюзные организации</w:t>
        </w:r>
      </w:hyperlink>
      <w:r>
        <w:t xml:space="preserve"> владеют, пользуются и распоряжаются принадлежащим им на праве собственност</w:t>
      </w:r>
      <w:r>
        <w:t>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000000" w:rsidRDefault="007B4F16">
      <w:pPr>
        <w:ind w:firstLine="720"/>
        <w:jc w:val="both"/>
      </w:pPr>
      <w:bookmarkStart w:id="131" w:name="sub_242"/>
      <w:bookmarkEnd w:id="130"/>
      <w:r>
        <w:t>2. Гарантируются признание, неп</w:t>
      </w:r>
      <w:r>
        <w:t>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w:t>
      </w:r>
      <w:r>
        <w:t>тами органов местного самоуправления.</w:t>
      </w:r>
    </w:p>
    <w:p w:rsidR="00000000" w:rsidRDefault="007B4F16">
      <w:pPr>
        <w:ind w:firstLine="720"/>
        <w:jc w:val="both"/>
      </w:pPr>
      <w:bookmarkStart w:id="132" w:name="sub_2422"/>
      <w:bookmarkEnd w:id="131"/>
      <w:r>
        <w:t>Финансовый контроль за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bookmarkEnd w:id="132"/>
    <w:p w:rsidR="00000000" w:rsidRDefault="007B4F16">
      <w:pPr>
        <w:ind w:firstLine="720"/>
        <w:jc w:val="both"/>
      </w:pPr>
      <w:r>
        <w:t>Ограничение независимой ф</w:t>
      </w:r>
      <w:r>
        <w:t>инансовой деятельности профсоюзов не допускается.</w:t>
      </w:r>
    </w:p>
    <w:p w:rsidR="00000000" w:rsidRDefault="007B4F16">
      <w:pPr>
        <w:ind w:firstLine="720"/>
        <w:jc w:val="both"/>
      </w:pPr>
      <w:bookmarkStart w:id="133" w:name="sub_2424"/>
      <w:r>
        <w:t>Имущество профсоюзов может быть отчуждено только по решению суда.</w:t>
      </w:r>
    </w:p>
    <w:p w:rsidR="00000000" w:rsidRDefault="007B4F16">
      <w:pPr>
        <w:ind w:firstLine="720"/>
        <w:jc w:val="both"/>
      </w:pPr>
      <w:bookmarkStart w:id="134" w:name="sub_243"/>
      <w:bookmarkEnd w:id="133"/>
      <w:r>
        <w:t>3. Профсоюзы не отвечают по обязательствам организаций, органов государственной власти и органов местного самоуправле</w:t>
      </w:r>
      <w:r>
        <w:t>ния, которые в свою очередь не отвечают по обязательствам профсоюзов.</w:t>
      </w:r>
    </w:p>
    <w:p w:rsidR="00000000" w:rsidRDefault="007B4F16">
      <w:pPr>
        <w:ind w:firstLine="720"/>
        <w:jc w:val="both"/>
      </w:pPr>
      <w:bookmarkStart w:id="135" w:name="sub_244"/>
      <w:bookmarkEnd w:id="134"/>
      <w:r>
        <w:t>4. Источники, порядок формирования имущества и использования средств профсоюзов определяются их уставами, положениями о первичных профсоюзных организациях.</w:t>
      </w:r>
    </w:p>
    <w:p w:rsidR="00000000" w:rsidRDefault="007B4F16">
      <w:pPr>
        <w:ind w:firstLine="720"/>
        <w:jc w:val="both"/>
      </w:pPr>
      <w:bookmarkStart w:id="136" w:name="sub_18000"/>
      <w:bookmarkEnd w:id="135"/>
      <w:r>
        <w:t>5. 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учреждения, жилищный фон</w:t>
      </w:r>
      <w:r>
        <w:t>д, организации, в том числе издательства, типографии, а также ценные бумаги и иное имущество, необходимое для обеспечения уставной деятельности профсоюзов.</w:t>
      </w:r>
    </w:p>
    <w:p w:rsidR="00000000" w:rsidRDefault="007B4F16">
      <w:pPr>
        <w:ind w:firstLine="720"/>
        <w:jc w:val="both"/>
      </w:pPr>
      <w:bookmarkStart w:id="137" w:name="sub_19000"/>
      <w:bookmarkEnd w:id="136"/>
      <w:r>
        <w:t>6. Профсоюзы имеют право учреждать банки, фонды солидарности, страховые, культурно</w:t>
      </w:r>
      <w:r>
        <w:t>-просветительные фонды, фонды обучения и подготовки кадров, а также другие фонды, соответствующие уставным целям профсоюзов.</w:t>
      </w:r>
    </w:p>
    <w:p w:rsidR="00000000" w:rsidRDefault="007B4F16">
      <w:pPr>
        <w:ind w:firstLine="720"/>
        <w:jc w:val="both"/>
      </w:pPr>
      <w:bookmarkStart w:id="138" w:name="sub_247"/>
      <w:bookmarkEnd w:id="137"/>
      <w:r>
        <w:t>7. Профсоюзы вправе осуществлять на основе федерального законодательства через учрежденные ими организации предприн</w:t>
      </w:r>
      <w:r>
        <w:t>имательскую деятельность для достижения целей, предусмотренных уставом, и соответствующую этим целям.</w:t>
      </w:r>
    </w:p>
    <w:bookmarkEnd w:id="138"/>
    <w:p w:rsidR="00000000" w:rsidRDefault="007B4F16">
      <w:pPr>
        <w:pStyle w:val="af7"/>
        <w:ind w:left="170"/>
        <w:rPr>
          <w:color w:val="000000"/>
          <w:sz w:val="16"/>
          <w:szCs w:val="16"/>
        </w:rPr>
      </w:pPr>
      <w:r>
        <w:rPr>
          <w:color w:val="000000"/>
          <w:sz w:val="16"/>
          <w:szCs w:val="16"/>
        </w:rPr>
        <w:lastRenderedPageBreak/>
        <w:t>ГАРАНТ:</w:t>
      </w:r>
    </w:p>
    <w:p w:rsidR="00000000" w:rsidRDefault="007B4F16">
      <w:pPr>
        <w:pStyle w:val="af7"/>
        <w:ind w:left="170"/>
      </w:pPr>
      <w:r>
        <w:t xml:space="preserve">См. </w:t>
      </w:r>
      <w:hyperlink r:id="rId47" w:history="1">
        <w:r>
          <w:rPr>
            <w:rStyle w:val="a4"/>
          </w:rPr>
          <w:t>комментарии</w:t>
        </w:r>
      </w:hyperlink>
      <w:r>
        <w:t xml:space="preserve"> к статье 24 настоящего Федерального закона</w:t>
      </w:r>
    </w:p>
    <w:p w:rsidR="00000000" w:rsidRDefault="007B4F16">
      <w:pPr>
        <w:pStyle w:val="af7"/>
        <w:ind w:left="170"/>
      </w:pPr>
    </w:p>
    <w:p w:rsidR="00000000" w:rsidRDefault="007B4F16">
      <w:pPr>
        <w:pStyle w:val="af1"/>
      </w:pPr>
      <w:bookmarkStart w:id="139" w:name="sub_25"/>
      <w:r>
        <w:rPr>
          <w:rStyle w:val="a3"/>
        </w:rPr>
        <w:t>Статья 25.</w:t>
      </w:r>
      <w:r>
        <w:t xml:space="preserve"> Гарантии работникам, входя</w:t>
      </w:r>
      <w:r>
        <w:t>щим в состав профсоюзных органов и не освобожденным от основной работы</w:t>
      </w:r>
    </w:p>
    <w:p w:rsidR="00000000" w:rsidRDefault="007B4F16">
      <w:pPr>
        <w:ind w:firstLine="720"/>
        <w:jc w:val="both"/>
      </w:pPr>
      <w:bookmarkStart w:id="140" w:name="sub_20000"/>
      <w:bookmarkEnd w:id="139"/>
      <w:r>
        <w:t xml:space="preserve">1. </w:t>
      </w:r>
      <w:hyperlink r:id="rId48" w:history="1">
        <w:r>
          <w:rPr>
            <w:rStyle w:val="a4"/>
          </w:rPr>
          <w:t>Утратил силу</w:t>
        </w:r>
      </w:hyperlink>
      <w:r>
        <w:t>.</w:t>
      </w:r>
    </w:p>
    <w:p w:rsidR="00000000" w:rsidRDefault="007B4F16">
      <w:pPr>
        <w:ind w:firstLine="720"/>
        <w:jc w:val="both"/>
      </w:pPr>
      <w:bookmarkStart w:id="141" w:name="sub_2502"/>
      <w:bookmarkEnd w:id="140"/>
      <w:r>
        <w:t xml:space="preserve">2. </w:t>
      </w:r>
      <w:hyperlink r:id="rId49" w:history="1">
        <w:r>
          <w:rPr>
            <w:rStyle w:val="a4"/>
          </w:rPr>
          <w:t>Утратил силу</w:t>
        </w:r>
      </w:hyperlink>
      <w:r>
        <w:t>.</w:t>
      </w:r>
    </w:p>
    <w:p w:rsidR="00000000" w:rsidRDefault="007B4F16">
      <w:pPr>
        <w:ind w:firstLine="720"/>
        <w:jc w:val="both"/>
      </w:pPr>
      <w:bookmarkStart w:id="142" w:name="sub_2503"/>
      <w:bookmarkEnd w:id="141"/>
      <w:r>
        <w:t>3. Увольнение по инициативе работодат</w:t>
      </w:r>
      <w:r>
        <w:t>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w:t>
      </w:r>
      <w:r>
        <w:t xml:space="preserve">сновной работы, допускается в порядке, предусмотренном </w:t>
      </w:r>
      <w:hyperlink r:id="rId50" w:history="1">
        <w:r>
          <w:rPr>
            <w:rStyle w:val="a4"/>
          </w:rPr>
          <w:t>Трудовым кодексом</w:t>
        </w:r>
      </w:hyperlink>
      <w:r>
        <w:t xml:space="preserve"> Российской Федерации.</w:t>
      </w:r>
    </w:p>
    <w:p w:rsidR="00000000" w:rsidRDefault="007B4F16">
      <w:pPr>
        <w:ind w:firstLine="720"/>
        <w:jc w:val="both"/>
      </w:pPr>
      <w:bookmarkStart w:id="143" w:name="sub_2504"/>
      <w:bookmarkEnd w:id="142"/>
      <w:r>
        <w:t>4. Привлечение к дисциплинарной ответственности уполномоченных профсоюза по охране труда и представителей п</w:t>
      </w:r>
      <w:r>
        <w:t>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w:t>
      </w:r>
      <w:r>
        <w:t>ции.</w:t>
      </w:r>
    </w:p>
    <w:p w:rsidR="00000000" w:rsidRDefault="007B4F16">
      <w:pPr>
        <w:ind w:firstLine="720"/>
        <w:jc w:val="both"/>
      </w:pPr>
      <w:bookmarkStart w:id="144" w:name="sub_2505"/>
      <w:bookmarkEnd w:id="143"/>
      <w:r>
        <w:t>5. 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w:t>
      </w:r>
      <w:r>
        <w:t>й работы для выполнения профсоюзных обязанностей в интересах коллектива работников, а также на время краткосрочной профсоюзной учебы. Условия освобождения от основной работы и порядок оплаты времени выполнения профсоюзных обязанностей и времени учебы указа</w:t>
      </w:r>
      <w:r>
        <w:t>нных лиц определяются коллективным договором, соглашением.</w:t>
      </w:r>
    </w:p>
    <w:p w:rsidR="00000000" w:rsidRDefault="007B4F16">
      <w:pPr>
        <w:ind w:firstLine="720"/>
        <w:jc w:val="both"/>
      </w:pPr>
      <w:bookmarkStart w:id="145" w:name="sub_2506"/>
      <w:bookmarkEnd w:id="144"/>
      <w: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w:t>
      </w:r>
      <w:r>
        <w:t>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bookmarkEnd w:id="145"/>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51" w:history="1">
        <w:r>
          <w:rPr>
            <w:rStyle w:val="a4"/>
          </w:rPr>
          <w:t>комментарии</w:t>
        </w:r>
      </w:hyperlink>
      <w:r>
        <w:t xml:space="preserve"> к статье 2</w:t>
      </w:r>
      <w:r>
        <w:t>5 настоящего Федерального закона</w:t>
      </w:r>
    </w:p>
    <w:p w:rsidR="00000000" w:rsidRDefault="007B4F16">
      <w:pPr>
        <w:pStyle w:val="af7"/>
        <w:ind w:left="170"/>
      </w:pPr>
    </w:p>
    <w:p w:rsidR="00000000" w:rsidRDefault="007B4F16">
      <w:pPr>
        <w:pStyle w:val="af1"/>
      </w:pPr>
      <w:bookmarkStart w:id="146" w:name="sub_26"/>
      <w:r>
        <w:rPr>
          <w:rStyle w:val="a3"/>
        </w:rPr>
        <w:t>Статья 26.</w:t>
      </w:r>
      <w:r>
        <w:t xml:space="preserve"> Гарантии освобожденным профсоюзным работникам, избранным (делегированным) в профсоюзные органы</w:t>
      </w:r>
    </w:p>
    <w:p w:rsidR="00000000" w:rsidRDefault="007B4F16">
      <w:pPr>
        <w:ind w:firstLine="720"/>
        <w:jc w:val="both"/>
      </w:pPr>
      <w:bookmarkStart w:id="147" w:name="sub_21000"/>
      <w:bookmarkEnd w:id="146"/>
      <w:r>
        <w:t xml:space="preserve">1. Профсоюзным работникам, освобожденным от работы в организации вследствие избрания </w:t>
      </w:r>
      <w:r>
        <w:t>(делегирования)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000000" w:rsidRDefault="007B4F16">
      <w:pPr>
        <w:ind w:firstLine="720"/>
        <w:jc w:val="both"/>
      </w:pPr>
      <w:bookmarkStart w:id="148" w:name="sub_2602"/>
      <w:bookmarkEnd w:id="147"/>
      <w:r>
        <w:t>2. 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w:t>
      </w:r>
      <w:r>
        <w:t>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
    <w:p w:rsidR="00000000" w:rsidRDefault="007B4F16">
      <w:pPr>
        <w:ind w:firstLine="720"/>
        <w:jc w:val="both"/>
      </w:pPr>
      <w:bookmarkStart w:id="149" w:name="sub_2603"/>
      <w:bookmarkEnd w:id="148"/>
      <w:r>
        <w:t>3. Время работы освобожденных профсоюзных работников, избранных (делегированных</w:t>
      </w:r>
      <w:r>
        <w:t xml:space="preserve">) в профсоюзные органы, засчитывается им в общий и специальный </w:t>
      </w:r>
      <w:r>
        <w:lastRenderedPageBreak/>
        <w:t>трудовой стаж.</w:t>
      </w:r>
    </w:p>
    <w:p w:rsidR="00000000" w:rsidRDefault="007B4F16">
      <w:pPr>
        <w:ind w:firstLine="720"/>
        <w:jc w:val="both"/>
      </w:pPr>
      <w:bookmarkStart w:id="150" w:name="sub_2604"/>
      <w:bookmarkEnd w:id="149"/>
      <w:r>
        <w:t>4.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w:t>
      </w:r>
      <w:r>
        <w:t>отами, как и другие работники организации, в соответствии с коллективным договором, соглашением.</w:t>
      </w:r>
    </w:p>
    <w:bookmarkEnd w:id="150"/>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52" w:history="1">
        <w:r>
          <w:rPr>
            <w:rStyle w:val="a4"/>
          </w:rPr>
          <w:t>комментарии</w:t>
        </w:r>
      </w:hyperlink>
      <w:r>
        <w:t xml:space="preserve"> к статье 26 настоящего Федерального закона</w:t>
      </w:r>
    </w:p>
    <w:p w:rsidR="00000000" w:rsidRDefault="007B4F16">
      <w:pPr>
        <w:pStyle w:val="af7"/>
        <w:ind w:left="170"/>
      </w:pPr>
    </w:p>
    <w:p w:rsidR="00000000" w:rsidRDefault="007B4F16">
      <w:pPr>
        <w:pStyle w:val="af1"/>
      </w:pPr>
      <w:bookmarkStart w:id="151" w:name="sub_27"/>
      <w:r>
        <w:rPr>
          <w:rStyle w:val="a3"/>
        </w:rPr>
        <w:t>Статья 27.</w:t>
      </w:r>
      <w:r>
        <w:t xml:space="preserve"> Гарантии права на труд работни</w:t>
      </w:r>
      <w:r>
        <w:t>кам, являвшимся членами профсоюзных органов</w:t>
      </w:r>
    </w:p>
    <w:bookmarkEnd w:id="151"/>
    <w:p w:rsidR="00000000" w:rsidRDefault="007B4F16">
      <w:pPr>
        <w:ind w:firstLine="720"/>
        <w:jc w:val="both"/>
      </w:pPr>
      <w:r>
        <w:t xml:space="preserve">Увольнение по инициативе </w:t>
      </w:r>
      <w:hyperlink w:anchor="sub_311" w:history="1">
        <w:r>
          <w:rPr>
            <w:rStyle w:val="a4"/>
          </w:rPr>
          <w:t>работодателя</w:t>
        </w:r>
      </w:hyperlink>
      <w:r>
        <w:t xml:space="preserve"> работников, являвшихся членами профсоюзных органов, не допускается в течение двух лет после окончания срока их полномочий, кроме случаев ликвид</w:t>
      </w:r>
      <w:r>
        <w:t xml:space="preserve">ации организации или совершения </w:t>
      </w:r>
      <w:hyperlink w:anchor="sub_312" w:history="1">
        <w:r>
          <w:rPr>
            <w:rStyle w:val="a4"/>
          </w:rPr>
          <w:t>работником</w:t>
        </w:r>
      </w:hyperlink>
      <w:r>
        <w:t xml:space="preserve"> действий, за которые федеральным законом предусмотрено увольнение. В этих случаях увольнение производится в порядке, предусмотренном </w:t>
      </w:r>
      <w:hyperlink w:anchor="sub_2503" w:history="1">
        <w:r>
          <w:rPr>
            <w:rStyle w:val="a4"/>
          </w:rPr>
          <w:t>пунктом 3 статьи 25</w:t>
        </w:r>
      </w:hyperlink>
      <w:r>
        <w:t xml:space="preserve"> настоящег</w:t>
      </w:r>
      <w:r>
        <w:t>о Федерального закона.</w:t>
      </w:r>
    </w:p>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53" w:history="1">
        <w:r>
          <w:rPr>
            <w:rStyle w:val="a4"/>
          </w:rPr>
          <w:t>комментарии</w:t>
        </w:r>
      </w:hyperlink>
      <w:r>
        <w:t xml:space="preserve"> к статье 27 настоящего Федерального закона</w:t>
      </w:r>
    </w:p>
    <w:p w:rsidR="00000000" w:rsidRDefault="007B4F16">
      <w:pPr>
        <w:pStyle w:val="af7"/>
        <w:ind w:left="170"/>
      </w:pPr>
    </w:p>
    <w:p w:rsidR="00000000" w:rsidRDefault="007B4F16">
      <w:pPr>
        <w:pStyle w:val="af1"/>
      </w:pPr>
      <w:bookmarkStart w:id="152" w:name="sub_28"/>
      <w:r>
        <w:rPr>
          <w:rStyle w:val="a3"/>
        </w:rPr>
        <w:t>Статья 28.</w:t>
      </w:r>
      <w:r>
        <w:t xml:space="preserve"> Обязанности работодателя по созданию условий для осуществления деятельности профсоюзов</w:t>
      </w:r>
    </w:p>
    <w:p w:rsidR="00000000" w:rsidRDefault="007B4F16">
      <w:pPr>
        <w:ind w:firstLine="720"/>
        <w:jc w:val="both"/>
      </w:pPr>
      <w:bookmarkStart w:id="153" w:name="sub_22000"/>
      <w:bookmarkEnd w:id="152"/>
      <w:r>
        <w:t xml:space="preserve">1. </w:t>
      </w:r>
      <w:hyperlink w:anchor="sub_311" w:history="1">
        <w:r>
          <w:rPr>
            <w:rStyle w:val="a4"/>
          </w:rPr>
          <w:t>Работодатель</w:t>
        </w:r>
      </w:hyperlink>
      <w:r>
        <w:t xml:space="preserve"> предоставляет </w:t>
      </w:r>
      <w:hyperlink w:anchor="sub_201" w:history="1">
        <w:r>
          <w:rPr>
            <w:rStyle w:val="a4"/>
          </w:rPr>
          <w:t>профсоюзам</w:t>
        </w:r>
      </w:hyperlink>
      <w:r>
        <w:t>,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w:t>
      </w:r>
      <w:r>
        <w:t>ным договором, соглашением.</w:t>
      </w:r>
    </w:p>
    <w:p w:rsidR="00000000" w:rsidRDefault="007B4F16">
      <w:pPr>
        <w:ind w:firstLine="720"/>
        <w:jc w:val="both"/>
      </w:pPr>
      <w:bookmarkStart w:id="154" w:name="sub_282"/>
      <w:bookmarkEnd w:id="153"/>
      <w:r>
        <w:t>2. 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w:t>
      </w:r>
      <w:r>
        <w:t>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w:t>
      </w:r>
      <w:r>
        <w:t>ние указанных объектов осуществляются организацией, если иное не предусмотрено коллективным договором, соглашением.</w:t>
      </w:r>
    </w:p>
    <w:p w:rsidR="00000000" w:rsidRDefault="007B4F16">
      <w:pPr>
        <w:ind w:firstLine="720"/>
        <w:jc w:val="both"/>
      </w:pPr>
      <w:bookmarkStart w:id="155" w:name="sub_2822"/>
      <w:bookmarkEnd w:id="154"/>
      <w:r>
        <w:t>Перечень объектов и размеры отчислений профсоюзу средств на проведение им социально-культурной и иной работы в организации оп</w:t>
      </w:r>
      <w:r>
        <w:t>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000000" w:rsidRDefault="007B4F16">
      <w:pPr>
        <w:ind w:firstLine="720"/>
        <w:jc w:val="both"/>
      </w:pPr>
      <w:bookmarkStart w:id="156" w:name="sub_283"/>
      <w:bookmarkEnd w:id="155"/>
      <w:r>
        <w:t xml:space="preserve">3. При наличии письменных заявлений </w:t>
      </w:r>
      <w:hyperlink w:anchor="sub_312" w:history="1">
        <w:r>
          <w:rPr>
            <w:rStyle w:val="a4"/>
          </w:rPr>
          <w:t>работников</w:t>
        </w:r>
      </w:hyperlink>
      <w:r>
        <w:t xml:space="preserve">, </w:t>
      </w:r>
      <w:r>
        <w:t xml:space="preserve">являющихся </w:t>
      </w:r>
      <w:hyperlink w:anchor="sub_313" w:history="1">
        <w:r>
          <w:rPr>
            <w:rStyle w:val="a4"/>
          </w:rPr>
          <w:t>членами профсоюза</w:t>
        </w:r>
      </w:hyperlink>
      <w:r>
        <w:t>,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w:t>
      </w:r>
      <w:r>
        <w:t xml:space="preserve"> задерживать перечисление указанных средств.</w:t>
      </w:r>
    </w:p>
    <w:p w:rsidR="00000000" w:rsidRDefault="007B4F16">
      <w:pPr>
        <w:ind w:firstLine="720"/>
        <w:jc w:val="both"/>
      </w:pPr>
      <w:bookmarkStart w:id="157" w:name="sub_284"/>
      <w:bookmarkEnd w:id="156"/>
      <w:r>
        <w:t>4. 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w:t>
      </w:r>
      <w:r>
        <w:t xml:space="preserve">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w:t>
      </w:r>
      <w:r>
        <w:t xml:space="preserve">тарифными соглашениями. В случае, если в организации действует несколько </w:t>
      </w:r>
      <w:r>
        <w:lastRenderedPageBreak/>
        <w:t>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w:t>
      </w:r>
      <w:r>
        <w:t>нально числу их членов.</w:t>
      </w:r>
    </w:p>
    <w:bookmarkEnd w:id="157"/>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54" w:history="1">
        <w:r>
          <w:rPr>
            <w:rStyle w:val="a4"/>
          </w:rPr>
          <w:t>комментарии</w:t>
        </w:r>
      </w:hyperlink>
      <w:r>
        <w:t xml:space="preserve"> к статье 28 настоящего Федерального закона</w:t>
      </w:r>
    </w:p>
    <w:p w:rsidR="00000000" w:rsidRDefault="007B4F16">
      <w:pPr>
        <w:pStyle w:val="af7"/>
        <w:ind w:left="170"/>
      </w:pPr>
    </w:p>
    <w:p w:rsidR="00000000" w:rsidRDefault="007B4F16">
      <w:pPr>
        <w:pStyle w:val="1"/>
      </w:pPr>
      <w:bookmarkStart w:id="158" w:name="sub_400"/>
      <w:r>
        <w:t>Глава IV. Защита прав профсоюзов</w:t>
      </w:r>
    </w:p>
    <w:bookmarkEnd w:id="158"/>
    <w:p w:rsidR="00000000" w:rsidRDefault="007B4F16">
      <w:pPr>
        <w:ind w:firstLine="720"/>
        <w:jc w:val="both"/>
      </w:pPr>
    </w:p>
    <w:p w:rsidR="00000000" w:rsidRDefault="007B4F16">
      <w:pPr>
        <w:pStyle w:val="af1"/>
      </w:pPr>
      <w:bookmarkStart w:id="159" w:name="sub_29"/>
      <w:r>
        <w:rPr>
          <w:rStyle w:val="a3"/>
        </w:rPr>
        <w:t>Статья 29.</w:t>
      </w:r>
      <w:r>
        <w:t xml:space="preserve"> Судебная защита прав профсоюзов</w:t>
      </w:r>
    </w:p>
    <w:bookmarkEnd w:id="159"/>
    <w:p w:rsidR="00000000" w:rsidRDefault="007B4F16">
      <w:pPr>
        <w:ind w:firstLine="720"/>
        <w:jc w:val="both"/>
      </w:pPr>
      <w:r>
        <w:t>Гарантируется суде</w:t>
      </w:r>
      <w:r>
        <w:t xml:space="preserve">бная защита прав </w:t>
      </w:r>
      <w:hyperlink w:anchor="sub_201" w:history="1">
        <w:r>
          <w:rPr>
            <w:rStyle w:val="a4"/>
          </w:rPr>
          <w:t>профсоюзов.</w:t>
        </w:r>
      </w:hyperlink>
    </w:p>
    <w:p w:rsidR="00000000" w:rsidRDefault="007B4F16">
      <w:pPr>
        <w:ind w:firstLine="720"/>
        <w:jc w:val="both"/>
      </w:pPr>
      <w:bookmarkStart w:id="160" w:name="sub_2902"/>
      <w:r>
        <w:t xml:space="preserve">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w:t>
      </w:r>
      <w:hyperlink w:anchor="sub_301" w:history="1">
        <w:r>
          <w:rPr>
            <w:rStyle w:val="a4"/>
          </w:rPr>
          <w:t>первичной профсоюзно</w:t>
        </w:r>
        <w:r>
          <w:rPr>
            <w:rStyle w:val="a4"/>
          </w:rPr>
          <w:t>й организации.</w:t>
        </w:r>
      </w:hyperlink>
    </w:p>
    <w:bookmarkEnd w:id="160"/>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55" w:history="1">
        <w:r>
          <w:rPr>
            <w:rStyle w:val="a4"/>
          </w:rPr>
          <w:t>комментарии</w:t>
        </w:r>
      </w:hyperlink>
      <w:r>
        <w:t xml:space="preserve"> к статье 29 настоящего Федерального закона</w:t>
      </w:r>
    </w:p>
    <w:p w:rsidR="00000000" w:rsidRDefault="007B4F16">
      <w:pPr>
        <w:pStyle w:val="af7"/>
        <w:ind w:left="170"/>
      </w:pPr>
    </w:p>
    <w:p w:rsidR="00000000" w:rsidRDefault="007B4F16">
      <w:pPr>
        <w:pStyle w:val="af1"/>
      </w:pPr>
      <w:bookmarkStart w:id="161" w:name="sub_30"/>
      <w:r>
        <w:rPr>
          <w:rStyle w:val="a3"/>
        </w:rPr>
        <w:t>Статья 30.</w:t>
      </w:r>
      <w:r>
        <w:t xml:space="preserve"> Ответственность за нарушение прав профсоюзов</w:t>
      </w:r>
    </w:p>
    <w:p w:rsidR="00000000" w:rsidRDefault="007B4F16">
      <w:pPr>
        <w:ind w:firstLine="720"/>
        <w:jc w:val="both"/>
      </w:pPr>
      <w:bookmarkStart w:id="162" w:name="sub_23000"/>
      <w:bookmarkEnd w:id="161"/>
      <w:r>
        <w:t xml:space="preserve">1. За нарушение законодательства о профсоюзах должностные лица государственных органов, органов местного самоуправления, </w:t>
      </w:r>
      <w:hyperlink w:anchor="sub_311" w:history="1">
        <w:r>
          <w:rPr>
            <w:rStyle w:val="a4"/>
          </w:rPr>
          <w:t>работодатели</w:t>
        </w:r>
      </w:hyperlink>
      <w:r>
        <w:t>, должностные лица их объединений (союзов, ассоциаций) несут дисциплинарную, административную, уго</w:t>
      </w:r>
      <w:r>
        <w:t>ловную ответственность в соответствии с федеральными законами.</w:t>
      </w:r>
    </w:p>
    <w:p w:rsidR="00000000" w:rsidRDefault="007B4F16">
      <w:pPr>
        <w:ind w:firstLine="720"/>
        <w:jc w:val="both"/>
      </w:pPr>
      <w:bookmarkStart w:id="163" w:name="sub_3002"/>
      <w:bookmarkEnd w:id="162"/>
      <w:r>
        <w:t xml:space="preserve">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w:t>
      </w:r>
      <w:r>
        <w:t>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000000" w:rsidRDefault="007B4F16">
      <w:pPr>
        <w:ind w:firstLine="720"/>
        <w:jc w:val="both"/>
      </w:pPr>
      <w:bookmarkStart w:id="164" w:name="sub_30022"/>
      <w:bookmarkEnd w:id="163"/>
      <w:r>
        <w:t>По требованию указанных профсоюзных органов работодатель обязан расторгнуть трудовой</w:t>
      </w:r>
      <w:r>
        <w:t xml:space="preserve">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bookmarkEnd w:id="164"/>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56" w:history="1">
        <w:r>
          <w:rPr>
            <w:rStyle w:val="a4"/>
          </w:rPr>
          <w:t>комментарии</w:t>
        </w:r>
      </w:hyperlink>
      <w:r>
        <w:t xml:space="preserve"> к статье 30 настоящего Фед</w:t>
      </w:r>
      <w:r>
        <w:t>ерального закона</w:t>
      </w:r>
    </w:p>
    <w:p w:rsidR="00000000" w:rsidRDefault="007B4F16">
      <w:pPr>
        <w:pStyle w:val="af7"/>
        <w:ind w:left="170"/>
      </w:pPr>
    </w:p>
    <w:p w:rsidR="00000000" w:rsidRDefault="007B4F16">
      <w:pPr>
        <w:pStyle w:val="1"/>
      </w:pPr>
      <w:bookmarkStart w:id="165" w:name="sub_500"/>
      <w:r>
        <w:t>Глава V. Ответственность профсоюзов</w:t>
      </w:r>
    </w:p>
    <w:bookmarkEnd w:id="165"/>
    <w:p w:rsidR="00000000" w:rsidRDefault="007B4F16">
      <w:pPr>
        <w:ind w:firstLine="720"/>
        <w:jc w:val="both"/>
      </w:pPr>
    </w:p>
    <w:p w:rsidR="00000000" w:rsidRDefault="007B4F16">
      <w:pPr>
        <w:pStyle w:val="af1"/>
      </w:pPr>
      <w:bookmarkStart w:id="166" w:name="sub_31"/>
      <w:r>
        <w:rPr>
          <w:rStyle w:val="a3"/>
        </w:rPr>
        <w:t>Статья 31.</w:t>
      </w:r>
      <w:r>
        <w:t xml:space="preserve"> Ответственность профсоюзов</w:t>
      </w:r>
    </w:p>
    <w:bookmarkEnd w:id="166"/>
    <w:p w:rsidR="00000000" w:rsidRDefault="007B4F16">
      <w:pPr>
        <w:ind w:firstLine="720"/>
        <w:jc w:val="both"/>
      </w:pPr>
      <w:r>
        <w:t>За невыполнение своих обязательств по коллективному договору, соглашению, организацию и проведение забастовки, признанной судом незаконно</w:t>
      </w:r>
      <w:r>
        <w:t>й, профсоюзы и лица, входящие в их руководящие органы, несут ответственность в соответствии с федеральными законами.</w:t>
      </w:r>
    </w:p>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57" w:history="1">
        <w:r>
          <w:rPr>
            <w:rStyle w:val="a4"/>
          </w:rPr>
          <w:t>комментарии</w:t>
        </w:r>
      </w:hyperlink>
      <w:r>
        <w:t xml:space="preserve"> к статье 31 настоящего Федерального закона</w:t>
      </w:r>
    </w:p>
    <w:p w:rsidR="00000000" w:rsidRDefault="007B4F16">
      <w:pPr>
        <w:pStyle w:val="af7"/>
        <w:ind w:left="170"/>
      </w:pPr>
    </w:p>
    <w:p w:rsidR="00000000" w:rsidRDefault="007B4F16">
      <w:pPr>
        <w:pStyle w:val="1"/>
      </w:pPr>
      <w:bookmarkStart w:id="167" w:name="sub_600"/>
      <w:r>
        <w:t>Глава VI. Заключительные пол</w:t>
      </w:r>
      <w:r>
        <w:t>ожения</w:t>
      </w:r>
    </w:p>
    <w:bookmarkEnd w:id="167"/>
    <w:p w:rsidR="00000000" w:rsidRDefault="007B4F16">
      <w:pPr>
        <w:ind w:firstLine="720"/>
        <w:jc w:val="both"/>
      </w:pPr>
    </w:p>
    <w:p w:rsidR="00000000" w:rsidRDefault="007B4F16">
      <w:pPr>
        <w:pStyle w:val="af1"/>
      </w:pPr>
      <w:bookmarkStart w:id="168" w:name="sub_32"/>
      <w:r>
        <w:rPr>
          <w:rStyle w:val="a3"/>
        </w:rPr>
        <w:lastRenderedPageBreak/>
        <w:t>Статья 32.</w:t>
      </w:r>
      <w:r>
        <w:t xml:space="preserve"> Вступление настоящего Федерального закона в силу</w:t>
      </w:r>
    </w:p>
    <w:bookmarkEnd w:id="168"/>
    <w:p w:rsidR="00000000" w:rsidRDefault="007B4F16">
      <w:pPr>
        <w:ind w:firstLine="720"/>
        <w:jc w:val="both"/>
      </w:pPr>
      <w:r>
        <w:t xml:space="preserve">Настоящий Федеральный закон вступает в силу со дня его </w:t>
      </w:r>
      <w:hyperlink r:id="rId58" w:history="1">
        <w:r>
          <w:rPr>
            <w:rStyle w:val="a4"/>
          </w:rPr>
          <w:t>официального опубликования</w:t>
        </w:r>
      </w:hyperlink>
      <w:r>
        <w:t>.</w:t>
      </w:r>
    </w:p>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59" w:history="1">
        <w:r>
          <w:rPr>
            <w:rStyle w:val="a4"/>
          </w:rPr>
          <w:t>комме</w:t>
        </w:r>
        <w:r>
          <w:rPr>
            <w:rStyle w:val="a4"/>
          </w:rPr>
          <w:t>нтарии</w:t>
        </w:r>
      </w:hyperlink>
      <w:r>
        <w:t xml:space="preserve"> к статье 32 настоящего Федерального закона</w:t>
      </w:r>
    </w:p>
    <w:p w:rsidR="00000000" w:rsidRDefault="007B4F16">
      <w:pPr>
        <w:pStyle w:val="af7"/>
        <w:ind w:left="170"/>
      </w:pPr>
    </w:p>
    <w:p w:rsidR="00000000" w:rsidRDefault="007B4F16">
      <w:pPr>
        <w:pStyle w:val="af1"/>
      </w:pPr>
      <w:bookmarkStart w:id="169" w:name="sub_33"/>
      <w:r>
        <w:rPr>
          <w:rStyle w:val="a3"/>
        </w:rPr>
        <w:t>Статья 33.</w:t>
      </w:r>
      <w:r>
        <w:t xml:space="preserve"> О приведении правовых актов в соответствие с настоящим Федеральным законом</w:t>
      </w:r>
    </w:p>
    <w:bookmarkEnd w:id="169"/>
    <w:p w:rsidR="00000000" w:rsidRDefault="007B4F16">
      <w:pPr>
        <w:ind w:firstLine="720"/>
        <w:jc w:val="both"/>
      </w:pPr>
      <w:r>
        <w:t>Предложить Президенту Российской Федерации и поручить Правительству Российской Федерации привести свои п</w:t>
      </w:r>
      <w:r>
        <w:t>равовые акты в соответствие с настоящим Федеральным законом.</w:t>
      </w:r>
    </w:p>
    <w:p w:rsidR="00000000" w:rsidRDefault="007B4F16">
      <w:pPr>
        <w:pStyle w:val="af7"/>
        <w:ind w:left="170"/>
        <w:rPr>
          <w:color w:val="000000"/>
          <w:sz w:val="16"/>
          <w:szCs w:val="16"/>
        </w:rPr>
      </w:pPr>
      <w:r>
        <w:rPr>
          <w:color w:val="000000"/>
          <w:sz w:val="16"/>
          <w:szCs w:val="16"/>
        </w:rPr>
        <w:t>ГАРАНТ:</w:t>
      </w:r>
    </w:p>
    <w:p w:rsidR="00000000" w:rsidRDefault="007B4F16">
      <w:pPr>
        <w:pStyle w:val="af7"/>
        <w:ind w:left="170"/>
      </w:pPr>
      <w:r>
        <w:t xml:space="preserve">См. </w:t>
      </w:r>
      <w:hyperlink r:id="rId60" w:history="1">
        <w:r>
          <w:rPr>
            <w:rStyle w:val="a4"/>
          </w:rPr>
          <w:t>комментарии</w:t>
        </w:r>
      </w:hyperlink>
      <w:r>
        <w:t xml:space="preserve"> к статье 33 настоящего Федерального закона</w:t>
      </w:r>
    </w:p>
    <w:p w:rsidR="00000000" w:rsidRDefault="007B4F16">
      <w:pPr>
        <w:pStyle w:val="af7"/>
        <w:ind w:left="170"/>
      </w:pPr>
    </w:p>
    <w:p w:rsidR="00000000" w:rsidRDefault="007B4F16">
      <w:pPr>
        <w:ind w:firstLine="720"/>
        <w:jc w:val="both"/>
      </w:pPr>
    </w:p>
    <w:p w:rsidR="00000000" w:rsidRDefault="007B4F16">
      <w:pPr>
        <w:pStyle w:val="affd"/>
      </w:pPr>
      <w:r>
        <w:t>Президент</w:t>
      </w:r>
    </w:p>
    <w:tbl>
      <w:tblPr>
        <w:tblW w:w="0" w:type="auto"/>
        <w:tblInd w:w="108" w:type="dxa"/>
        <w:tblLook w:val="0000"/>
      </w:tblPr>
      <w:tblGrid>
        <w:gridCol w:w="6667"/>
        <w:gridCol w:w="3332"/>
      </w:tblGrid>
      <w:tr w:rsidR="00000000">
        <w:tblPrEx>
          <w:tblCellMar>
            <w:top w:w="0" w:type="dxa"/>
            <w:bottom w:w="0" w:type="dxa"/>
          </w:tblCellMar>
        </w:tblPrEx>
        <w:tc>
          <w:tcPr>
            <w:tcW w:w="6667" w:type="dxa"/>
            <w:tcBorders>
              <w:top w:val="nil"/>
              <w:left w:val="nil"/>
              <w:bottom w:val="nil"/>
              <w:right w:val="nil"/>
            </w:tcBorders>
            <w:vAlign w:val="bottom"/>
          </w:tcPr>
          <w:p w:rsidR="00000000" w:rsidRDefault="007B4F16">
            <w:pPr>
              <w:pStyle w:val="affd"/>
            </w:pPr>
            <w:r>
              <w:t>Российской Федерации</w:t>
            </w:r>
          </w:p>
        </w:tc>
        <w:tc>
          <w:tcPr>
            <w:tcW w:w="3332" w:type="dxa"/>
            <w:tcBorders>
              <w:top w:val="nil"/>
              <w:left w:val="nil"/>
              <w:bottom w:val="nil"/>
              <w:right w:val="nil"/>
            </w:tcBorders>
            <w:vAlign w:val="bottom"/>
          </w:tcPr>
          <w:p w:rsidR="00000000" w:rsidRDefault="007B4F16">
            <w:pPr>
              <w:pStyle w:val="aff3"/>
              <w:jc w:val="right"/>
            </w:pPr>
            <w:r>
              <w:t>Б.Ельцин</w:t>
            </w:r>
          </w:p>
        </w:tc>
      </w:tr>
    </w:tbl>
    <w:p w:rsidR="00000000" w:rsidRDefault="007B4F16">
      <w:pPr>
        <w:ind w:firstLine="720"/>
        <w:jc w:val="both"/>
      </w:pPr>
    </w:p>
    <w:p w:rsidR="00000000" w:rsidRDefault="007B4F16">
      <w:pPr>
        <w:pStyle w:val="affd"/>
      </w:pPr>
      <w:r>
        <w:t>Москва, Кремль</w:t>
      </w:r>
    </w:p>
    <w:p w:rsidR="00000000" w:rsidRDefault="007B4F16">
      <w:pPr>
        <w:pStyle w:val="affd"/>
      </w:pPr>
      <w:r>
        <w:t>12 января 1996 года</w:t>
      </w:r>
    </w:p>
    <w:p w:rsidR="00000000" w:rsidRDefault="007B4F16">
      <w:pPr>
        <w:pStyle w:val="affd"/>
      </w:pPr>
      <w:r>
        <w:t>N 10-ФЗ</w:t>
      </w:r>
    </w:p>
    <w:p w:rsidR="007B4F16" w:rsidRDefault="007B4F16">
      <w:pPr>
        <w:ind w:firstLine="720"/>
        <w:jc w:val="both"/>
      </w:pPr>
    </w:p>
    <w:sectPr w:rsidR="007B4F16">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B1AA9"/>
    <w:rsid w:val="006B1AA9"/>
    <w:rsid w:val="007B4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000080"/>
    </w:rPr>
  </w:style>
  <w:style w:type="character" w:customStyle="1" w:styleId="a4">
    <w:name w:val="Гипертекстовая ссылка"/>
    <w:basedOn w:val="a3"/>
    <w:uiPriority w:val="99"/>
    <w:rPr>
      <w:color w:val="008000"/>
    </w:rPr>
  </w:style>
  <w:style w:type="character" w:customStyle="1" w:styleId="a5">
    <w:name w:val="Активная гипертекстовая ссылка"/>
    <w:basedOn w:val="a4"/>
    <w:uiPriority w:val="99"/>
    <w:rPr>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character" w:customStyle="1" w:styleId="a8">
    <w:name w:val="Выделение для Базового Поиска"/>
    <w:basedOn w:val="a3"/>
    <w:uiPriority w:val="99"/>
    <w:rPr>
      <w:color w:val="0058A9"/>
    </w:rPr>
  </w:style>
  <w:style w:type="character" w:customStyle="1" w:styleId="a9">
    <w:name w:val="Выделение для Базового Поиска (курсив)"/>
    <w:basedOn w:val="a8"/>
    <w:uiPriority w:val="99"/>
    <w:rPr>
      <w:i/>
      <w:iCs/>
    </w:rPr>
  </w:style>
  <w:style w:type="paragraph" w:customStyle="1" w:styleId="aa">
    <w:name w:val="Основное меню (преемственное)"/>
    <w:basedOn w:val="a"/>
    <w:next w:val="a"/>
    <w:uiPriority w:val="99"/>
    <w:pPr>
      <w:jc w:val="both"/>
    </w:pPr>
    <w:rPr>
      <w:rFonts w:ascii="Verdana" w:hAnsi="Verdana" w:cs="Verdana"/>
    </w:rPr>
  </w:style>
  <w:style w:type="paragraph" w:customStyle="1" w:styleId="ab">
    <w:name w:val="Заголовок"/>
    <w:basedOn w:val="aa"/>
    <w:next w:val="a"/>
    <w:uiPriority w:val="99"/>
    <w:rPr>
      <w:rFonts w:ascii="Arial" w:hAnsi="Arial" w:cs="Arial"/>
      <w:b/>
      <w:bCs/>
      <w:color w:val="0058A9"/>
      <w:shd w:val="clear" w:color="auto" w:fill="ECE9D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c">
    <w:name w:val="Заголовок группы контролов"/>
    <w:basedOn w:val="a"/>
    <w:next w:val="a"/>
    <w:uiPriority w:val="99"/>
    <w:pPr>
      <w:jc w:val="both"/>
    </w:pPr>
    <w:rPr>
      <w:b/>
      <w:bCs/>
      <w:color w:val="000000"/>
    </w:rPr>
  </w:style>
  <w:style w:type="paragraph" w:customStyle="1" w:styleId="ad">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e">
    <w:name w:val="Заголовок приложения"/>
    <w:basedOn w:val="a"/>
    <w:next w:val="a"/>
    <w:uiPriority w:val="99"/>
    <w:pPr>
      <w:jc w:val="right"/>
    </w:pPr>
  </w:style>
  <w:style w:type="paragraph" w:customStyle="1" w:styleId="af">
    <w:name w:val="Заголовок распахивающейся части диалога"/>
    <w:basedOn w:val="a"/>
    <w:next w:val="a"/>
    <w:uiPriority w:val="99"/>
    <w:pPr>
      <w:jc w:val="both"/>
    </w:pPr>
    <w:rPr>
      <w:i/>
      <w:iCs/>
      <w:color w:val="000080"/>
    </w:rPr>
  </w:style>
  <w:style w:type="character" w:customStyle="1" w:styleId="af0">
    <w:name w:val="Заголовок своего сообщения"/>
    <w:basedOn w:val="a3"/>
    <w:uiPriority w:val="99"/>
  </w:style>
  <w:style w:type="paragraph" w:customStyle="1" w:styleId="af1">
    <w:name w:val="Заголовок статьи"/>
    <w:basedOn w:val="a"/>
    <w:next w:val="a"/>
    <w:uiPriority w:val="99"/>
    <w:pPr>
      <w:ind w:left="1612" w:hanging="892"/>
      <w:jc w:val="both"/>
    </w:pPr>
  </w:style>
  <w:style w:type="character" w:customStyle="1" w:styleId="af2">
    <w:name w:val="Заголовок чужого сообщения"/>
    <w:basedOn w:val="a3"/>
    <w:uiPriority w:val="99"/>
    <w:rPr>
      <w:color w:val="FF0000"/>
    </w:rPr>
  </w:style>
  <w:style w:type="paragraph" w:customStyle="1" w:styleId="af3">
    <w:name w:val="Интерактивный заголовок"/>
    <w:basedOn w:val="ab"/>
    <w:next w:val="a"/>
    <w:uiPriority w:val="99"/>
    <w:rPr>
      <w:b w:val="0"/>
      <w:bCs w:val="0"/>
      <w:color w:val="auto"/>
      <w:u w:val="single"/>
      <w:shd w:val="clear" w:color="auto" w:fill="auto"/>
    </w:rPr>
  </w:style>
  <w:style w:type="paragraph" w:customStyle="1" w:styleId="af4">
    <w:name w:val="Текст информации об изменениях"/>
    <w:basedOn w:val="a"/>
    <w:next w:val="a"/>
    <w:uiPriority w:val="99"/>
    <w:pPr>
      <w:jc w:val="both"/>
    </w:pPr>
    <w:rPr>
      <w:sz w:val="20"/>
      <w:szCs w:val="20"/>
    </w:rPr>
  </w:style>
  <w:style w:type="paragraph" w:customStyle="1" w:styleId="af5">
    <w:name w:val="Информация об изменениях"/>
    <w:basedOn w:val="af4"/>
    <w:next w:val="a"/>
    <w:uiPriority w:val="99"/>
    <w:pPr>
      <w:spacing w:before="180"/>
      <w:ind w:left="360" w:right="360"/>
    </w:pPr>
    <w:rPr>
      <w:sz w:val="24"/>
      <w:szCs w:val="24"/>
      <w:shd w:val="clear" w:color="auto" w:fill="EAEFED"/>
    </w:rPr>
  </w:style>
  <w:style w:type="paragraph" w:customStyle="1" w:styleId="af6">
    <w:name w:val="Текст (справка)"/>
    <w:basedOn w:val="a"/>
    <w:next w:val="a"/>
    <w:uiPriority w:val="99"/>
    <w:pPr>
      <w:ind w:left="170" w:right="170"/>
    </w:pPr>
  </w:style>
  <w:style w:type="paragraph" w:customStyle="1" w:styleId="af7">
    <w:name w:val="Комментарий"/>
    <w:basedOn w:val="af6"/>
    <w:next w:val="a"/>
    <w:uiPriority w:val="99"/>
    <w:pPr>
      <w:spacing w:before="75"/>
      <w:ind w:left="0" w:right="0"/>
      <w:jc w:val="both"/>
    </w:pPr>
    <w:rPr>
      <w:i/>
      <w:iCs/>
      <w:color w:val="800080"/>
    </w:rPr>
  </w:style>
  <w:style w:type="paragraph" w:customStyle="1" w:styleId="af8">
    <w:name w:val="Информация об изменениях документа"/>
    <w:basedOn w:val="af7"/>
    <w:next w:val="a"/>
    <w:uiPriority w:val="99"/>
    <w:pPr>
      <w:spacing w:before="0"/>
    </w:pPr>
  </w:style>
  <w:style w:type="paragraph" w:customStyle="1" w:styleId="af9">
    <w:name w:val="Текст (лев. подпись)"/>
    <w:basedOn w:val="a"/>
    <w:next w:val="a"/>
    <w:uiPriority w:val="99"/>
  </w:style>
  <w:style w:type="paragraph" w:customStyle="1" w:styleId="afa">
    <w:name w:val="Колонтитул (левый)"/>
    <w:basedOn w:val="af9"/>
    <w:next w:val="a"/>
    <w:uiPriority w:val="99"/>
    <w:pPr>
      <w:jc w:val="both"/>
    </w:pPr>
    <w:rPr>
      <w:sz w:val="16"/>
      <w:szCs w:val="16"/>
    </w:rPr>
  </w:style>
  <w:style w:type="paragraph" w:customStyle="1" w:styleId="afb">
    <w:name w:val="Текст (прав. подпись)"/>
    <w:basedOn w:val="a"/>
    <w:next w:val="a"/>
    <w:uiPriority w:val="99"/>
    <w:pPr>
      <w:jc w:val="right"/>
    </w:pPr>
  </w:style>
  <w:style w:type="paragraph" w:customStyle="1" w:styleId="afc">
    <w:name w:val="Колонтитул (правый)"/>
    <w:basedOn w:val="afb"/>
    <w:next w:val="a"/>
    <w:uiPriority w:val="99"/>
    <w:pPr>
      <w:jc w:val="both"/>
    </w:pPr>
    <w:rPr>
      <w:sz w:val="16"/>
      <w:szCs w:val="16"/>
    </w:rPr>
  </w:style>
  <w:style w:type="paragraph" w:customStyle="1" w:styleId="afd">
    <w:name w:val="Комментарий пользователя"/>
    <w:basedOn w:val="af7"/>
    <w:next w:val="a"/>
    <w:uiPriority w:val="99"/>
    <w:pPr>
      <w:spacing w:before="0"/>
      <w:jc w:val="left"/>
    </w:pPr>
    <w:rPr>
      <w:i w:val="0"/>
      <w:iCs w:val="0"/>
      <w:color w:val="000080"/>
    </w:rPr>
  </w:style>
  <w:style w:type="paragraph" w:customStyle="1" w:styleId="afe">
    <w:name w:val="Куда обратиться?"/>
    <w:basedOn w:val="a"/>
    <w:next w:val="a"/>
    <w:uiPriority w:val="99"/>
    <w:pPr>
      <w:jc w:val="both"/>
    </w:pPr>
  </w:style>
  <w:style w:type="paragraph" w:customStyle="1" w:styleId="aff">
    <w:name w:val="Моноширинный"/>
    <w:basedOn w:val="a"/>
    <w:next w:val="a"/>
    <w:uiPriority w:val="99"/>
    <w:pPr>
      <w:jc w:val="both"/>
    </w:pPr>
    <w:rPr>
      <w:rFonts w:ascii="Courier New" w:hAnsi="Courier New" w:cs="Courier New"/>
    </w:rPr>
  </w:style>
  <w:style w:type="character" w:customStyle="1" w:styleId="aff0">
    <w:name w:val="Найденные слова"/>
    <w:basedOn w:val="a3"/>
    <w:uiPriority w:val="99"/>
    <w:rPr>
      <w:shd w:val="clear" w:color="auto" w:fill="D4D0C8"/>
    </w:rPr>
  </w:style>
  <w:style w:type="character" w:customStyle="1" w:styleId="aff1">
    <w:name w:val="Не вступил в силу"/>
    <w:basedOn w:val="a3"/>
    <w:uiPriority w:val="99"/>
    <w:rPr>
      <w:color w:val="008080"/>
    </w:rPr>
  </w:style>
  <w:style w:type="paragraph" w:customStyle="1" w:styleId="aff2">
    <w:name w:val="Необходимые документы"/>
    <w:basedOn w:val="a"/>
    <w:next w:val="a"/>
    <w:uiPriority w:val="99"/>
    <w:pPr>
      <w:ind w:left="118"/>
      <w:jc w:val="both"/>
    </w:pPr>
  </w:style>
  <w:style w:type="paragraph" w:customStyle="1" w:styleId="aff3">
    <w:name w:val="Нормальный (таблица)"/>
    <w:basedOn w:val="a"/>
    <w:next w:val="a"/>
    <w:uiPriority w:val="99"/>
    <w:pPr>
      <w:jc w:val="both"/>
    </w:pPr>
  </w:style>
  <w:style w:type="paragraph" w:customStyle="1" w:styleId="aff4">
    <w:name w:val="Объект"/>
    <w:basedOn w:val="a"/>
    <w:next w:val="a"/>
    <w:uiPriority w:val="99"/>
    <w:pPr>
      <w:jc w:val="both"/>
    </w:pPr>
    <w:rPr>
      <w:rFonts w:ascii="Times New Roman" w:hAnsi="Times New Roman" w:cs="Times New Roman"/>
    </w:rPr>
  </w:style>
  <w:style w:type="paragraph" w:customStyle="1" w:styleId="aff5">
    <w:name w:val="Таблицы (моноширинный)"/>
    <w:basedOn w:val="a"/>
    <w:next w:val="a"/>
    <w:uiPriority w:val="99"/>
    <w:pPr>
      <w:jc w:val="both"/>
    </w:pPr>
    <w:rPr>
      <w:rFonts w:ascii="Courier New" w:hAnsi="Courier New" w:cs="Courier New"/>
    </w:rPr>
  </w:style>
  <w:style w:type="paragraph" w:customStyle="1" w:styleId="aff6">
    <w:name w:val="Оглавление"/>
    <w:basedOn w:val="aff5"/>
    <w:next w:val="a"/>
    <w:uiPriority w:val="99"/>
    <w:pPr>
      <w:ind w:left="140"/>
    </w:pPr>
    <w:rPr>
      <w:rFonts w:ascii="Arial" w:hAnsi="Arial" w:cs="Arial"/>
    </w:rPr>
  </w:style>
  <w:style w:type="character" w:customStyle="1" w:styleId="aff7">
    <w:name w:val="Опечатки"/>
    <w:uiPriority w:val="99"/>
    <w:rPr>
      <w:color w:val="FF0000"/>
    </w:rPr>
  </w:style>
  <w:style w:type="paragraph" w:customStyle="1" w:styleId="aff8">
    <w:name w:val="Переменная часть"/>
    <w:basedOn w:val="aa"/>
    <w:next w:val="a"/>
    <w:uiPriority w:val="99"/>
    <w:rPr>
      <w:rFonts w:ascii="Arial" w:hAnsi="Arial" w:cs="Arial"/>
      <w:sz w:val="20"/>
      <w:szCs w:val="20"/>
    </w:rPr>
  </w:style>
  <w:style w:type="paragraph" w:customStyle="1" w:styleId="aff9">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a">
    <w:name w:val="Подзаголовок для информации об изменениях"/>
    <w:basedOn w:val="af4"/>
    <w:next w:val="a"/>
    <w:uiPriority w:val="99"/>
    <w:rPr>
      <w:b/>
      <w:bCs/>
      <w:color w:val="000080"/>
      <w:sz w:val="24"/>
      <w:szCs w:val="24"/>
    </w:rPr>
  </w:style>
  <w:style w:type="paragraph" w:customStyle="1" w:styleId="affb">
    <w:name w:val="Подчёркнуный текст"/>
    <w:basedOn w:val="a"/>
    <w:next w:val="a"/>
    <w:uiPriority w:val="99"/>
    <w:pPr>
      <w:jc w:val="both"/>
    </w:pPr>
  </w:style>
  <w:style w:type="paragraph" w:customStyle="1" w:styleId="affc">
    <w:name w:val="Постоянная часть"/>
    <w:basedOn w:val="aa"/>
    <w:next w:val="a"/>
    <w:uiPriority w:val="99"/>
    <w:rPr>
      <w:rFonts w:ascii="Arial" w:hAnsi="Arial" w:cs="Arial"/>
      <w:sz w:val="22"/>
      <w:szCs w:val="22"/>
    </w:rPr>
  </w:style>
  <w:style w:type="paragraph" w:customStyle="1" w:styleId="affd">
    <w:name w:val="Прижатый влево"/>
    <w:basedOn w:val="a"/>
    <w:next w:val="a"/>
    <w:uiPriority w:val="99"/>
  </w:style>
  <w:style w:type="paragraph" w:customStyle="1" w:styleId="affe">
    <w:name w:val="Пример."/>
    <w:basedOn w:val="a"/>
    <w:next w:val="a"/>
    <w:uiPriority w:val="99"/>
    <w:pPr>
      <w:ind w:left="118" w:firstLine="602"/>
      <w:jc w:val="both"/>
    </w:pPr>
  </w:style>
  <w:style w:type="paragraph" w:customStyle="1" w:styleId="afff">
    <w:name w:val="Примечание."/>
    <w:basedOn w:val="af7"/>
    <w:next w:val="a"/>
    <w:uiPriority w:val="99"/>
    <w:pPr>
      <w:spacing w:before="0"/>
    </w:pPr>
    <w:rPr>
      <w:i w:val="0"/>
      <w:iCs w:val="0"/>
      <w:color w:val="auto"/>
    </w:rPr>
  </w:style>
  <w:style w:type="character" w:customStyle="1" w:styleId="afff0">
    <w:name w:val="Продолжение ссылки"/>
    <w:basedOn w:val="a4"/>
    <w:uiPriority w:val="99"/>
  </w:style>
  <w:style w:type="paragraph" w:customStyle="1" w:styleId="afff1">
    <w:name w:val="Словарная статья"/>
    <w:basedOn w:val="a"/>
    <w:next w:val="a"/>
    <w:uiPriority w:val="99"/>
    <w:pPr>
      <w:ind w:right="118"/>
      <w:jc w:val="both"/>
    </w:pPr>
  </w:style>
  <w:style w:type="character" w:customStyle="1" w:styleId="afff2">
    <w:name w:val="Сравнение редакций"/>
    <w:basedOn w:val="a3"/>
    <w:uiPriority w:val="99"/>
  </w:style>
  <w:style w:type="character" w:customStyle="1" w:styleId="afff3">
    <w:name w:val="Сравнение редакций. Добавленный фрагмент"/>
    <w:uiPriority w:val="99"/>
    <w:rPr>
      <w:color w:val="0000FF"/>
      <w:shd w:val="clear" w:color="auto" w:fill="E3EDFD"/>
    </w:rPr>
  </w:style>
  <w:style w:type="character" w:customStyle="1" w:styleId="afff4">
    <w:name w:val="Сравнение редакций. Удаленный фрагмент"/>
    <w:uiPriority w:val="99"/>
    <w:rPr>
      <w:strike/>
      <w:color w:val="808000"/>
    </w:rPr>
  </w:style>
  <w:style w:type="paragraph" w:customStyle="1" w:styleId="afff5">
    <w:name w:val="Ссылка на официальную публикацию"/>
    <w:basedOn w:val="a"/>
    <w:next w:val="a"/>
    <w:uiPriority w:val="99"/>
    <w:pPr>
      <w:jc w:val="both"/>
    </w:pPr>
  </w:style>
  <w:style w:type="paragraph" w:customStyle="1" w:styleId="afff6">
    <w:name w:val="Текст в таблице"/>
    <w:basedOn w:val="aff3"/>
    <w:next w:val="a"/>
    <w:uiPriority w:val="99"/>
    <w:pPr>
      <w:ind w:firstLine="500"/>
    </w:pPr>
  </w:style>
  <w:style w:type="paragraph" w:customStyle="1" w:styleId="afff7">
    <w:name w:val="Технический комментарий"/>
    <w:basedOn w:val="a"/>
    <w:next w:val="a"/>
    <w:uiPriority w:val="99"/>
    <w:rPr>
      <w:shd w:val="clear" w:color="auto" w:fill="FFFF00"/>
    </w:rPr>
  </w:style>
  <w:style w:type="character" w:customStyle="1" w:styleId="afff8">
    <w:name w:val="Утратил силу"/>
    <w:basedOn w:val="a3"/>
    <w:uiPriority w:val="99"/>
    <w:rPr>
      <w:strike/>
      <w:color w:val="808000"/>
    </w:rPr>
  </w:style>
  <w:style w:type="paragraph" w:customStyle="1" w:styleId="afff9">
    <w:name w:val="Центрированный (таблица)"/>
    <w:basedOn w:val="aff3"/>
    <w:next w:val="a"/>
    <w:uiPriority w:val="99"/>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5750401.6" TargetMode="External"/><Relationship Id="rId18" Type="http://schemas.openxmlformats.org/officeDocument/2006/relationships/hyperlink" Target="garantF1://12046392.0" TargetMode="External"/><Relationship Id="rId26" Type="http://schemas.openxmlformats.org/officeDocument/2006/relationships/hyperlink" Target="garantF1://5750401.10" TargetMode="External"/><Relationship Id="rId39" Type="http://schemas.openxmlformats.org/officeDocument/2006/relationships/hyperlink" Target="garantF1://12025268.0" TargetMode="External"/><Relationship Id="rId21" Type="http://schemas.openxmlformats.org/officeDocument/2006/relationships/hyperlink" Target="garantF1://10003000.2000" TargetMode="External"/><Relationship Id="rId34" Type="http://schemas.openxmlformats.org/officeDocument/2006/relationships/hyperlink" Target="garantF1://5750401.15" TargetMode="External"/><Relationship Id="rId42" Type="http://schemas.openxmlformats.org/officeDocument/2006/relationships/hyperlink" Target="garantF1://5750401.19" TargetMode="External"/><Relationship Id="rId47" Type="http://schemas.openxmlformats.org/officeDocument/2006/relationships/hyperlink" Target="garantF1://5750401.24" TargetMode="External"/><Relationship Id="rId50" Type="http://schemas.openxmlformats.org/officeDocument/2006/relationships/hyperlink" Target="garantF1://12025268.374" TargetMode="External"/><Relationship Id="rId55" Type="http://schemas.openxmlformats.org/officeDocument/2006/relationships/hyperlink" Target="garantF1://5750401.29" TargetMode="External"/><Relationship Id="rId7" Type="http://schemas.openxmlformats.org/officeDocument/2006/relationships/hyperlink" Target="garantF1://5750401.1" TargetMode="External"/><Relationship Id="rId2" Type="http://schemas.openxmlformats.org/officeDocument/2006/relationships/settings" Target="settings.xml"/><Relationship Id="rId16" Type="http://schemas.openxmlformats.org/officeDocument/2006/relationships/hyperlink" Target="garantF1://12023875.0" TargetMode="External"/><Relationship Id="rId20" Type="http://schemas.openxmlformats.org/officeDocument/2006/relationships/hyperlink" Target="garantF1://5750401.8" TargetMode="External"/><Relationship Id="rId29" Type="http://schemas.openxmlformats.org/officeDocument/2006/relationships/hyperlink" Target="garantF1://10064333.21" TargetMode="External"/><Relationship Id="rId41" Type="http://schemas.openxmlformats.org/officeDocument/2006/relationships/hyperlink" Target="garantF1://55072065.0" TargetMode="External"/><Relationship Id="rId54" Type="http://schemas.openxmlformats.org/officeDocument/2006/relationships/hyperlink" Target="garantF1://5750401.28"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5750401.0" TargetMode="External"/><Relationship Id="rId11" Type="http://schemas.openxmlformats.org/officeDocument/2006/relationships/hyperlink" Target="garantF1://5750401.5" TargetMode="External"/><Relationship Id="rId24" Type="http://schemas.openxmlformats.org/officeDocument/2006/relationships/hyperlink" Target="garantF1://10003000.0" TargetMode="External"/><Relationship Id="rId32" Type="http://schemas.openxmlformats.org/officeDocument/2006/relationships/hyperlink" Target="garantF1://5750401.13" TargetMode="External"/><Relationship Id="rId37" Type="http://schemas.openxmlformats.org/officeDocument/2006/relationships/hyperlink" Target="garantF1://5750401.17" TargetMode="External"/><Relationship Id="rId40" Type="http://schemas.openxmlformats.org/officeDocument/2006/relationships/hyperlink" Target="garantF1://55072065.1000" TargetMode="External"/><Relationship Id="rId45" Type="http://schemas.openxmlformats.org/officeDocument/2006/relationships/hyperlink" Target="garantF1://5750401.22" TargetMode="External"/><Relationship Id="rId53" Type="http://schemas.openxmlformats.org/officeDocument/2006/relationships/hyperlink" Target="garantF1://5750401.27" TargetMode="External"/><Relationship Id="rId58" Type="http://schemas.openxmlformats.org/officeDocument/2006/relationships/hyperlink" Target="garantF1://11005872.0" TargetMode="External"/><Relationship Id="rId5" Type="http://schemas.openxmlformats.org/officeDocument/2006/relationships/hyperlink" Target="garantF1://5570266.0" TargetMode="External"/><Relationship Id="rId15" Type="http://schemas.openxmlformats.org/officeDocument/2006/relationships/hyperlink" Target="garantF1://5750401.7" TargetMode="External"/><Relationship Id="rId23" Type="http://schemas.openxmlformats.org/officeDocument/2006/relationships/hyperlink" Target="garantF1://12023875.0" TargetMode="External"/><Relationship Id="rId28" Type="http://schemas.openxmlformats.org/officeDocument/2006/relationships/hyperlink" Target="garantF1://5750401.11" TargetMode="External"/><Relationship Id="rId36" Type="http://schemas.openxmlformats.org/officeDocument/2006/relationships/hyperlink" Target="garantF1://10064247.200" TargetMode="External"/><Relationship Id="rId49" Type="http://schemas.openxmlformats.org/officeDocument/2006/relationships/hyperlink" Target="garantF1://98622.1" TargetMode="External"/><Relationship Id="rId57" Type="http://schemas.openxmlformats.org/officeDocument/2006/relationships/hyperlink" Target="garantF1://5750401.31" TargetMode="External"/><Relationship Id="rId61" Type="http://schemas.openxmlformats.org/officeDocument/2006/relationships/fontTable" Target="fontTable.xml"/><Relationship Id="rId10" Type="http://schemas.openxmlformats.org/officeDocument/2006/relationships/hyperlink" Target="garantF1://5750401.4" TargetMode="External"/><Relationship Id="rId19" Type="http://schemas.openxmlformats.org/officeDocument/2006/relationships/hyperlink" Target="garantF1://12023875.2" TargetMode="External"/><Relationship Id="rId31" Type="http://schemas.openxmlformats.org/officeDocument/2006/relationships/hyperlink" Target="garantF1://12081629.0" TargetMode="External"/><Relationship Id="rId44" Type="http://schemas.openxmlformats.org/officeDocument/2006/relationships/hyperlink" Target="garantF1://5750401.21" TargetMode="External"/><Relationship Id="rId52" Type="http://schemas.openxmlformats.org/officeDocument/2006/relationships/hyperlink" Target="garantF1://5750401.26" TargetMode="External"/><Relationship Id="rId60" Type="http://schemas.openxmlformats.org/officeDocument/2006/relationships/hyperlink" Target="garantF1://5750401.33" TargetMode="External"/><Relationship Id="rId4" Type="http://schemas.openxmlformats.org/officeDocument/2006/relationships/hyperlink" Target="garantF1://10005872.0" TargetMode="External"/><Relationship Id="rId9" Type="http://schemas.openxmlformats.org/officeDocument/2006/relationships/hyperlink" Target="garantF1://5750401.3" TargetMode="External"/><Relationship Id="rId14" Type="http://schemas.openxmlformats.org/officeDocument/2006/relationships/hyperlink" Target="garantF1://1866970.0" TargetMode="External"/><Relationship Id="rId22" Type="http://schemas.openxmlformats.org/officeDocument/2006/relationships/hyperlink" Target="garantF1://5750401.9" TargetMode="External"/><Relationship Id="rId27" Type="http://schemas.openxmlformats.org/officeDocument/2006/relationships/hyperlink" Target="garantF1://10080093.0" TargetMode="External"/><Relationship Id="rId30" Type="http://schemas.openxmlformats.org/officeDocument/2006/relationships/hyperlink" Target="garantF1://5750401.12" TargetMode="External"/><Relationship Id="rId35" Type="http://schemas.openxmlformats.org/officeDocument/2006/relationships/hyperlink" Target="garantF1://5750401.16" TargetMode="External"/><Relationship Id="rId43" Type="http://schemas.openxmlformats.org/officeDocument/2006/relationships/hyperlink" Target="garantF1://5750401.20" TargetMode="External"/><Relationship Id="rId48" Type="http://schemas.openxmlformats.org/officeDocument/2006/relationships/hyperlink" Target="garantF1://98622.1" TargetMode="External"/><Relationship Id="rId56" Type="http://schemas.openxmlformats.org/officeDocument/2006/relationships/hyperlink" Target="garantF1://5750401.30" TargetMode="External"/><Relationship Id="rId8" Type="http://schemas.openxmlformats.org/officeDocument/2006/relationships/hyperlink" Target="garantF1://5750401.2" TargetMode="External"/><Relationship Id="rId51" Type="http://schemas.openxmlformats.org/officeDocument/2006/relationships/hyperlink" Target="garantF1://5750401.25" TargetMode="External"/><Relationship Id="rId3" Type="http://schemas.openxmlformats.org/officeDocument/2006/relationships/webSettings" Target="webSettings.xml"/><Relationship Id="rId12" Type="http://schemas.openxmlformats.org/officeDocument/2006/relationships/hyperlink" Target="garantF1://10003000.30" TargetMode="External"/><Relationship Id="rId17" Type="http://schemas.openxmlformats.org/officeDocument/2006/relationships/hyperlink" Target="garantF1://12046392.1000" TargetMode="External"/><Relationship Id="rId25" Type="http://schemas.openxmlformats.org/officeDocument/2006/relationships/hyperlink" Target="garantF1://12027578.10" TargetMode="External"/><Relationship Id="rId33" Type="http://schemas.openxmlformats.org/officeDocument/2006/relationships/hyperlink" Target="garantF1://5750401.14" TargetMode="External"/><Relationship Id="rId38" Type="http://schemas.openxmlformats.org/officeDocument/2006/relationships/hyperlink" Target="garantF1://5750401.18" TargetMode="External"/><Relationship Id="rId46" Type="http://schemas.openxmlformats.org/officeDocument/2006/relationships/hyperlink" Target="garantF1://5750401.23" TargetMode="External"/><Relationship Id="rId59" Type="http://schemas.openxmlformats.org/officeDocument/2006/relationships/hyperlink" Target="garantF1://575040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7739</Words>
  <Characters>44114</Characters>
  <Application>Microsoft Office Word</Application>
  <DocSecurity>0</DocSecurity>
  <Lines>367</Lines>
  <Paragraphs>103</Paragraphs>
  <ScaleCrop>false</ScaleCrop>
  <Company>НПП "Гарант-Сервис"</Company>
  <LinksUpToDate>false</LinksUpToDate>
  <CharactersWithSpaces>51750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Ganzhela_IV</cp:lastModifiedBy>
  <cp:revision>2</cp:revision>
  <dcterms:created xsi:type="dcterms:W3CDTF">2012-07-16T07:45:00Z</dcterms:created>
  <dcterms:modified xsi:type="dcterms:W3CDTF">2012-07-16T07:45:00Z</dcterms:modified>
</cp:coreProperties>
</file>