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E5D">
      <w:pPr>
        <w:pStyle w:val="1"/>
      </w:pPr>
      <w:hyperlink r:id="rId4" w:history="1">
        <w:r>
          <w:rPr>
            <w:rStyle w:val="a4"/>
          </w:rPr>
          <w:t>Межгосударственный стандарт ГОСТ 12.4.031-84</w:t>
        </w:r>
        <w:r>
          <w:rPr>
            <w:rStyle w:val="a4"/>
          </w:rPr>
          <w:br/>
          <w:t>"Средства ин</w:t>
        </w:r>
        <w:r>
          <w:rPr>
            <w:rStyle w:val="a4"/>
          </w:rPr>
          <w:t>дивидуальной защиты. Определение сортности"</w:t>
        </w:r>
        <w:r>
          <w:rPr>
            <w:rStyle w:val="a4"/>
          </w:rPr>
          <w:br/>
          <w:t>(утв. постановлением Госстандарта СССР от 26 июня 1984 г. N 2119)</w:t>
        </w:r>
      </w:hyperlink>
    </w:p>
    <w:p w:rsidR="00000000" w:rsidRDefault="00992E5D">
      <w:pPr>
        <w:ind w:firstLine="720"/>
        <w:jc w:val="both"/>
      </w:pPr>
    </w:p>
    <w:p w:rsidR="00000000" w:rsidRDefault="00992E5D">
      <w:pPr>
        <w:pStyle w:val="1"/>
      </w:pPr>
      <w:r>
        <w:t>Personal safety means. Determination of sort</w:t>
      </w:r>
    </w:p>
    <w:p w:rsidR="00000000" w:rsidRDefault="00992E5D">
      <w:pPr>
        <w:ind w:firstLine="720"/>
        <w:jc w:val="both"/>
      </w:pPr>
    </w:p>
    <w:p w:rsidR="00000000" w:rsidRDefault="00992E5D">
      <w:pPr>
        <w:ind w:firstLine="698"/>
        <w:jc w:val="right"/>
      </w:pPr>
      <w:r>
        <w:t>Дата введения 1 июля 1985 г.</w:t>
      </w:r>
    </w:p>
    <w:p w:rsidR="00000000" w:rsidRDefault="00992E5D">
      <w:pPr>
        <w:ind w:firstLine="698"/>
        <w:jc w:val="right"/>
      </w:pPr>
      <w:r>
        <w:t>Взамен ГОСТ 12.4.031-77</w:t>
      </w:r>
    </w:p>
    <w:p w:rsidR="00000000" w:rsidRDefault="00992E5D">
      <w:pPr>
        <w:ind w:firstLine="720"/>
        <w:jc w:val="both"/>
      </w:pPr>
    </w:p>
    <w:p w:rsidR="00000000" w:rsidRDefault="00992E5D">
      <w:pPr>
        <w:ind w:firstLine="720"/>
        <w:jc w:val="both"/>
      </w:pPr>
      <w:bookmarkStart w:id="0" w:name="sub_1"/>
      <w:r>
        <w:t xml:space="preserve">1. Настоящий стандарт устанавливает </w:t>
      </w:r>
      <w:r>
        <w:t>определение сортности средств индивидуальной защиты работающих - швейных изделий: специальной одежды, средств защиты рук, ног и головы, предохранительных средств.</w:t>
      </w:r>
    </w:p>
    <w:p w:rsidR="00000000" w:rsidRDefault="00992E5D">
      <w:pPr>
        <w:ind w:firstLine="720"/>
        <w:jc w:val="both"/>
      </w:pPr>
      <w:bookmarkStart w:id="1" w:name="sub_2"/>
      <w:bookmarkEnd w:id="0"/>
      <w:r>
        <w:t>2. На изделия устанавливают два сорта: 1 и 2-й.</w:t>
      </w:r>
    </w:p>
    <w:p w:rsidR="00000000" w:rsidRDefault="00992E5D">
      <w:pPr>
        <w:ind w:firstLine="720"/>
        <w:jc w:val="both"/>
      </w:pPr>
      <w:bookmarkStart w:id="2" w:name="sub_3"/>
      <w:bookmarkEnd w:id="1"/>
      <w:r>
        <w:t>3. Сорт изделия определяю</w:t>
      </w:r>
      <w:r>
        <w:t xml:space="preserve">т в зависимости от соответствия требованиям нормативной документации на изделие и образцу-эталону, утвержденному по </w:t>
      </w:r>
      <w:hyperlink r:id="rId5" w:history="1">
        <w:r>
          <w:rPr>
            <w:rStyle w:val="a4"/>
          </w:rPr>
          <w:t>ГОСТ 15.004</w:t>
        </w:r>
      </w:hyperlink>
      <w:r>
        <w:t>.</w:t>
      </w:r>
    </w:p>
    <w:bookmarkEnd w:id="2"/>
    <w:p w:rsidR="00000000" w:rsidRDefault="00992E5D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992E5D">
      <w:pPr>
        <w:ind w:firstLine="720"/>
        <w:jc w:val="both"/>
      </w:pPr>
      <w:bookmarkStart w:id="3" w:name="sub_4"/>
      <w:r>
        <w:t>4. В комплектных изделиях сорт каждого изделия оп</w:t>
      </w:r>
      <w:r>
        <w:t>ределяют отдельно и устанавливают сорт комплекта по изделию низшего сорта.</w:t>
      </w:r>
    </w:p>
    <w:p w:rsidR="00000000" w:rsidRDefault="00992E5D">
      <w:pPr>
        <w:ind w:firstLine="720"/>
        <w:jc w:val="both"/>
      </w:pPr>
      <w:bookmarkStart w:id="4" w:name="sub_5"/>
      <w:bookmarkEnd w:id="3"/>
      <w:r>
        <w:t>5. При определении сорта все части и детали изделия подразделяются на открытые и закрытые. К закрытым частям и деталям изделия относят:</w:t>
      </w:r>
    </w:p>
    <w:bookmarkEnd w:id="4"/>
    <w:p w:rsidR="00000000" w:rsidRDefault="00992E5D">
      <w:pPr>
        <w:ind w:firstLine="720"/>
        <w:jc w:val="both"/>
      </w:pPr>
      <w:r>
        <w:t>подборта;</w:t>
      </w:r>
    </w:p>
    <w:p w:rsidR="00000000" w:rsidRDefault="00992E5D">
      <w:pPr>
        <w:ind w:firstLine="720"/>
        <w:jc w:val="both"/>
      </w:pPr>
      <w:r>
        <w:t>верх нижней части ру</w:t>
      </w:r>
      <w:r>
        <w:t>кава на расстоянии 1/3 длины рукава от линии проймы;</w:t>
      </w:r>
    </w:p>
    <w:p w:rsidR="00000000" w:rsidRDefault="00992E5D">
      <w:pPr>
        <w:ind w:firstLine="720"/>
        <w:jc w:val="both"/>
      </w:pPr>
      <w:r>
        <w:t>ветрозащитные и утеплительные клапаны;</w:t>
      </w:r>
    </w:p>
    <w:p w:rsidR="00000000" w:rsidRDefault="00992E5D">
      <w:pPr>
        <w:ind w:firstLine="720"/>
        <w:jc w:val="both"/>
      </w:pPr>
      <w:r>
        <w:t>части полочек, закрытые лацканами (в изделиях, не застегивающихся до верха) и закрытые бортом;</w:t>
      </w:r>
    </w:p>
    <w:p w:rsidR="00000000" w:rsidRDefault="00992E5D">
      <w:pPr>
        <w:ind w:firstLine="720"/>
        <w:jc w:val="both"/>
      </w:pPr>
      <w:r>
        <w:t>части изделия, закрытые накладными деталями;</w:t>
      </w:r>
    </w:p>
    <w:p w:rsidR="00000000" w:rsidRDefault="00992E5D">
      <w:pPr>
        <w:ind w:firstLine="720"/>
        <w:jc w:val="both"/>
      </w:pPr>
      <w:r>
        <w:t>нижний воротник;</w:t>
      </w:r>
    </w:p>
    <w:p w:rsidR="00000000" w:rsidRDefault="00992E5D">
      <w:pPr>
        <w:ind w:firstLine="720"/>
        <w:jc w:val="both"/>
      </w:pPr>
      <w:r>
        <w:t xml:space="preserve">подгиб </w:t>
      </w:r>
      <w:r>
        <w:t>низа изделия, рукавов, шлиц;</w:t>
      </w:r>
    </w:p>
    <w:p w:rsidR="00000000" w:rsidRDefault="00992E5D">
      <w:pPr>
        <w:ind w:firstLine="720"/>
        <w:jc w:val="both"/>
      </w:pPr>
      <w:r>
        <w:t>обтачки;</w:t>
      </w:r>
    </w:p>
    <w:p w:rsidR="00000000" w:rsidRDefault="00992E5D">
      <w:pPr>
        <w:ind w:firstLine="720"/>
        <w:jc w:val="both"/>
      </w:pPr>
      <w:r>
        <w:t>подзоры, подкладку карманов;</w:t>
      </w:r>
    </w:p>
    <w:p w:rsidR="00000000" w:rsidRDefault="00992E5D">
      <w:pPr>
        <w:ind w:firstLine="720"/>
        <w:jc w:val="both"/>
      </w:pPr>
      <w:r>
        <w:t>подкладку деталей изделия;</w:t>
      </w:r>
    </w:p>
    <w:p w:rsidR="00000000" w:rsidRDefault="00992E5D">
      <w:pPr>
        <w:ind w:firstLine="720"/>
        <w:jc w:val="both"/>
      </w:pPr>
      <w:r>
        <w:t>гульфик и откосок брюк;</w:t>
      </w:r>
    </w:p>
    <w:p w:rsidR="00000000" w:rsidRDefault="00992E5D">
      <w:pPr>
        <w:ind w:firstLine="720"/>
        <w:jc w:val="both"/>
      </w:pPr>
      <w:r>
        <w:t>нижние планки;</w:t>
      </w:r>
    </w:p>
    <w:p w:rsidR="00000000" w:rsidRDefault="00992E5D">
      <w:pPr>
        <w:ind w:firstLine="720"/>
        <w:jc w:val="both"/>
      </w:pPr>
      <w:r>
        <w:t>вешалку;</w:t>
      </w:r>
    </w:p>
    <w:p w:rsidR="00000000" w:rsidRDefault="00992E5D">
      <w:pPr>
        <w:ind w:firstLine="720"/>
        <w:jc w:val="both"/>
      </w:pPr>
      <w:r>
        <w:t>в головных уборах части и детали верха, закрываемые другими деталями.</w:t>
      </w:r>
    </w:p>
    <w:p w:rsidR="00000000" w:rsidRDefault="00992E5D">
      <w:pPr>
        <w:ind w:firstLine="720"/>
        <w:jc w:val="both"/>
      </w:pPr>
      <w:bookmarkStart w:id="5" w:name="sub_6"/>
      <w:r>
        <w:t>6. В изделиях 1 и 2-го сортов не допуск</w:t>
      </w:r>
      <w:r>
        <w:t>аются производственно-швейные дефекты:</w:t>
      </w:r>
    </w:p>
    <w:bookmarkEnd w:id="5"/>
    <w:p w:rsidR="00000000" w:rsidRDefault="00992E5D">
      <w:pPr>
        <w:ind w:firstLine="720"/>
        <w:jc w:val="both"/>
      </w:pPr>
      <w:r>
        <w:t>перекосы или заломы;</w:t>
      </w:r>
    </w:p>
    <w:p w:rsidR="00000000" w:rsidRDefault="00992E5D">
      <w:pPr>
        <w:ind w:firstLine="720"/>
        <w:jc w:val="both"/>
      </w:pPr>
      <w:r>
        <w:t>неправильное распределение посадки рукавов;</w:t>
      </w:r>
    </w:p>
    <w:p w:rsidR="00000000" w:rsidRDefault="00992E5D">
      <w:pPr>
        <w:ind w:firstLine="720"/>
        <w:jc w:val="both"/>
      </w:pPr>
      <w:r>
        <w:t>неправильное соединение подкладки или прокладки с верхом, вызывающее деформацию деталей или всего изделия;</w:t>
      </w:r>
    </w:p>
    <w:p w:rsidR="00000000" w:rsidRDefault="00992E5D">
      <w:pPr>
        <w:ind w:firstLine="720"/>
        <w:jc w:val="both"/>
      </w:pPr>
      <w:r>
        <w:t xml:space="preserve">натяжение или излишняя слабина </w:t>
      </w:r>
      <w:r>
        <w:t>лацканов, подбортов или верхнего воротника, растяжение или излишняя посадка горловины;</w:t>
      </w:r>
    </w:p>
    <w:p w:rsidR="00000000" w:rsidRDefault="00992E5D">
      <w:pPr>
        <w:ind w:firstLine="720"/>
        <w:jc w:val="both"/>
      </w:pPr>
      <w:r>
        <w:t>отсутствие закрепляющих строчек или закрепок;</w:t>
      </w:r>
    </w:p>
    <w:p w:rsidR="00000000" w:rsidRDefault="00992E5D">
      <w:pPr>
        <w:ind w:firstLine="720"/>
        <w:jc w:val="both"/>
      </w:pPr>
      <w:r>
        <w:t>укорочение верхнего борта по отношению к нижнему;</w:t>
      </w:r>
    </w:p>
    <w:p w:rsidR="00000000" w:rsidRDefault="00992E5D">
      <w:pPr>
        <w:ind w:firstLine="720"/>
        <w:jc w:val="both"/>
      </w:pPr>
      <w:r>
        <w:t xml:space="preserve">резкое несоответствие цвета ниток цвету ткани в наружных строчках, кроме </w:t>
      </w:r>
      <w:r>
        <w:t xml:space="preserve">отделочных, во всех изделиях, кроме рукавиц. В изделиях с накладками из спилка, </w:t>
      </w:r>
      <w:r>
        <w:lastRenderedPageBreak/>
        <w:t>материалов с покрытием и других, отличающихся по цвету от основного материала, в наружных строчках допускается применять нитки в цвет основного материала;</w:t>
      </w:r>
    </w:p>
    <w:p w:rsidR="00000000" w:rsidRDefault="00992E5D">
      <w:pPr>
        <w:ind w:firstLine="720"/>
        <w:jc w:val="both"/>
      </w:pPr>
      <w:r>
        <w:t>неравномерность насти</w:t>
      </w:r>
      <w:r>
        <w:t>ла или отсутствие ваты в отдельных местах изделия;</w:t>
      </w:r>
    </w:p>
    <w:p w:rsidR="00000000" w:rsidRDefault="00992E5D">
      <w:pPr>
        <w:ind w:firstLine="720"/>
        <w:jc w:val="both"/>
      </w:pPr>
      <w:r>
        <w:t>опал;</w:t>
      </w:r>
    </w:p>
    <w:p w:rsidR="00000000" w:rsidRDefault="00992E5D">
      <w:pPr>
        <w:ind w:firstLine="720"/>
        <w:jc w:val="both"/>
      </w:pPr>
      <w:r>
        <w:t>прорубание стежков обметывания петель. В изделиях 2-го сорта допускаются петли и закрепки с восстановленными вручную стежками.</w:t>
      </w:r>
    </w:p>
    <w:p w:rsidR="00000000" w:rsidRDefault="00992E5D">
      <w:pPr>
        <w:ind w:firstLine="720"/>
        <w:jc w:val="both"/>
      </w:pPr>
      <w:bookmarkStart w:id="6" w:name="sub_7"/>
      <w:r>
        <w:t xml:space="preserve">7. Изделия, укороченные или обуженные по основным местам измерения </w:t>
      </w:r>
      <w:r>
        <w:t>более чем на половину интервала между размерными признаками (рост или обхват груди), относят к меньшему размеру по росту или обхвату груди, но к ранее установленному сорту при соблюдении требований нормативной документации на изделие.</w:t>
      </w:r>
    </w:p>
    <w:bookmarkEnd w:id="6"/>
    <w:p w:rsidR="00000000" w:rsidRDefault="00992E5D">
      <w:pPr>
        <w:ind w:firstLine="720"/>
        <w:jc w:val="both"/>
      </w:pPr>
      <w:r>
        <w:rPr>
          <w:rStyle w:val="a3"/>
        </w:rPr>
        <w:t>5 - 7. (Измененн</w:t>
      </w:r>
      <w:r>
        <w:rPr>
          <w:rStyle w:val="a3"/>
        </w:rPr>
        <w:t>ая редакция, Изм. N 1).</w:t>
      </w:r>
    </w:p>
    <w:p w:rsidR="00000000" w:rsidRDefault="00992E5D">
      <w:pPr>
        <w:ind w:firstLine="720"/>
        <w:jc w:val="both"/>
      </w:pPr>
      <w:bookmarkStart w:id="7" w:name="sub_8"/>
      <w:r>
        <w:t>8. Изделия самого малого размера по росту или обхвату груди, укороченные или обуженные по основным местам измерений более чем на половину интервала между размерными признаками (рост или обхват груди), относят к несортным.</w:t>
      </w:r>
    </w:p>
    <w:p w:rsidR="00000000" w:rsidRDefault="00992E5D">
      <w:pPr>
        <w:ind w:firstLine="720"/>
        <w:jc w:val="both"/>
      </w:pPr>
      <w:bookmarkStart w:id="8" w:name="sub_9"/>
      <w:bookmarkEnd w:id="7"/>
      <w:r>
        <w:t>9. Методы контроля качества - по ГОСТ 4103.</w:t>
      </w:r>
    </w:p>
    <w:p w:rsidR="00000000" w:rsidRDefault="00992E5D">
      <w:pPr>
        <w:ind w:firstLine="720"/>
        <w:jc w:val="both"/>
      </w:pPr>
      <w:bookmarkStart w:id="9" w:name="sub_10"/>
      <w:bookmarkEnd w:id="8"/>
      <w:r>
        <w:t>10. Определение сорта изделия производится с учетом допускаемых отклонений по контролируемым признакам, приведенных в табл. 1.</w:t>
      </w:r>
    </w:p>
    <w:bookmarkEnd w:id="9"/>
    <w:p w:rsidR="00000000" w:rsidRDefault="00992E5D">
      <w:pPr>
        <w:ind w:firstLine="720"/>
        <w:jc w:val="both"/>
      </w:pPr>
    </w:p>
    <w:p w:rsidR="00000000" w:rsidRDefault="00992E5D">
      <w:pPr>
        <w:ind w:firstLine="698"/>
        <w:jc w:val="right"/>
      </w:pPr>
      <w:bookmarkStart w:id="10" w:name="sub_101"/>
      <w:r>
        <w:rPr>
          <w:rStyle w:val="a3"/>
        </w:rPr>
        <w:t>Таблица 1</w:t>
      </w:r>
    </w:p>
    <w:bookmarkEnd w:id="10"/>
    <w:p w:rsidR="00000000" w:rsidRDefault="00992E5D">
      <w:pPr>
        <w:ind w:firstLine="720"/>
        <w:jc w:val="both"/>
      </w:pPr>
    </w:p>
    <w:p w:rsidR="00000000" w:rsidRDefault="00992E5D">
      <w:pPr>
        <w:ind w:firstLine="698"/>
        <w:jc w:val="right"/>
      </w:pPr>
      <w:r>
        <w:t>см</w:t>
      </w:r>
    </w:p>
    <w:p w:rsidR="00000000" w:rsidRDefault="00992E5D">
      <w:pPr>
        <w:pStyle w:val="aff5"/>
      </w:pPr>
      <w:r>
        <w:t>┌────────────────────────┬────────</w:t>
      </w:r>
      <w:r>
        <w:t>──────────────────────────────────────┐</w:t>
      </w:r>
    </w:p>
    <w:p w:rsidR="00000000" w:rsidRDefault="00992E5D">
      <w:pPr>
        <w:pStyle w:val="aff5"/>
      </w:pPr>
      <w:r>
        <w:t>│Наименование допускаемых│            Размер отклонения для             │</w:t>
      </w:r>
    </w:p>
    <w:p w:rsidR="00000000" w:rsidRDefault="00992E5D">
      <w:pPr>
        <w:pStyle w:val="aff5"/>
      </w:pPr>
      <w:r>
        <w:t>│     отклонений по      ├───────────┬───────────┬──────────┬───────────┤</w:t>
      </w:r>
    </w:p>
    <w:p w:rsidR="00000000" w:rsidRDefault="00992E5D">
      <w:pPr>
        <w:pStyle w:val="aff5"/>
      </w:pPr>
      <w:r>
        <w:t>│контролируемым признакам│специальной│  средств  │ средств  │  средс</w:t>
      </w:r>
      <w:r>
        <w:t>тв  │</w:t>
      </w:r>
    </w:p>
    <w:p w:rsidR="00000000" w:rsidRDefault="00992E5D">
      <w:pPr>
        <w:pStyle w:val="aff5"/>
      </w:pPr>
      <w:r>
        <w:t>│    готовых изделий     │  одежды   │защиты рук │  защиты  │защиты ног │</w:t>
      </w:r>
    </w:p>
    <w:p w:rsidR="00000000" w:rsidRDefault="00992E5D">
      <w:pPr>
        <w:pStyle w:val="aff5"/>
      </w:pPr>
      <w:r>
        <w:t>│                        │           │           │  головы  │     и     │</w:t>
      </w:r>
    </w:p>
    <w:p w:rsidR="00000000" w:rsidRDefault="00992E5D">
      <w:pPr>
        <w:pStyle w:val="aff5"/>
      </w:pPr>
      <w:r>
        <w:t>│                        │           │           │          │предохрани-│</w:t>
      </w:r>
    </w:p>
    <w:p w:rsidR="00000000" w:rsidRDefault="00992E5D">
      <w:pPr>
        <w:pStyle w:val="aff5"/>
      </w:pPr>
      <w:r>
        <w:t xml:space="preserve">│                        │  </w:t>
      </w:r>
      <w:r>
        <w:t xml:space="preserve">         │           │          │  тельных  │</w:t>
      </w:r>
    </w:p>
    <w:p w:rsidR="00000000" w:rsidRDefault="00992E5D">
      <w:pPr>
        <w:pStyle w:val="aff5"/>
      </w:pPr>
      <w:r>
        <w:t>│                        │           │           │          │  средств  │</w:t>
      </w:r>
    </w:p>
    <w:p w:rsidR="00000000" w:rsidRDefault="00992E5D">
      <w:pPr>
        <w:pStyle w:val="aff5"/>
      </w:pPr>
      <w:r>
        <w:t>│                        ├───────────┴───────────┴──────────┴───────────┤</w:t>
      </w:r>
    </w:p>
    <w:p w:rsidR="00000000" w:rsidRDefault="00992E5D">
      <w:pPr>
        <w:pStyle w:val="aff5"/>
      </w:pPr>
      <w:r>
        <w:t xml:space="preserve">│                        │                     сорт           </w:t>
      </w:r>
      <w:r>
        <w:t xml:space="preserve">          │</w:t>
      </w:r>
    </w:p>
    <w:p w:rsidR="00000000" w:rsidRDefault="00992E5D">
      <w:pPr>
        <w:pStyle w:val="aff5"/>
      </w:pPr>
      <w:r>
        <w:t>│                        ├─────┬─────┬─────┬─────┬─────┬────┬─────┬─────┤</w:t>
      </w:r>
    </w:p>
    <w:p w:rsidR="00000000" w:rsidRDefault="00992E5D">
      <w:pPr>
        <w:pStyle w:val="aff5"/>
      </w:pPr>
      <w:r>
        <w:t>│                        │  1  │  2  │  1  │  2  │  1  │ 2  │  1  │  2  │</w:t>
      </w:r>
    </w:p>
    <w:p w:rsidR="00000000" w:rsidRDefault="00992E5D">
      <w:pPr>
        <w:pStyle w:val="aff5"/>
      </w:pPr>
      <w:r>
        <w:t>├────────────────────────┼─────┼─────┼─────┼─────┼─────┼────┼─────┼─────┤</w:t>
      </w:r>
    </w:p>
    <w:p w:rsidR="00000000" w:rsidRDefault="00992E5D">
      <w:pPr>
        <w:pStyle w:val="aff5"/>
      </w:pPr>
      <w:r>
        <w:t xml:space="preserve">│Искривленный край:   </w:t>
      </w:r>
      <w:r>
        <w:t xml:space="preserve">   │     │     │     │     │     │    │     │     </w:t>
      </w:r>
      <w:r>
        <w:lastRenderedPageBreak/>
        <w:t>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│борта и воротника       │ 0,5 │ 0,7 │  -  │  -  │  -  │ -  │  -  │  -  │</w:t>
      </w:r>
    </w:p>
    <w:p w:rsidR="00000000" w:rsidRDefault="00992E5D">
      <w:pPr>
        <w:pStyle w:val="aff5"/>
      </w:pPr>
      <w:r>
        <w:t>│                        │     │     │     │     │     │</w:t>
      </w:r>
      <w:r>
        <w:t xml:space="preserve">    │     │     │</w:t>
      </w:r>
    </w:p>
    <w:p w:rsidR="00000000" w:rsidRDefault="00992E5D">
      <w:pPr>
        <w:pStyle w:val="aff5"/>
      </w:pPr>
      <w:r>
        <w:t>│внутреннего         края│ 1,5 │ 2,0 │  -  │  -  │  -  │ -  │  -  │  -  │</w:t>
      </w:r>
    </w:p>
    <w:p w:rsidR="00000000" w:rsidRDefault="00992E5D">
      <w:pPr>
        <w:pStyle w:val="aff5"/>
      </w:pPr>
      <w:r>
        <w:t>│подборта             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│низа и краев из</w:t>
      </w:r>
      <w:r>
        <w:t>делия    │ 1,0 │ 1,5 │ 0,5 │ 0,7 │ 0,5 │0,7 │ 0,5 │ 0,7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│низа рукавов, брюк      │ 0,5 │ 0,7 │  -  │  -  │  -  │ -  │  -  │  -  │</w:t>
      </w:r>
    </w:p>
    <w:p w:rsidR="00000000" w:rsidRDefault="00992E5D">
      <w:pPr>
        <w:pStyle w:val="aff5"/>
      </w:pPr>
      <w:r>
        <w:t>│                        │     │     │     │     │</w:t>
      </w:r>
      <w:r>
        <w:t xml:space="preserve">     │    │     │     │</w:t>
      </w:r>
    </w:p>
    <w:p w:rsidR="00000000" w:rsidRDefault="00992E5D">
      <w:pPr>
        <w:pStyle w:val="aff5"/>
      </w:pPr>
      <w:r>
        <w:t>│Искривление         швов│ 0,3 │ 0,5 │  -  │  -  │ 0,3 │0,5 │  _  │  _  │</w:t>
      </w:r>
    </w:p>
    <w:p w:rsidR="00000000" w:rsidRDefault="00992E5D">
      <w:pPr>
        <w:pStyle w:val="aff5"/>
      </w:pPr>
      <w:r>
        <w:t>│втачивания      рукавов,│     │     │     │     │     │    │     │     │</w:t>
      </w:r>
    </w:p>
    <w:p w:rsidR="00000000" w:rsidRDefault="00992E5D">
      <w:pPr>
        <w:pStyle w:val="aff5"/>
      </w:pPr>
      <w:r>
        <w:t>│воротника,    стачивания│     │     │     │     │     │    │     │     │</w:t>
      </w:r>
    </w:p>
    <w:p w:rsidR="00000000" w:rsidRDefault="00992E5D">
      <w:pPr>
        <w:pStyle w:val="aff5"/>
      </w:pPr>
      <w:r>
        <w:t xml:space="preserve">│рельефов </w:t>
      </w:r>
      <w:r>
        <w:t>на длине 15 см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│Укорочение нижнего борта│ 0,7 │ 1,2 │  -  │  -  │  -  │ -  │  _  │  _  │</w:t>
      </w:r>
    </w:p>
    <w:p w:rsidR="00000000" w:rsidRDefault="00992E5D">
      <w:pPr>
        <w:pStyle w:val="aff5"/>
      </w:pPr>
      <w:r>
        <w:t>│по сравнению с верхним  │     │     │     │</w:t>
      </w:r>
      <w:r>
        <w:t xml:space="preserve">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│Несимметричность:       │ 0,5 │ 0,7 │  -  │  -  │ 0,5 │0,7 │  -  │  -  │</w:t>
      </w:r>
    </w:p>
    <w:p w:rsidR="00000000" w:rsidRDefault="00992E5D">
      <w:pPr>
        <w:pStyle w:val="aff5"/>
      </w:pPr>
      <w:r>
        <w:t>│уступов лацканов, концов│     │     │     │     │     │    │     │     │</w:t>
      </w:r>
    </w:p>
    <w:p w:rsidR="00000000" w:rsidRDefault="00992E5D">
      <w:pPr>
        <w:pStyle w:val="aff5"/>
      </w:pPr>
      <w:r>
        <w:t>│вор</w:t>
      </w:r>
      <w:r>
        <w:t>отника,    наушников,│     │     │     │     │     │    │     │     │</w:t>
      </w:r>
    </w:p>
    <w:p w:rsidR="00000000" w:rsidRDefault="00992E5D">
      <w:pPr>
        <w:pStyle w:val="aff5"/>
      </w:pPr>
      <w:r>
        <w:t>│пелерины             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│подбортов,   по   ширине│ 1,5 │ 2,0 │</w:t>
      </w:r>
      <w:r>
        <w:t xml:space="preserve">  -  │  -  │  -  │ -  │  -  │  -  │</w:t>
      </w:r>
    </w:p>
    <w:p w:rsidR="00000000" w:rsidRDefault="00992E5D">
      <w:pPr>
        <w:pStyle w:val="aff5"/>
      </w:pPr>
      <w:r>
        <w:t>│вытачек, складок,       │     │     │     │     │     │    │     │     │</w:t>
      </w:r>
    </w:p>
    <w:p w:rsidR="00000000" w:rsidRDefault="00992E5D">
      <w:pPr>
        <w:pStyle w:val="aff5"/>
      </w:pPr>
      <w:r>
        <w:lastRenderedPageBreak/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 xml:space="preserve">│рельефов и швов правой и│ 0,5 │ 1,0 │ 0,5 │ 1,0 │ 0,5 │1,0 │ 0,5 │ 1,0 </w:t>
      </w:r>
      <w:r>
        <w:t>│</w:t>
      </w:r>
    </w:p>
    <w:p w:rsidR="00000000" w:rsidRDefault="00992E5D">
      <w:pPr>
        <w:pStyle w:val="aff5"/>
      </w:pPr>
      <w:r>
        <w:t>│левой стороны изделия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│усилительных   накладок,│ 0,7 │ 1,0 │ 0,5 │ 1,0 │ 0,5 │1,0 │ 0,5 │ 1,0 │</w:t>
      </w:r>
    </w:p>
    <w:p w:rsidR="00000000" w:rsidRDefault="00992E5D">
      <w:pPr>
        <w:pStyle w:val="aff5"/>
      </w:pPr>
      <w:r>
        <w:t>│карманов,        шлевок,│     │</w:t>
      </w:r>
      <w:r>
        <w:t xml:space="preserve">     │     │     │     │    │     │     │</w:t>
      </w:r>
    </w:p>
    <w:p w:rsidR="00000000" w:rsidRDefault="00992E5D">
      <w:pPr>
        <w:pStyle w:val="aff5"/>
      </w:pPr>
      <w:r>
        <w:t>│хлястиков            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 xml:space="preserve">│петель от  края  детали,│ 0,5 │ 0,7 │  -  │  -  │ 0,3 │0,5 │ 0,5 </w:t>
      </w:r>
      <w:r>
        <w:t>│ 0,7 │</w:t>
      </w:r>
    </w:p>
    <w:p w:rsidR="00000000" w:rsidRDefault="00992E5D">
      <w:pPr>
        <w:pStyle w:val="aff5"/>
      </w:pPr>
      <w:r>
        <w:t>│от        установленного│     │     │     │     │     │    │     │     │</w:t>
      </w:r>
    </w:p>
    <w:p w:rsidR="00000000" w:rsidRDefault="00992E5D">
      <w:pPr>
        <w:pStyle w:val="aff5"/>
      </w:pPr>
      <w:r>
        <w:t>│моделью      направления│ 0,7 │ 1,0 │  -  │  -  │ 0,5 │0,7 │ 0,5 │ 0,7 │</w:t>
      </w:r>
    </w:p>
    <w:p w:rsidR="00000000" w:rsidRDefault="00992E5D">
      <w:pPr>
        <w:pStyle w:val="aff5"/>
      </w:pPr>
      <w:r>
        <w:t>│петель между собой      │     │     │     │     │     │    │     │     │</w:t>
      </w:r>
    </w:p>
    <w:p w:rsidR="00000000" w:rsidRDefault="00992E5D">
      <w:pPr>
        <w:pStyle w:val="aff5"/>
      </w:pPr>
      <w:r>
        <w:t>│                        │</w:t>
      </w:r>
      <w:r>
        <w:t xml:space="preserve">     │     │     │     │     │    │     │     │</w:t>
      </w:r>
    </w:p>
    <w:p w:rsidR="00000000" w:rsidRDefault="00992E5D">
      <w:pPr>
        <w:pStyle w:val="aff5"/>
      </w:pPr>
      <w:r>
        <w:t>│Изменение ширины шва: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 xml:space="preserve">│на    открытых    частях│ 0,2 │ 0,3 │ 0,2 │ 0,3 │ 0,2 │0,3 </w:t>
      </w:r>
      <w:r>
        <w:t>│ 0,2 │ 0,3 │</w:t>
      </w:r>
    </w:p>
    <w:p w:rsidR="00000000" w:rsidRDefault="00992E5D">
      <w:pPr>
        <w:pStyle w:val="aff5"/>
      </w:pPr>
      <w:r>
        <w:t>│изделия  при  расстоянии│     │     │     │     │     │    │     │     │</w:t>
      </w:r>
    </w:p>
    <w:p w:rsidR="00000000" w:rsidRDefault="00992E5D">
      <w:pPr>
        <w:pStyle w:val="aff5"/>
      </w:pPr>
      <w:r>
        <w:t>│строчки от  края  детали│     │     │     │     │     │    │     │     │</w:t>
      </w:r>
    </w:p>
    <w:p w:rsidR="00000000" w:rsidRDefault="00992E5D">
      <w:pPr>
        <w:pStyle w:val="aff5"/>
      </w:pPr>
      <w:r>
        <w:t>│или линии  шва  по  всей│     │     │     │     │     │    │     │     │</w:t>
      </w:r>
    </w:p>
    <w:p w:rsidR="00000000" w:rsidRDefault="00992E5D">
      <w:pPr>
        <w:pStyle w:val="aff5"/>
      </w:pPr>
      <w:r>
        <w:t xml:space="preserve">│длине              </w:t>
      </w:r>
      <w:r>
        <w:t xml:space="preserve">     │     │     │     │    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│в накладном шве с  двумя│ 0,1 │ 0,2 │ 0,1 │ 0,2 │ 0,1 │0,2 │ 0,1 │ 0,2 │</w:t>
      </w:r>
    </w:p>
    <w:p w:rsidR="00000000" w:rsidRDefault="00992E5D">
      <w:pPr>
        <w:pStyle w:val="aff5"/>
      </w:pPr>
      <w:r>
        <w:t xml:space="preserve">│закрытыми срезами       │     │     │     │     │    </w:t>
      </w:r>
      <w:r>
        <w:t xml:space="preserve">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│Навалы швов             │ 0,2 │ 0,4 │ 0,2 │ 0,4 │ 0,2 │0,4 │ 0,2 │ 0,4 │</w:t>
      </w:r>
    </w:p>
    <w:p w:rsidR="00000000" w:rsidRDefault="00992E5D">
      <w:pPr>
        <w:pStyle w:val="aff5"/>
      </w:pPr>
      <w:r>
        <w:t xml:space="preserve">│                        │     │     │     │     │     │    │     │     </w:t>
      </w:r>
      <w:r>
        <w:lastRenderedPageBreak/>
        <w:t>│</w:t>
      </w:r>
    </w:p>
    <w:p w:rsidR="00000000" w:rsidRDefault="00992E5D">
      <w:pPr>
        <w:pStyle w:val="aff5"/>
      </w:pPr>
      <w:r>
        <w:t>│Неравномерное</w:t>
      </w:r>
      <w:r>
        <w:t xml:space="preserve"> расстояние│     │     │     │     │     │    │     │     │</w:t>
      </w:r>
    </w:p>
    <w:p w:rsidR="00000000" w:rsidRDefault="00992E5D">
      <w:pPr>
        <w:pStyle w:val="aff5"/>
      </w:pPr>
      <w:r>
        <w:t>│между        строчками в│     │     │     │     │     │    │     │     │</w:t>
      </w:r>
    </w:p>
    <w:p w:rsidR="00000000" w:rsidRDefault="00992E5D">
      <w:pPr>
        <w:pStyle w:val="aff5"/>
      </w:pPr>
      <w:r>
        <w:t>│стеганых         деталях│     │     │     │     │     │    │     │     │</w:t>
      </w:r>
    </w:p>
    <w:p w:rsidR="00000000" w:rsidRDefault="00992E5D">
      <w:pPr>
        <w:pStyle w:val="aff5"/>
      </w:pPr>
      <w:r>
        <w:t xml:space="preserve">│изделия:                │     │     │     │    </w:t>
      </w:r>
      <w:r>
        <w:t xml:space="preserve"> │     │    │     │    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│верх                    │ 0,5 │ 1,0 │ 0,5 │ 1,0 │ 0,5 │1,0 │ 0,5 │ 1,0 │</w:t>
      </w:r>
    </w:p>
    <w:p w:rsidR="00000000" w:rsidRDefault="00992E5D">
      <w:pPr>
        <w:pStyle w:val="aff5"/>
      </w:pPr>
      <w:r>
        <w:t>│                        │     │     │     │     │     │    │     │     │</w:t>
      </w:r>
    </w:p>
    <w:p w:rsidR="00000000" w:rsidRDefault="00992E5D">
      <w:pPr>
        <w:pStyle w:val="aff5"/>
      </w:pPr>
      <w:r>
        <w:t>│подклад</w:t>
      </w:r>
      <w:r>
        <w:t>ка               │ 1,5 │ 2,0 │ 1,5 │ 2,0 │ 1,5 │2,0 │ 1,5 │ 2,0 │</w:t>
      </w:r>
    </w:p>
    <w:p w:rsidR="00000000" w:rsidRDefault="00992E5D">
      <w:pPr>
        <w:pStyle w:val="aff5"/>
      </w:pPr>
      <w:r>
        <w:t>└────────────────────────┴─────┴─────┴─────┴─────┴─────┴────┴─────┴─────┘</w:t>
      </w:r>
    </w:p>
    <w:p w:rsidR="00000000" w:rsidRDefault="00992E5D">
      <w:pPr>
        <w:ind w:firstLine="720"/>
        <w:jc w:val="both"/>
      </w:pPr>
    </w:p>
    <w:p w:rsidR="00000000" w:rsidRDefault="00992E5D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992E5D">
      <w:pPr>
        <w:ind w:firstLine="720"/>
        <w:jc w:val="both"/>
      </w:pPr>
      <w:r>
        <w:t>1. В изделиях 1-го и 2-го сортов допускается несимметричное расположение клиньев вверху шаговых швов ил</w:t>
      </w:r>
      <w:r>
        <w:t>и одна задняя половинка брюк с клином, другая целая; несимметричное расположение шва в накладках тыльной части рукавиц или накладка одной рукавицы со швом, другой - целая.</w:t>
      </w:r>
    </w:p>
    <w:p w:rsidR="00000000" w:rsidRDefault="00992E5D">
      <w:pPr>
        <w:ind w:firstLine="720"/>
        <w:jc w:val="both"/>
      </w:pPr>
      <w:r>
        <w:t xml:space="preserve">2. В изделиях 2-го сорта на закрытых частях и деталях допускается штопка не более 1 </w:t>
      </w:r>
      <w:r>
        <w:t>см в одном месте.</w:t>
      </w:r>
    </w:p>
    <w:p w:rsidR="00000000" w:rsidRDefault="00992E5D">
      <w:pPr>
        <w:ind w:firstLine="720"/>
        <w:jc w:val="both"/>
      </w:pPr>
      <w:r>
        <w:t xml:space="preserve">3. Отклонения, не предусмотренные </w:t>
      </w:r>
      <w:hyperlink w:anchor="sub_101" w:history="1">
        <w:r>
          <w:rPr>
            <w:rStyle w:val="a4"/>
          </w:rPr>
          <w:t>табл. 1</w:t>
        </w:r>
      </w:hyperlink>
      <w:r>
        <w:t>, приравнивают к аналогичным.</w:t>
      </w:r>
    </w:p>
    <w:p w:rsidR="00000000" w:rsidRDefault="00992E5D">
      <w:pPr>
        <w:ind w:firstLine="720"/>
        <w:jc w:val="both"/>
      </w:pPr>
      <w:bookmarkStart w:id="11" w:name="sub_11"/>
      <w:r>
        <w:t xml:space="preserve">11. В изделии 1-го сорта допускается превышение размеров отклонений, предусмотренных </w:t>
      </w:r>
      <w:hyperlink w:anchor="sub_101" w:history="1">
        <w:r>
          <w:rPr>
            <w:rStyle w:val="a4"/>
          </w:rPr>
          <w:t>табл. 1</w:t>
        </w:r>
      </w:hyperlink>
      <w:r>
        <w:t xml:space="preserve"> для 1-го сорта, по</w:t>
      </w:r>
      <w:r>
        <w:t xml:space="preserve"> трем наименованиям до величины размеров 2-го сорта (исключая величины 2-го сорта).</w:t>
      </w:r>
    </w:p>
    <w:p w:rsidR="00000000" w:rsidRDefault="00992E5D">
      <w:pPr>
        <w:ind w:firstLine="720"/>
        <w:jc w:val="both"/>
      </w:pPr>
      <w:bookmarkStart w:id="12" w:name="sub_12"/>
      <w:bookmarkEnd w:id="11"/>
      <w:r>
        <w:t xml:space="preserve">12. В изделии 2-го сорта допускается превышение размеров отклонений, предусмотренных </w:t>
      </w:r>
      <w:hyperlink w:anchor="sub_101" w:history="1">
        <w:r>
          <w:rPr>
            <w:rStyle w:val="a4"/>
          </w:rPr>
          <w:t>табл. 1</w:t>
        </w:r>
      </w:hyperlink>
      <w:r>
        <w:t xml:space="preserve"> для 2-го сорта, по пяти наименованиям на в</w:t>
      </w:r>
      <w:r>
        <w:t>еличину разницы между 1 и 2-м сортами.</w:t>
      </w:r>
    </w:p>
    <w:p w:rsidR="00000000" w:rsidRDefault="00992E5D">
      <w:pPr>
        <w:ind w:firstLine="720"/>
        <w:jc w:val="both"/>
      </w:pPr>
      <w:bookmarkStart w:id="13" w:name="sub_13"/>
      <w:bookmarkEnd w:id="12"/>
      <w:r>
        <w:t>13. Сорт изделия в зависимости от местных пороков внешнего вида основного материала, их количества или размеров определяют по табл. 2.</w:t>
      </w:r>
    </w:p>
    <w:bookmarkEnd w:id="13"/>
    <w:p w:rsidR="00000000" w:rsidRDefault="00992E5D">
      <w:pPr>
        <w:ind w:firstLine="720"/>
        <w:jc w:val="both"/>
      </w:pPr>
    </w:p>
    <w:p w:rsidR="00000000" w:rsidRDefault="00992E5D">
      <w:pPr>
        <w:ind w:firstLine="698"/>
        <w:jc w:val="right"/>
      </w:pPr>
      <w:bookmarkStart w:id="14" w:name="sub_131"/>
      <w:r>
        <w:rPr>
          <w:rStyle w:val="a3"/>
        </w:rPr>
        <w:t>Таблица 2</w:t>
      </w:r>
    </w:p>
    <w:bookmarkEnd w:id="14"/>
    <w:p w:rsidR="00000000" w:rsidRDefault="00992E5D">
      <w:pPr>
        <w:ind w:firstLine="720"/>
        <w:jc w:val="both"/>
      </w:pPr>
    </w:p>
    <w:p w:rsidR="00000000" w:rsidRDefault="00992E5D">
      <w:pPr>
        <w:pStyle w:val="aff5"/>
      </w:pPr>
      <w:r>
        <w:t>┌─────────────────────────────────────</w:t>
      </w:r>
      <w:r>
        <w:t>┬─────────────────────────────────┐</w:t>
      </w:r>
    </w:p>
    <w:p w:rsidR="00000000" w:rsidRDefault="00992E5D">
      <w:pPr>
        <w:pStyle w:val="aff5"/>
      </w:pPr>
      <w:r>
        <w:t>│ Наименование пороков внешнего вида  │ Размер, см, или количество мест │</w:t>
      </w:r>
    </w:p>
    <w:p w:rsidR="00000000" w:rsidRDefault="00992E5D">
      <w:pPr>
        <w:pStyle w:val="aff5"/>
      </w:pPr>
      <w:r>
        <w:t>│         основного материала         │        пороков в изделии        │</w:t>
      </w:r>
    </w:p>
    <w:p w:rsidR="00000000" w:rsidRDefault="00992E5D">
      <w:pPr>
        <w:pStyle w:val="aff5"/>
      </w:pPr>
      <w:r>
        <w:t xml:space="preserve">│                                     │                                 </w:t>
      </w:r>
      <w:r>
        <w:t>│</w:t>
      </w:r>
    </w:p>
    <w:p w:rsidR="00000000" w:rsidRDefault="00992E5D">
      <w:pPr>
        <w:pStyle w:val="aff5"/>
      </w:pPr>
      <w:r>
        <w:t>│                                     ├──────────────┬──────────────────┤</w:t>
      </w:r>
    </w:p>
    <w:p w:rsidR="00000000" w:rsidRDefault="00992E5D">
      <w:pPr>
        <w:pStyle w:val="aff5"/>
      </w:pPr>
      <w:r>
        <w:t xml:space="preserve">│                                     │  1-го сорта  │    2-го сорта    </w:t>
      </w:r>
      <w:r>
        <w:lastRenderedPageBreak/>
        <w:t>│</w:t>
      </w:r>
    </w:p>
    <w:p w:rsidR="00000000" w:rsidRDefault="00992E5D">
      <w:pPr>
        <w:pStyle w:val="aff5"/>
      </w:pPr>
      <w:r>
        <w:t>├─────────────────────────────────────┼──────────────┼──────────────────┤</w:t>
      </w:r>
    </w:p>
    <w:p w:rsidR="00000000" w:rsidRDefault="00992E5D">
      <w:pPr>
        <w:pStyle w:val="aff5"/>
      </w:pPr>
      <w:r>
        <w:t xml:space="preserve">│Утолщенные нити, двойники  до  </w:t>
      </w:r>
      <w:r>
        <w:t>полной│              │                  │</w:t>
      </w:r>
    </w:p>
    <w:p w:rsidR="00000000" w:rsidRDefault="00992E5D">
      <w:pPr>
        <w:pStyle w:val="aff5"/>
      </w:pPr>
      <w:r>
        <w:t>│длины или ширины детали, мест: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 xml:space="preserve">│до трехкратной толщины в изделиях  из│      3       │        5   </w:t>
      </w:r>
      <w:r>
        <w:t xml:space="preserve">      │</w:t>
      </w:r>
    </w:p>
    <w:p w:rsidR="00000000" w:rsidRDefault="00992E5D">
      <w:pPr>
        <w:pStyle w:val="aff5"/>
      </w:pPr>
      <w:r>
        <w:t>│шерстяных или полушерстяных тканей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│от трехкратной до пятикратной толщины│      3       │        5         │</w:t>
      </w:r>
    </w:p>
    <w:p w:rsidR="00000000" w:rsidRDefault="00992E5D">
      <w:pPr>
        <w:pStyle w:val="aff5"/>
      </w:pPr>
      <w:r>
        <w:t>│в   изделиях   из    хлоп</w:t>
      </w:r>
      <w:r>
        <w:t>чатобумажных│              │                  │</w:t>
      </w:r>
    </w:p>
    <w:p w:rsidR="00000000" w:rsidRDefault="00992E5D">
      <w:pPr>
        <w:pStyle w:val="aff5"/>
      </w:pPr>
      <w:r>
        <w:t>│тканей,   смешанных   и      из пряжи│              │                  │</w:t>
      </w:r>
    </w:p>
    <w:p w:rsidR="00000000" w:rsidRDefault="00992E5D">
      <w:pPr>
        <w:pStyle w:val="aff5"/>
      </w:pPr>
      <w:r>
        <w:t>│химических  волокон,  из    льняных и│              │                  │</w:t>
      </w:r>
    </w:p>
    <w:p w:rsidR="00000000" w:rsidRDefault="00992E5D">
      <w:pPr>
        <w:pStyle w:val="aff5"/>
      </w:pPr>
      <w:r>
        <w:t xml:space="preserve">│полульняных  тканей  (кроме  бельевых│              │      </w:t>
      </w:r>
      <w:r>
        <w:t xml:space="preserve">            │</w:t>
      </w:r>
    </w:p>
    <w:p w:rsidR="00000000" w:rsidRDefault="00992E5D">
      <w:pPr>
        <w:pStyle w:val="aff5"/>
      </w:pPr>
      <w:r>
        <w:t>│тканей)             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│до пятикратной толщины в изделиях  из│           Допускаются           │</w:t>
      </w:r>
    </w:p>
    <w:p w:rsidR="00000000" w:rsidRDefault="00992E5D">
      <w:pPr>
        <w:pStyle w:val="aff5"/>
      </w:pPr>
      <w:r>
        <w:t>│бельевых хлопчатобу</w:t>
      </w:r>
      <w:r>
        <w:t>мажных тканей     │               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│Местные  утолщения  нитей    основы и│              │                  │</w:t>
      </w:r>
    </w:p>
    <w:p w:rsidR="00000000" w:rsidRDefault="00992E5D">
      <w:pPr>
        <w:pStyle w:val="aff5"/>
      </w:pPr>
      <w:r>
        <w:t>│утка, мест:                          │              │</w:t>
      </w:r>
      <w:r>
        <w:t xml:space="preserve">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│до трехкратной толщины в изделиях  из│      3       │        5         │</w:t>
      </w:r>
    </w:p>
    <w:p w:rsidR="00000000" w:rsidRDefault="00992E5D">
      <w:pPr>
        <w:pStyle w:val="aff5"/>
      </w:pPr>
      <w:r>
        <w:t>│шерстяных и полушерстяных тканей     │              │                  │</w:t>
      </w:r>
    </w:p>
    <w:p w:rsidR="00000000" w:rsidRDefault="00992E5D">
      <w:pPr>
        <w:pStyle w:val="aff5"/>
      </w:pPr>
      <w:r>
        <w:t xml:space="preserve">│             </w:t>
      </w:r>
      <w:r>
        <w:t xml:space="preserve">                        │              │                  │</w:t>
      </w:r>
    </w:p>
    <w:p w:rsidR="00000000" w:rsidRDefault="00992E5D">
      <w:pPr>
        <w:pStyle w:val="aff5"/>
      </w:pPr>
      <w:r>
        <w:t>│от трехкратной до пятикратной толщины│      3       │        5         │</w:t>
      </w:r>
    </w:p>
    <w:p w:rsidR="00000000" w:rsidRDefault="00992E5D">
      <w:pPr>
        <w:pStyle w:val="aff5"/>
      </w:pPr>
      <w:r>
        <w:t>│в   изделиях   из    хлопчатобумажных│              │                  │</w:t>
      </w:r>
    </w:p>
    <w:p w:rsidR="00000000" w:rsidRDefault="00992E5D">
      <w:pPr>
        <w:pStyle w:val="aff5"/>
      </w:pPr>
      <w:r>
        <w:lastRenderedPageBreak/>
        <w:t xml:space="preserve">│тканей,   смешанных   и      из пряжи│         </w:t>
      </w:r>
      <w:r>
        <w:t xml:space="preserve">     │                  │</w:t>
      </w:r>
    </w:p>
    <w:p w:rsidR="00000000" w:rsidRDefault="00992E5D">
      <w:pPr>
        <w:pStyle w:val="aff5"/>
      </w:pPr>
      <w:r>
        <w:t>│химических  волокон,  из    льняных и│              │                  │</w:t>
      </w:r>
    </w:p>
    <w:p w:rsidR="00000000" w:rsidRDefault="00992E5D">
      <w:pPr>
        <w:pStyle w:val="aff5"/>
      </w:pPr>
      <w:r>
        <w:t>│полульняных  тканей  (кроме  бельевых│              │                  │</w:t>
      </w:r>
    </w:p>
    <w:p w:rsidR="00000000" w:rsidRDefault="00992E5D">
      <w:pPr>
        <w:pStyle w:val="aff5"/>
      </w:pPr>
      <w:r>
        <w:t>│тканей)                              │              │                  │</w:t>
      </w:r>
    </w:p>
    <w:p w:rsidR="00000000" w:rsidRDefault="00992E5D">
      <w:pPr>
        <w:pStyle w:val="aff5"/>
      </w:pPr>
      <w:r>
        <w:t xml:space="preserve">│       </w:t>
      </w:r>
      <w:r>
        <w:t xml:space="preserve">                              │              │                  │</w:t>
      </w:r>
    </w:p>
    <w:p w:rsidR="00000000" w:rsidRDefault="00992E5D">
      <w:pPr>
        <w:pStyle w:val="aff5"/>
      </w:pPr>
      <w:r>
        <w:t>│до пятикратной толщины в изделиях  из│           Допускаются           │</w:t>
      </w:r>
    </w:p>
    <w:p w:rsidR="00000000" w:rsidRDefault="00992E5D">
      <w:pPr>
        <w:pStyle w:val="aff5"/>
      </w:pPr>
      <w:r>
        <w:t>│бельевых хлопчатобумажных тканей     │                                 │</w:t>
      </w:r>
    </w:p>
    <w:p w:rsidR="00000000" w:rsidRDefault="00992E5D">
      <w:pPr>
        <w:pStyle w:val="aff5"/>
      </w:pPr>
      <w:r>
        <w:t xml:space="preserve">│                                     │   </w:t>
      </w:r>
      <w:r>
        <w:t xml:space="preserve">           │                  │</w:t>
      </w:r>
    </w:p>
    <w:p w:rsidR="00000000" w:rsidRDefault="00992E5D">
      <w:pPr>
        <w:pStyle w:val="aff5"/>
      </w:pPr>
      <w:r>
        <w:t>│Близны,  пролеты  в  1-2  нити   (для│      1       │        2         │</w:t>
      </w:r>
    </w:p>
    <w:p w:rsidR="00000000" w:rsidRDefault="00992E5D">
      <w:pPr>
        <w:pStyle w:val="aff5"/>
      </w:pPr>
      <w:r>
        <w:t>│шерстяных  и  полушерстяных   тканей,│              │                  │</w:t>
      </w:r>
    </w:p>
    <w:p w:rsidR="00000000" w:rsidRDefault="00992E5D">
      <w:pPr>
        <w:pStyle w:val="aff5"/>
      </w:pPr>
      <w:r>
        <w:t>│льняных и полульняных парусин -  в  1│              │                  │</w:t>
      </w:r>
    </w:p>
    <w:p w:rsidR="00000000" w:rsidRDefault="00992E5D">
      <w:pPr>
        <w:pStyle w:val="aff5"/>
      </w:pPr>
      <w:r>
        <w:t>│н</w:t>
      </w:r>
      <w:r>
        <w:t>ить), поднырки, мест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│Недосеки с разряжением  плотности  до│      1       │        3         │</w:t>
      </w:r>
    </w:p>
    <w:p w:rsidR="00000000" w:rsidRDefault="00992E5D">
      <w:pPr>
        <w:pStyle w:val="aff5"/>
      </w:pPr>
      <w:r>
        <w:t>│20  %   на   1 см   для     льняных</w:t>
      </w:r>
      <w:r>
        <w:t xml:space="preserve"> и│              │                  │</w:t>
      </w:r>
    </w:p>
    <w:p w:rsidR="00000000" w:rsidRDefault="00992E5D">
      <w:pPr>
        <w:pStyle w:val="aff5"/>
      </w:pPr>
      <w:r>
        <w:t>│полульняных тканей и от 2 до 4  нитей│              │                  │</w:t>
      </w:r>
    </w:p>
    <w:p w:rsidR="00000000" w:rsidRDefault="00992E5D">
      <w:pPr>
        <w:pStyle w:val="aff5"/>
      </w:pPr>
      <w:r>
        <w:t>│в 1 см для  хлопчатобумажных  тканей,│              │                  │</w:t>
      </w:r>
    </w:p>
    <w:p w:rsidR="00000000" w:rsidRDefault="00992E5D">
      <w:pPr>
        <w:pStyle w:val="aff5"/>
      </w:pPr>
      <w:r>
        <w:t xml:space="preserve">│смешанных  и  из   пряжи   химических│              │                </w:t>
      </w:r>
      <w:r>
        <w:t xml:space="preserve">  │</w:t>
      </w:r>
    </w:p>
    <w:p w:rsidR="00000000" w:rsidRDefault="00992E5D">
      <w:pPr>
        <w:pStyle w:val="aff5"/>
      </w:pPr>
      <w:r>
        <w:t>│волокон, мест       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│Подплетины,   нарушение   целостности│Не допускаются│   Допускаются    │</w:t>
      </w:r>
    </w:p>
    <w:p w:rsidR="00000000" w:rsidRDefault="00992E5D">
      <w:pPr>
        <w:pStyle w:val="aff5"/>
      </w:pPr>
      <w:r>
        <w:t xml:space="preserve">│ткани                        </w:t>
      </w:r>
      <w:r>
        <w:t xml:space="preserve">        │              │   заштопанные    │</w:t>
      </w:r>
    </w:p>
    <w:p w:rsidR="00000000" w:rsidRDefault="00992E5D">
      <w:pPr>
        <w:pStyle w:val="aff5"/>
      </w:pPr>
      <w:r>
        <w:t>│                                     │              │    подплетины    │</w:t>
      </w:r>
    </w:p>
    <w:p w:rsidR="00000000" w:rsidRDefault="00992E5D">
      <w:pPr>
        <w:pStyle w:val="aff5"/>
      </w:pPr>
      <w:r>
        <w:t>│                                     │              │ размером в общей │</w:t>
      </w:r>
    </w:p>
    <w:p w:rsidR="00000000" w:rsidRDefault="00992E5D">
      <w:pPr>
        <w:pStyle w:val="aff5"/>
      </w:pPr>
      <w:r>
        <w:t xml:space="preserve">│                                     │              │сложности </w:t>
      </w:r>
      <w:r>
        <w:t>не более│</w:t>
      </w:r>
    </w:p>
    <w:p w:rsidR="00000000" w:rsidRDefault="00992E5D">
      <w:pPr>
        <w:pStyle w:val="aff5"/>
      </w:pPr>
      <w:r>
        <w:t xml:space="preserve">│                                     │              │ 1 см на </w:t>
      </w:r>
      <w:r>
        <w:lastRenderedPageBreak/>
        <w:t>закрытых │</w:t>
      </w:r>
    </w:p>
    <w:p w:rsidR="00000000" w:rsidRDefault="00992E5D">
      <w:pPr>
        <w:pStyle w:val="aff5"/>
      </w:pPr>
      <w:r>
        <w:t>│                                     │              │ частях и деталях │</w:t>
      </w:r>
    </w:p>
    <w:p w:rsidR="00000000" w:rsidRDefault="00992E5D">
      <w:pPr>
        <w:pStyle w:val="aff5"/>
      </w:pPr>
      <w:r>
        <w:t>│                                     │              │     изделия      │</w:t>
      </w:r>
    </w:p>
    <w:p w:rsidR="00000000" w:rsidRDefault="00992E5D">
      <w:pPr>
        <w:pStyle w:val="aff5"/>
      </w:pPr>
      <w:r>
        <w:t xml:space="preserve">│                       </w:t>
      </w:r>
      <w:r>
        <w:t xml:space="preserve">              │              │                  │</w:t>
      </w:r>
    </w:p>
    <w:p w:rsidR="00000000" w:rsidRDefault="00992E5D">
      <w:pPr>
        <w:pStyle w:val="aff5"/>
      </w:pPr>
      <w:r>
        <w:t>│Масляные, загрязненные, цветные  нити│              │                  │</w:t>
      </w:r>
    </w:p>
    <w:p w:rsidR="00000000" w:rsidRDefault="00992E5D">
      <w:pPr>
        <w:pStyle w:val="aff5"/>
      </w:pPr>
      <w:r>
        <w:t>│по  утку  до  двух  нитей,  одиночная│              │                  │</w:t>
      </w:r>
    </w:p>
    <w:p w:rsidR="00000000" w:rsidRDefault="00992E5D">
      <w:pPr>
        <w:pStyle w:val="aff5"/>
      </w:pPr>
      <w:r>
        <w:t xml:space="preserve">│цветная  или  масляная  нить  основы,│              │    </w:t>
      </w:r>
      <w:r>
        <w:t xml:space="preserve">              │</w:t>
      </w:r>
    </w:p>
    <w:p w:rsidR="00000000" w:rsidRDefault="00992E5D">
      <w:pPr>
        <w:pStyle w:val="aff5"/>
      </w:pPr>
      <w:r>
        <w:t>│мест:               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│в изделиях из палаточного и плащевого│           Допускаются           │</w:t>
      </w:r>
    </w:p>
    <w:p w:rsidR="00000000" w:rsidRDefault="00992E5D">
      <w:pPr>
        <w:pStyle w:val="aff5"/>
      </w:pPr>
      <w:r>
        <w:t>│полотна,  из  льн</w:t>
      </w:r>
      <w:r>
        <w:t>яных  и  полульняных│                                 │</w:t>
      </w:r>
    </w:p>
    <w:p w:rsidR="00000000" w:rsidRDefault="00992E5D">
      <w:pPr>
        <w:pStyle w:val="aff5"/>
      </w:pPr>
      <w:r>
        <w:t>│парусин                              │               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 xml:space="preserve">│в   изделиях   из    хлопчатобумажных│      1      </w:t>
      </w:r>
      <w:r>
        <w:t xml:space="preserve"> │        2         │</w:t>
      </w:r>
    </w:p>
    <w:p w:rsidR="00000000" w:rsidRDefault="00992E5D">
      <w:pPr>
        <w:pStyle w:val="aff5"/>
      </w:pPr>
      <w:r>
        <w:t>│тканей,   смешанных   и      из пряжи│              │                  │</w:t>
      </w:r>
    </w:p>
    <w:p w:rsidR="00000000" w:rsidRDefault="00992E5D">
      <w:pPr>
        <w:pStyle w:val="aff5"/>
      </w:pPr>
      <w:r>
        <w:t>│химических  волокон,  из    льняных и│              │                  │</w:t>
      </w:r>
    </w:p>
    <w:p w:rsidR="00000000" w:rsidRDefault="00992E5D">
      <w:pPr>
        <w:pStyle w:val="aff5"/>
      </w:pPr>
      <w:r>
        <w:t>│полульняных тканей                   │              │                  │</w:t>
      </w:r>
    </w:p>
    <w:p w:rsidR="00000000" w:rsidRDefault="00992E5D">
      <w:pPr>
        <w:pStyle w:val="aff5"/>
      </w:pPr>
      <w:r>
        <w:t xml:space="preserve">│           </w:t>
      </w:r>
      <w:r>
        <w:t xml:space="preserve">                          │              │                  │</w:t>
      </w:r>
    </w:p>
    <w:p w:rsidR="00000000" w:rsidRDefault="00992E5D">
      <w:pPr>
        <w:pStyle w:val="aff5"/>
      </w:pPr>
      <w:r>
        <w:t>│Забоины, мест:      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│в   изделиях   из    хлопчатобумажных│      1</w:t>
      </w:r>
      <w:r>
        <w:t xml:space="preserve">       │        2         │</w:t>
      </w:r>
    </w:p>
    <w:p w:rsidR="00000000" w:rsidRDefault="00992E5D">
      <w:pPr>
        <w:pStyle w:val="aff5"/>
      </w:pPr>
      <w:r>
        <w:t>│тканей,   смешанных   и      из пряжи│              │                  │</w:t>
      </w:r>
    </w:p>
    <w:p w:rsidR="00000000" w:rsidRDefault="00992E5D">
      <w:pPr>
        <w:pStyle w:val="aff5"/>
      </w:pPr>
      <w:r>
        <w:t>│химических  волокон,  из    льняных и│              │                  │</w:t>
      </w:r>
    </w:p>
    <w:p w:rsidR="00000000" w:rsidRDefault="00992E5D">
      <w:pPr>
        <w:pStyle w:val="aff5"/>
      </w:pPr>
      <w:r>
        <w:t>│полульняных тканей,  из   шерстяных и│              │                  │</w:t>
      </w:r>
    </w:p>
    <w:p w:rsidR="00000000" w:rsidRDefault="00992E5D">
      <w:pPr>
        <w:pStyle w:val="aff5"/>
      </w:pPr>
      <w:r>
        <w:t>│полуш</w:t>
      </w:r>
      <w:r>
        <w:t>ерстяных тканей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lastRenderedPageBreak/>
        <w:t>│в      изделиях           из бельевых│           Допускаются           │</w:t>
      </w:r>
    </w:p>
    <w:p w:rsidR="00000000" w:rsidRDefault="00992E5D">
      <w:pPr>
        <w:pStyle w:val="aff5"/>
      </w:pPr>
      <w:r>
        <w:t xml:space="preserve">│хлопчатобумажных           тканей, из│ </w:t>
      </w:r>
      <w:r>
        <w:t xml:space="preserve">                                │</w:t>
      </w:r>
    </w:p>
    <w:p w:rsidR="00000000" w:rsidRDefault="00992E5D">
      <w:pPr>
        <w:pStyle w:val="aff5"/>
      </w:pPr>
      <w:r>
        <w:t>│палаточного  и   плащевого   полотна,│                                 │</w:t>
      </w:r>
    </w:p>
    <w:p w:rsidR="00000000" w:rsidRDefault="00992E5D">
      <w:pPr>
        <w:pStyle w:val="aff5"/>
      </w:pPr>
      <w:r>
        <w:t>│льняных и полульняных парусин        │               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│Сбитый  ткацкий  рисунок,   полосы по│              │                  │</w:t>
      </w:r>
    </w:p>
    <w:p w:rsidR="00000000" w:rsidRDefault="00992E5D">
      <w:pPr>
        <w:pStyle w:val="aff5"/>
      </w:pPr>
      <w:r>
        <w:t>│утку от разной линейной  плотности  и│              │                  │</w:t>
      </w:r>
    </w:p>
    <w:p w:rsidR="00000000" w:rsidRDefault="00992E5D">
      <w:pPr>
        <w:pStyle w:val="aff5"/>
      </w:pPr>
      <w:r>
        <w:t>│цвета утка не более 10 см:           │              │                  │</w:t>
      </w:r>
    </w:p>
    <w:p w:rsidR="00000000" w:rsidRDefault="00992E5D">
      <w:pPr>
        <w:pStyle w:val="aff5"/>
      </w:pPr>
      <w:r>
        <w:t xml:space="preserve">│                                 </w:t>
      </w:r>
      <w:r>
        <w:t xml:space="preserve">    │              │                  │</w:t>
      </w:r>
    </w:p>
    <w:p w:rsidR="00000000" w:rsidRDefault="00992E5D">
      <w:pPr>
        <w:pStyle w:val="aff5"/>
      </w:pPr>
      <w:r>
        <w:t>│в   изделиях   из    хлопчатобумажных│Не допускаются│        2         │</w:t>
      </w:r>
    </w:p>
    <w:p w:rsidR="00000000" w:rsidRDefault="00992E5D">
      <w:pPr>
        <w:pStyle w:val="aff5"/>
      </w:pPr>
      <w:r>
        <w:t>│тканей,   смешанных   и      из пряжи│              │                  │</w:t>
      </w:r>
    </w:p>
    <w:p w:rsidR="00000000" w:rsidRDefault="00992E5D">
      <w:pPr>
        <w:pStyle w:val="aff5"/>
      </w:pPr>
      <w:r>
        <w:t xml:space="preserve">│химических  волокон,  из    льняных и│              │              </w:t>
      </w:r>
      <w:r>
        <w:t xml:space="preserve">    │</w:t>
      </w:r>
    </w:p>
    <w:p w:rsidR="00000000" w:rsidRDefault="00992E5D">
      <w:pPr>
        <w:pStyle w:val="aff5"/>
      </w:pPr>
      <w:r>
        <w:t>│полульняных тканей,  из   шерстяных и│              │                  │</w:t>
      </w:r>
    </w:p>
    <w:p w:rsidR="00000000" w:rsidRDefault="00992E5D">
      <w:pPr>
        <w:pStyle w:val="aff5"/>
      </w:pPr>
      <w:r>
        <w:t>│полушерстяных тканей 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│в      изделиях           и</w:t>
      </w:r>
      <w:r>
        <w:t>з бельевых│      2       │        3         │</w:t>
      </w:r>
    </w:p>
    <w:p w:rsidR="00000000" w:rsidRDefault="00992E5D">
      <w:pPr>
        <w:pStyle w:val="aff5"/>
      </w:pPr>
      <w:r>
        <w:t>│хлопчатобумажных тканей и  льняных  и│              │                  │</w:t>
      </w:r>
    </w:p>
    <w:p w:rsidR="00000000" w:rsidRDefault="00992E5D">
      <w:pPr>
        <w:pStyle w:val="aff5"/>
      </w:pPr>
      <w:r>
        <w:t>│полульняных парусин                  │              │                  │</w:t>
      </w:r>
    </w:p>
    <w:p w:rsidR="00000000" w:rsidRDefault="00992E5D">
      <w:pPr>
        <w:pStyle w:val="aff5"/>
      </w:pPr>
      <w:r>
        <w:t xml:space="preserve">│                                     │              │        </w:t>
      </w:r>
      <w:r>
        <w:t xml:space="preserve">          │</w:t>
      </w:r>
    </w:p>
    <w:p w:rsidR="00000000" w:rsidRDefault="00992E5D">
      <w:pPr>
        <w:pStyle w:val="aff5"/>
      </w:pPr>
      <w:r>
        <w:t>│Малозаметные   пятна   от   крашения,│      1       │        5         │</w:t>
      </w:r>
    </w:p>
    <w:p w:rsidR="00000000" w:rsidRDefault="00992E5D">
      <w:pPr>
        <w:pStyle w:val="aff5"/>
      </w:pPr>
      <w:r>
        <w:t>│специальных     пропиток,     местные│              │                  │</w:t>
      </w:r>
    </w:p>
    <w:p w:rsidR="00000000" w:rsidRDefault="00992E5D">
      <w:pPr>
        <w:pStyle w:val="aff5"/>
      </w:pPr>
      <w:r>
        <w:t>│загрязнения,  штриф,   затаск   общей│              │                  │</w:t>
      </w:r>
    </w:p>
    <w:p w:rsidR="00000000" w:rsidRDefault="00992E5D">
      <w:pPr>
        <w:pStyle w:val="aff5"/>
      </w:pPr>
      <w:r>
        <w:t xml:space="preserve">│площадью, см2        </w:t>
      </w:r>
      <w:r>
        <w:t xml:space="preserve">                │              │                  │</w:t>
      </w:r>
    </w:p>
    <w:p w:rsidR="00000000" w:rsidRDefault="00992E5D">
      <w:pPr>
        <w:pStyle w:val="aff5"/>
      </w:pPr>
      <w:r>
        <w:t>│                                     │              │                  │</w:t>
      </w:r>
    </w:p>
    <w:p w:rsidR="00000000" w:rsidRDefault="00992E5D">
      <w:pPr>
        <w:pStyle w:val="aff5"/>
      </w:pPr>
      <w:r>
        <w:t>│Сгустки   клея,    клеевые    полосы,│      2       │        2         │</w:t>
      </w:r>
    </w:p>
    <w:p w:rsidR="00000000" w:rsidRDefault="00992E5D">
      <w:pPr>
        <w:pStyle w:val="aff5"/>
      </w:pPr>
      <w:r>
        <w:t xml:space="preserve">│подплетины в материалах  с  покрытием│              │  </w:t>
      </w:r>
      <w:r>
        <w:t xml:space="preserve">                </w:t>
      </w:r>
      <w:r>
        <w:lastRenderedPageBreak/>
        <w:t>│</w:t>
      </w:r>
    </w:p>
    <w:p w:rsidR="00000000" w:rsidRDefault="00992E5D">
      <w:pPr>
        <w:pStyle w:val="aff5"/>
      </w:pPr>
      <w:r>
        <w:t>│на закрытых частях и деталях в  общей│              │                  │</w:t>
      </w:r>
    </w:p>
    <w:p w:rsidR="00000000" w:rsidRDefault="00992E5D">
      <w:pPr>
        <w:pStyle w:val="aff5"/>
      </w:pPr>
      <w:r>
        <w:t>│сложности, см                        │              │                  │</w:t>
      </w:r>
    </w:p>
    <w:p w:rsidR="00000000" w:rsidRDefault="00992E5D">
      <w:pPr>
        <w:pStyle w:val="aff5"/>
      </w:pPr>
      <w:r>
        <w:t>└─────────────────────────────────────┴──────────────┴──────────────────┘</w:t>
      </w:r>
    </w:p>
    <w:p w:rsidR="00000000" w:rsidRDefault="00992E5D">
      <w:pPr>
        <w:ind w:firstLine="720"/>
        <w:jc w:val="both"/>
      </w:pPr>
    </w:p>
    <w:p w:rsidR="00000000" w:rsidRDefault="00992E5D">
      <w:pPr>
        <w:ind w:firstLine="720"/>
        <w:jc w:val="both"/>
      </w:pPr>
      <w:r>
        <w:rPr>
          <w:rStyle w:val="a3"/>
        </w:rPr>
        <w:t>Примечание.</w:t>
      </w:r>
      <w:r>
        <w:t xml:space="preserve"> Пор</w:t>
      </w:r>
      <w:r>
        <w:t>оки внешнего вида материала, нарушающие его целостность (типа близны, пролетов, недосек), не допускаются в местах, подверженных наибольшему износу.</w:t>
      </w:r>
    </w:p>
    <w:p w:rsidR="00000000" w:rsidRDefault="00992E5D">
      <w:pPr>
        <w:ind w:firstLine="720"/>
        <w:jc w:val="both"/>
      </w:pPr>
      <w:bookmarkStart w:id="15" w:name="sub_14"/>
      <w:r>
        <w:t>14. На закрытых частях и деталях изделия и подкладке пороки внешнего вида материала, не нарушающие его</w:t>
      </w:r>
      <w:r>
        <w:t xml:space="preserve"> целостность, не учитывают.</w:t>
      </w:r>
    </w:p>
    <w:p w:rsidR="00000000" w:rsidRDefault="00992E5D">
      <w:pPr>
        <w:ind w:firstLine="720"/>
        <w:jc w:val="both"/>
      </w:pPr>
      <w:bookmarkStart w:id="16" w:name="sub_15"/>
      <w:bookmarkEnd w:id="15"/>
      <w:r>
        <w:t>15. В изделиях 1-го сорта допускаются разнооттеночность: закрытых деталей, а также бретелей брюк, усилительных накладок, деталей в рукавицах, накладных карманов, хлястиков, шлевок; полосок ткани, применяемых для выпо</w:t>
      </w:r>
      <w:r>
        <w:t>лнения швов встык и окантовочных швов, с основными деталями.</w:t>
      </w:r>
    </w:p>
    <w:bookmarkEnd w:id="16"/>
    <w:p w:rsidR="00000000" w:rsidRDefault="00992E5D">
      <w:pPr>
        <w:ind w:firstLine="720"/>
        <w:jc w:val="both"/>
      </w:pPr>
      <w:r>
        <w:t>По согласованию с потребителем в изделиях 1-го сорта допускается разнооттеночность изделий комплекта (куртки, брюк, головного убора и др.).</w:t>
      </w:r>
    </w:p>
    <w:p w:rsidR="00000000" w:rsidRDefault="00992E5D">
      <w:pPr>
        <w:ind w:firstLine="720"/>
        <w:jc w:val="both"/>
      </w:pPr>
      <w:bookmarkStart w:id="17" w:name="sub_16"/>
      <w:r>
        <w:t>16. В изделиях 1-го сорта из льняных, хлопч</w:t>
      </w:r>
      <w:r>
        <w:t>атобумажных тканей и тканей с вложением химических волокон (кроме светлых тонов) допускается один из распространенных пороков внешнего вида основного материала: шишковатость, засоренность, мушковатость.</w:t>
      </w:r>
    </w:p>
    <w:p w:rsidR="00000000" w:rsidRDefault="00992E5D">
      <w:pPr>
        <w:ind w:firstLine="720"/>
        <w:jc w:val="both"/>
      </w:pPr>
      <w:bookmarkStart w:id="18" w:name="sub_17"/>
      <w:bookmarkEnd w:id="17"/>
      <w:r>
        <w:t>17. В изделиях 2-го сорта допускаются два</w:t>
      </w:r>
      <w:r>
        <w:t xml:space="preserve"> из распространенных пороков внешнего вида основного материала: шишковатость, засоренность, мушковатость, заметно выраженная разнооттеночность, зебристость, полосы по основе или утку, заломы.</w:t>
      </w:r>
    </w:p>
    <w:p w:rsidR="00000000" w:rsidRDefault="00992E5D">
      <w:pPr>
        <w:ind w:firstLine="720"/>
        <w:jc w:val="both"/>
      </w:pPr>
      <w:bookmarkStart w:id="19" w:name="sub_18"/>
      <w:bookmarkEnd w:id="18"/>
      <w:r>
        <w:t>18. В изделиях 1-го и 2-го сортов из материалов с по</w:t>
      </w:r>
      <w:r>
        <w:t>крытием не учитываются помятости материала, в изделиях 2-го сорта: в материалах с покрытием - заломы без нарушения покрытия, в спилке - замины.</w:t>
      </w:r>
    </w:p>
    <w:p w:rsidR="00000000" w:rsidRDefault="00992E5D">
      <w:pPr>
        <w:ind w:firstLine="720"/>
        <w:jc w:val="both"/>
      </w:pPr>
      <w:bookmarkStart w:id="20" w:name="sub_19"/>
      <w:bookmarkEnd w:id="19"/>
      <w:r>
        <w:t>19. В изделиях 1 и 2-го сортов из материалов с покрытием не допускаются дыры, проколы, прорубы иглой</w:t>
      </w:r>
      <w:r>
        <w:t>, повреждения покрытия и другие пороки, снижающие защитные свойства материала.</w:t>
      </w:r>
    </w:p>
    <w:bookmarkEnd w:id="20"/>
    <w:p w:rsidR="00000000" w:rsidRDefault="00992E5D">
      <w:pPr>
        <w:ind w:firstLine="720"/>
        <w:jc w:val="both"/>
      </w:pPr>
      <w:r>
        <w:t xml:space="preserve">В изделиях допускается наклеивать усилительные накладки из основного материала диаметром до 2,5 см в местах вышеуказанных пороков. На несквозные повреждения покрытия и на </w:t>
      </w:r>
      <w:r>
        <w:t>текстильные пороки (типа близны, пролетов, недосек) допускается наклеивать усилительные накладки из проклеечной ленты или основного материала размером 2,5x5 см.</w:t>
      </w:r>
    </w:p>
    <w:p w:rsidR="00000000" w:rsidRDefault="00992E5D">
      <w:pPr>
        <w:ind w:firstLine="720"/>
        <w:jc w:val="both"/>
      </w:pPr>
      <w:r>
        <w:t>В комплектных изделиях 1-го сорта допускается до двух усилительных накладок (одна на куртке, од</w:t>
      </w:r>
      <w:r>
        <w:t>на на брюках или полукомбинезоне), в комплектных изделиях 2-го сорта - до восьми усилительных накладок (три на куртке, три на брюках или полукомбинезоне и две на головном уборе).</w:t>
      </w:r>
    </w:p>
    <w:p w:rsidR="00000000" w:rsidRDefault="00992E5D">
      <w:pPr>
        <w:ind w:firstLine="720"/>
        <w:jc w:val="both"/>
      </w:pPr>
      <w:bookmarkStart w:id="21" w:name="sub_20"/>
      <w:r>
        <w:t xml:space="preserve">20. Сорт изделия в зависимости от количества местных пороков внешнего </w:t>
      </w:r>
      <w:r>
        <w:t>вида основного материала, допускаемых в изделии или части комплекта, определяют по табл. 3.</w:t>
      </w:r>
    </w:p>
    <w:bookmarkEnd w:id="21"/>
    <w:p w:rsidR="00000000" w:rsidRDefault="00992E5D">
      <w:pPr>
        <w:ind w:firstLine="720"/>
        <w:jc w:val="both"/>
      </w:pPr>
    </w:p>
    <w:p w:rsidR="00000000" w:rsidRDefault="00992E5D">
      <w:pPr>
        <w:ind w:firstLine="698"/>
        <w:jc w:val="right"/>
      </w:pPr>
      <w:bookmarkStart w:id="22" w:name="sub_201"/>
      <w:r>
        <w:rPr>
          <w:rStyle w:val="a3"/>
        </w:rPr>
        <w:t>Таблица 3</w:t>
      </w:r>
    </w:p>
    <w:bookmarkEnd w:id="22"/>
    <w:p w:rsidR="00000000" w:rsidRDefault="00992E5D">
      <w:pPr>
        <w:ind w:firstLine="720"/>
        <w:jc w:val="both"/>
      </w:pPr>
    </w:p>
    <w:p w:rsidR="00000000" w:rsidRDefault="00992E5D">
      <w:pPr>
        <w:pStyle w:val="aff5"/>
      </w:pPr>
      <w:r>
        <w:t>┌───────────────────────────────────────────┬───────────────────────────┐</w:t>
      </w:r>
    </w:p>
    <w:p w:rsidR="00000000" w:rsidRDefault="00992E5D">
      <w:pPr>
        <w:pStyle w:val="aff5"/>
      </w:pPr>
      <w:r>
        <w:lastRenderedPageBreak/>
        <w:t>│               Класс изделия               │Количество по</w:t>
      </w:r>
      <w:r>
        <w:t>роков внешнего│</w:t>
      </w:r>
    </w:p>
    <w:p w:rsidR="00000000" w:rsidRDefault="00992E5D">
      <w:pPr>
        <w:pStyle w:val="aff5"/>
      </w:pPr>
      <w:r>
        <w:t>│                                           │вида основного материала в │</w:t>
      </w:r>
    </w:p>
    <w:p w:rsidR="00000000" w:rsidRDefault="00992E5D">
      <w:pPr>
        <w:pStyle w:val="aff5"/>
      </w:pPr>
      <w:r>
        <w:t>│                                           │          изделии          │</w:t>
      </w:r>
    </w:p>
    <w:p w:rsidR="00000000" w:rsidRDefault="00992E5D">
      <w:pPr>
        <w:pStyle w:val="aff5"/>
      </w:pPr>
      <w:r>
        <w:t>│                                           ├─────────────┬─────────────┤</w:t>
      </w:r>
    </w:p>
    <w:p w:rsidR="00000000" w:rsidRDefault="00992E5D">
      <w:pPr>
        <w:pStyle w:val="aff5"/>
      </w:pPr>
      <w:r>
        <w:t xml:space="preserve">│                 </w:t>
      </w:r>
      <w:r>
        <w:t xml:space="preserve">                          │ 1-го сорта  │ 2-го сорта  │</w:t>
      </w:r>
    </w:p>
    <w:p w:rsidR="00000000" w:rsidRDefault="00992E5D">
      <w:pPr>
        <w:pStyle w:val="aff5"/>
      </w:pPr>
      <w:r>
        <w:t>├───────────────────────────────────────────┼─────────────┼─────────────┤</w:t>
      </w:r>
    </w:p>
    <w:p w:rsidR="00000000" w:rsidRDefault="00992E5D">
      <w:pPr>
        <w:pStyle w:val="aff5"/>
      </w:pPr>
      <w:r>
        <w:t>│Специальная одежда                         │      4      │      6      │</w:t>
      </w:r>
    </w:p>
    <w:p w:rsidR="00000000" w:rsidRDefault="00992E5D">
      <w:pPr>
        <w:pStyle w:val="aff5"/>
      </w:pPr>
      <w:r>
        <w:t xml:space="preserve">│                                           │       </w:t>
      </w:r>
      <w:r>
        <w:t xml:space="preserve">      │             │</w:t>
      </w:r>
    </w:p>
    <w:p w:rsidR="00000000" w:rsidRDefault="00992E5D">
      <w:pPr>
        <w:pStyle w:val="aff5"/>
      </w:pPr>
      <w:r>
        <w:t>│Средства защиты рук                        │      2      │      3      │</w:t>
      </w:r>
    </w:p>
    <w:p w:rsidR="00000000" w:rsidRDefault="00992E5D">
      <w:pPr>
        <w:pStyle w:val="aff5"/>
      </w:pPr>
      <w:r>
        <w:t>│                                           │             │             │</w:t>
      </w:r>
    </w:p>
    <w:p w:rsidR="00000000" w:rsidRDefault="00992E5D">
      <w:pPr>
        <w:pStyle w:val="aff5"/>
      </w:pPr>
      <w:r>
        <w:t>│Средства защиты головы                     │      2      │      3      │</w:t>
      </w:r>
    </w:p>
    <w:p w:rsidR="00000000" w:rsidRDefault="00992E5D">
      <w:pPr>
        <w:pStyle w:val="aff5"/>
      </w:pPr>
      <w:r>
        <w:t xml:space="preserve">│           </w:t>
      </w:r>
      <w:r>
        <w:t xml:space="preserve">                                │             │             │</w:t>
      </w:r>
    </w:p>
    <w:p w:rsidR="00000000" w:rsidRDefault="00992E5D">
      <w:pPr>
        <w:pStyle w:val="aff5"/>
      </w:pPr>
      <w:r>
        <w:t>│Предохранительные средства, средства защиты│      2      │      3      │</w:t>
      </w:r>
    </w:p>
    <w:p w:rsidR="00000000" w:rsidRDefault="00992E5D">
      <w:pPr>
        <w:pStyle w:val="aff5"/>
      </w:pPr>
      <w:r>
        <w:t>│ног                                        │             │             │</w:t>
      </w:r>
    </w:p>
    <w:p w:rsidR="00000000" w:rsidRDefault="00992E5D">
      <w:pPr>
        <w:pStyle w:val="aff5"/>
      </w:pPr>
      <w:r>
        <w:t>└───────────────────────────────────────────┴─</w:t>
      </w:r>
      <w:r>
        <w:t>────────────┴─────────────┘</w:t>
      </w:r>
    </w:p>
    <w:p w:rsidR="00000000" w:rsidRDefault="00992E5D">
      <w:pPr>
        <w:ind w:firstLine="720"/>
        <w:jc w:val="both"/>
      </w:pPr>
    </w:p>
    <w:p w:rsidR="00000000" w:rsidRDefault="00992E5D">
      <w:pPr>
        <w:ind w:firstLine="720"/>
        <w:jc w:val="both"/>
      </w:pPr>
      <w:r>
        <w:rPr>
          <w:rStyle w:val="a3"/>
        </w:rPr>
        <w:t>10-20. (Измененная редакция, Изм. N 1).</w:t>
      </w:r>
    </w:p>
    <w:p w:rsidR="00992E5D" w:rsidRDefault="00992E5D">
      <w:pPr>
        <w:ind w:firstLine="720"/>
        <w:jc w:val="both"/>
      </w:pPr>
    </w:p>
    <w:sectPr w:rsidR="00992E5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1F92"/>
    <w:rsid w:val="00151F92"/>
    <w:rsid w:val="0099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6077056.0" TargetMode="External"/><Relationship Id="rId4" Type="http://schemas.openxmlformats.org/officeDocument/2006/relationships/hyperlink" Target="garantF1://38247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3231</Words>
  <Characters>18418</Characters>
  <Application>Microsoft Office Word</Application>
  <DocSecurity>0</DocSecurity>
  <Lines>153</Lines>
  <Paragraphs>43</Paragraphs>
  <ScaleCrop>false</ScaleCrop>
  <Company>НПП "Гарант-Сервис"</Company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2012-07-16T08:32:00Z</dcterms:created>
  <dcterms:modified xsi:type="dcterms:W3CDTF">2012-07-16T08:32:00Z</dcterms:modified>
</cp:coreProperties>
</file>