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A37">
      <w:pPr>
        <w:pStyle w:val="1"/>
      </w:pPr>
      <w:hyperlink r:id="rId4" w:history="1">
        <w:r>
          <w:rPr>
            <w:rStyle w:val="a4"/>
          </w:rPr>
          <w:t>Межгосударственный стандарт ГОСТ 12.4.073-79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Ткани для спецодежды и средств защиты рук. Номенклатура показателей качества"</w:t>
        </w:r>
        <w:r>
          <w:rPr>
            <w:rStyle w:val="a4"/>
          </w:rPr>
          <w:br/>
          <w:t>(введен постановлением Госстандарта СССР от 10 августа 1979 г. N 3095)</w:t>
        </w:r>
      </w:hyperlink>
    </w:p>
    <w:p w:rsidR="00000000" w:rsidRDefault="00E07A37">
      <w:pPr>
        <w:ind w:firstLine="720"/>
        <w:jc w:val="both"/>
      </w:pPr>
    </w:p>
    <w:p w:rsidR="00000000" w:rsidRDefault="00E07A37">
      <w:pPr>
        <w:pStyle w:val="1"/>
      </w:pPr>
      <w:r>
        <w:t xml:space="preserve">System of standards on industrial safety measures. Fabrics for industrial </w:t>
      </w:r>
      <w:r>
        <w:t>clothind and means of hand protection. Nomenclature of quality characteristics</w:t>
      </w:r>
    </w:p>
    <w:p w:rsidR="00000000" w:rsidRDefault="00E07A37">
      <w:pPr>
        <w:ind w:firstLine="720"/>
        <w:jc w:val="both"/>
      </w:pPr>
    </w:p>
    <w:p w:rsidR="00000000" w:rsidRDefault="00E07A37">
      <w:pPr>
        <w:ind w:firstLine="698"/>
        <w:jc w:val="right"/>
      </w:pPr>
      <w:r>
        <w:t>Дата введения 1 января 1981 г.</w:t>
      </w:r>
    </w:p>
    <w:p w:rsidR="00000000" w:rsidRDefault="00E07A37">
      <w:pPr>
        <w:ind w:firstLine="698"/>
        <w:jc w:val="right"/>
      </w:pPr>
      <w:r>
        <w:t>Взамен ГОСТ 4.35-73</w:t>
      </w:r>
    </w:p>
    <w:p w:rsidR="00000000" w:rsidRDefault="00E07A3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07A37">
      <w:pPr>
        <w:pStyle w:val="af7"/>
        <w:ind w:left="170"/>
      </w:pPr>
      <w:bookmarkStart w:id="0" w:name="sub_16356712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</w:t>
      </w:r>
      <w:r>
        <w:t>ые нормативные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E07A37">
      <w:pPr>
        <w:pStyle w:val="af7"/>
        <w:ind w:left="170"/>
      </w:pPr>
    </w:p>
    <w:p w:rsidR="00000000" w:rsidRDefault="00E07A37">
      <w:pPr>
        <w:ind w:firstLine="720"/>
        <w:jc w:val="both"/>
      </w:pPr>
      <w:r>
        <w:t>Настоящий стандарт распространяется на ткани из всех видов волокон и смешанные ткани, вырабатыв</w:t>
      </w:r>
      <w:r>
        <w:t>аемые с пропитками и без пропиток, предназначенные для спецодежды и средств защиты рук, и устанавливает номенклатуру показателей качества этой продукции.</w:t>
      </w:r>
    </w:p>
    <w:p w:rsidR="00000000" w:rsidRDefault="00E07A37">
      <w:pPr>
        <w:ind w:firstLine="720"/>
        <w:jc w:val="both"/>
      </w:pPr>
      <w:r>
        <w:t>Показатели качества, предусмотренные настоящим стандартом, должны применяться при разработке новых тка</w:t>
      </w:r>
      <w:r>
        <w:t>ней и в нормативно-технической документации на конкретные виды тканей для спецодежды и средств защиты рук.</w:t>
      </w:r>
    </w:p>
    <w:p w:rsidR="00000000" w:rsidRDefault="00E07A37">
      <w:pPr>
        <w:ind w:firstLine="720"/>
        <w:jc w:val="both"/>
      </w:pPr>
    </w:p>
    <w:p w:rsidR="00000000" w:rsidRDefault="00E07A37">
      <w:pPr>
        <w:pStyle w:val="1"/>
      </w:pPr>
      <w:bookmarkStart w:id="1" w:name="sub_100"/>
      <w:r>
        <w:t>1. Номенклатура показателей качества тканей</w:t>
      </w:r>
    </w:p>
    <w:bookmarkEnd w:id="1"/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</w:pPr>
      <w:bookmarkStart w:id="2" w:name="sub_110"/>
      <w:r>
        <w:t>1.1. Номенклатура, условное обозначение показателей качества и наименование характ</w:t>
      </w:r>
      <w:r>
        <w:t>еризуемых свойств тканей для спецодежды и средств защиты рук указаны в табл. 1.</w:t>
      </w:r>
    </w:p>
    <w:bookmarkEnd w:id="2"/>
    <w:p w:rsidR="00000000" w:rsidRDefault="00E07A37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720"/>
        <w:jc w:val="both"/>
      </w:pP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┌──────────────────────────────────────┬──────────────┬─────────────────────────────────┐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Наименование показателя качества   │ Обозначение  │  </w:t>
      </w:r>
      <w:r>
        <w:rPr>
          <w:sz w:val="20"/>
          <w:szCs w:val="20"/>
        </w:rPr>
        <w:t>Наименование характеризуемого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              │  показателя  │            свойства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              │   качества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├──────────────────────────────────────┴───</w:t>
      </w:r>
      <w:r>
        <w:rPr>
          <w:sz w:val="20"/>
          <w:szCs w:val="20"/>
        </w:rPr>
        <w:t>───────────┴─────────────────────────────────┤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</w:t>
      </w:r>
      <w:r>
        <w:rPr>
          <w:rStyle w:val="a3"/>
        </w:rPr>
        <w:t>1. Показатели назначения</w:t>
      </w:r>
      <w:r>
        <w:rPr>
          <w:sz w:val="20"/>
          <w:szCs w:val="20"/>
        </w:rPr>
        <w:t xml:space="preserve">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" w:name="sub_111"/>
      <w:r>
        <w:rPr>
          <w:sz w:val="20"/>
          <w:szCs w:val="20"/>
        </w:rPr>
        <w:t>│1.1.│Стойкость к прож</w:t>
      </w:r>
      <w:r>
        <w:rPr>
          <w:sz w:val="20"/>
          <w:szCs w:val="20"/>
        </w:rPr>
        <w:t>иганию, с        │     С_п      │Термостойкость                   │</w:t>
      </w:r>
    </w:p>
    <w:bookmarkEnd w:id="3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4" w:name="sub_112"/>
      <w:r>
        <w:rPr>
          <w:sz w:val="20"/>
          <w:szCs w:val="20"/>
        </w:rPr>
        <w:t xml:space="preserve">│1.2.│Огнестойкость, с (ГОСТ  15898-70,│     С_0      │                -            </w:t>
      </w:r>
      <w:r>
        <w:rPr>
          <w:sz w:val="20"/>
          <w:szCs w:val="20"/>
        </w:rPr>
        <w:t xml:space="preserve">    │</w:t>
      </w:r>
    </w:p>
    <w:bookmarkEnd w:id="4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│ГОСТ 11209-85)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5" w:name="sub_113"/>
      <w:r>
        <w:rPr>
          <w:sz w:val="20"/>
          <w:szCs w:val="20"/>
        </w:rPr>
        <w:t>│1.3.│Теплопроводность, м2 х К/Вт (ГОСТ│    R_сум     │С</w:t>
      </w:r>
      <w:r>
        <w:rPr>
          <w:sz w:val="20"/>
          <w:szCs w:val="20"/>
        </w:rPr>
        <w:t>пособность   к     теплообмену с│</w:t>
      </w:r>
    </w:p>
    <w:bookmarkEnd w:id="5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│20489-75)                        │              │внешней средой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6" w:name="sub_114"/>
      <w:r>
        <w:rPr>
          <w:sz w:val="20"/>
          <w:szCs w:val="20"/>
        </w:rPr>
        <w:t>│1.4.│Проницаемость растворо</w:t>
      </w:r>
      <w:r>
        <w:rPr>
          <w:sz w:val="20"/>
          <w:szCs w:val="20"/>
        </w:rPr>
        <w:t>в кислот, с│     П_к      │Кислотопроницаемость             │</w:t>
      </w:r>
    </w:p>
    <w:bookmarkEnd w:id="6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│(ГОСТ 16166-80, ГОСТ 11209-85)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7" w:name="sub_115"/>
      <w:r>
        <w:rPr>
          <w:sz w:val="20"/>
          <w:szCs w:val="20"/>
        </w:rPr>
        <w:t>│1.5.│Проницаемость растворов  щелочей,│     П_щ      │Щелочепроницаемость              │</w:t>
      </w:r>
    </w:p>
    <w:bookmarkEnd w:id="7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│с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     │              </w:t>
      </w:r>
      <w:r>
        <w:rPr>
          <w:sz w:val="20"/>
          <w:szCs w:val="20"/>
        </w:rPr>
        <w:t xml:space="preserve">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8" w:name="sub_116"/>
      <w:r>
        <w:rPr>
          <w:sz w:val="20"/>
          <w:szCs w:val="20"/>
        </w:rPr>
        <w:t>│1.6.│Проницаемость нефти, с           │     П_н      │                -                │</w:t>
      </w:r>
    </w:p>
    <w:bookmarkEnd w:id="8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9" w:name="sub_117"/>
      <w:r>
        <w:rPr>
          <w:sz w:val="20"/>
          <w:szCs w:val="20"/>
        </w:rPr>
        <w:t>│1.7.│Проницаемость масел и жиров,</w:t>
      </w:r>
      <w:r>
        <w:rPr>
          <w:sz w:val="20"/>
          <w:szCs w:val="20"/>
        </w:rPr>
        <w:t xml:space="preserve"> с   │     П_м      │                -                │</w:t>
      </w:r>
    </w:p>
    <w:bookmarkEnd w:id="9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0" w:name="sub_118"/>
      <w:r>
        <w:rPr>
          <w:sz w:val="20"/>
          <w:szCs w:val="20"/>
        </w:rPr>
        <w:t>│1.8.│Проницаемость  пыли  нетоксичной,│     П_п      │                -                │</w:t>
      </w:r>
    </w:p>
    <w:bookmarkEnd w:id="10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│г/м2 (ГОСТ 17804-72)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1" w:name="sub_119"/>
      <w:r>
        <w:rPr>
          <w:sz w:val="20"/>
          <w:szCs w:val="20"/>
        </w:rPr>
        <w:t>│1.9.│Водоупорность, мм вод. ст.  (ГОСТ│     В_у      │Сопротивляемо</w:t>
      </w:r>
      <w:r>
        <w:rPr>
          <w:sz w:val="20"/>
          <w:szCs w:val="20"/>
        </w:rPr>
        <w:t>сть    проникновению│</w:t>
      </w:r>
    </w:p>
    <w:bookmarkEnd w:id="11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│3816-81)                         │              │воды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2" w:name="sub_1110"/>
      <w:r>
        <w:rPr>
          <w:sz w:val="20"/>
          <w:szCs w:val="20"/>
        </w:rPr>
        <w:t>│1.10│Стойкость  к  действию  растворов</w:t>
      </w:r>
      <w:r>
        <w:rPr>
          <w:sz w:val="20"/>
          <w:szCs w:val="20"/>
        </w:rPr>
        <w:t>│     С_к      │Сохраняемость    свойств    после│</w:t>
      </w:r>
    </w:p>
    <w:bookmarkEnd w:id="12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│кислот, % (ГОСТ 16166-80)        │              │воздействия кислоты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3" w:name="sub_1111"/>
      <w:r>
        <w:rPr>
          <w:sz w:val="20"/>
          <w:szCs w:val="20"/>
        </w:rPr>
        <w:t>│1.11│Сто</w:t>
      </w:r>
      <w:r>
        <w:rPr>
          <w:sz w:val="20"/>
          <w:szCs w:val="20"/>
        </w:rPr>
        <w:t>йкость  к  действию    масел и│     С_м      │Сохраняемость    свойств    после│</w:t>
      </w:r>
    </w:p>
    <w:bookmarkEnd w:id="13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│жиров, %                         │              │воздействия масел и жиров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     │                      </w:t>
      </w:r>
      <w:r>
        <w:rPr>
          <w:sz w:val="20"/>
          <w:szCs w:val="20"/>
        </w:rPr>
        <w:t xml:space="preserve">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4" w:name="sub_1112"/>
      <w:r>
        <w:rPr>
          <w:sz w:val="20"/>
          <w:szCs w:val="20"/>
        </w:rPr>
        <w:t>│1.12│Стойкость к действию нефти, %    │     С_н      │Сохраняемость    свойств    после│</w:t>
      </w:r>
    </w:p>
    <w:bookmarkEnd w:id="14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 .  │                                 │              │воздействия нефти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</w:t>
      </w:r>
      <w:r>
        <w:rPr>
          <w:sz w:val="20"/>
          <w:szCs w:val="20"/>
        </w:rPr>
        <w:t xml:space="preserve">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5" w:name="sub_1113"/>
      <w:r>
        <w:rPr>
          <w:sz w:val="20"/>
          <w:szCs w:val="20"/>
        </w:rPr>
        <w:t>│1.13│Плотность по основе и утку, число│ К_н.о, К_н.у │                -                │</w:t>
      </w:r>
    </w:p>
    <w:bookmarkEnd w:id="15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│нитей (ГОСТ 3812-72)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</w:t>
      </w:r>
      <w:r>
        <w:rPr>
          <w:sz w:val="20"/>
          <w:szCs w:val="20"/>
        </w:rPr>
        <w:t xml:space="preserve">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6" w:name="sub_1114"/>
      <w:r>
        <w:rPr>
          <w:sz w:val="20"/>
          <w:szCs w:val="20"/>
        </w:rPr>
        <w:t>│1.14│Поверхностная   плотность,    г/м│     М_2      │                -                │</w:t>
      </w:r>
    </w:p>
    <w:bookmarkEnd w:id="16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.  │(масса 1 м2) (ГОСТ 3811-72)      │              │                      </w:t>
      </w:r>
      <w:r>
        <w:rPr>
          <w:sz w:val="20"/>
          <w:szCs w:val="20"/>
        </w:rPr>
        <w:t xml:space="preserve">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7" w:name="sub_1115"/>
      <w:r>
        <w:rPr>
          <w:sz w:val="20"/>
          <w:szCs w:val="20"/>
        </w:rPr>
        <w:t>│1.15│Разрывная   нагрузка,   Н   (ГОСТ│ Н_р.о, Н_р.у │Прочность при разрыве по основе и│</w:t>
      </w:r>
    </w:p>
    <w:bookmarkEnd w:id="17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.  │3813-72)                         │       </w:t>
      </w:r>
      <w:r>
        <w:rPr>
          <w:sz w:val="20"/>
          <w:szCs w:val="20"/>
        </w:rPr>
        <w:t xml:space="preserve">       │утку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8" w:name="sub_1116"/>
      <w:r>
        <w:rPr>
          <w:sz w:val="20"/>
          <w:szCs w:val="20"/>
        </w:rPr>
        <w:t>│1.16│Раздирающая  нагрузка,  Н   (ГОСТ│ Н_д.о, Н_д.у │Прочность   при     раздирании по│</w:t>
      </w:r>
    </w:p>
    <w:bookmarkEnd w:id="18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│3813-72, ГО</w:t>
      </w:r>
      <w:r>
        <w:rPr>
          <w:sz w:val="20"/>
          <w:szCs w:val="20"/>
        </w:rPr>
        <w:t>СТ 17922-72)          │              │основе и утку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19" w:name="sub_1117"/>
      <w:r>
        <w:rPr>
          <w:sz w:val="20"/>
          <w:szCs w:val="20"/>
        </w:rPr>
        <w:t xml:space="preserve">│1.17│Стойкость к истиранию на  сгибах,│    Н_и.с     │                -             </w:t>
      </w:r>
      <w:r>
        <w:rPr>
          <w:sz w:val="20"/>
          <w:szCs w:val="20"/>
        </w:rPr>
        <w:t xml:space="preserve">   │</w:t>
      </w:r>
    </w:p>
    <w:bookmarkEnd w:id="19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│цикл (ГОСТ 16733-71)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0" w:name="sub_1118"/>
      <w:r>
        <w:rPr>
          <w:sz w:val="20"/>
          <w:szCs w:val="20"/>
        </w:rPr>
        <w:t>│1.18│Стойкость    к       истиранию по│    Н_и.п     │</w:t>
      </w:r>
      <w:r>
        <w:rPr>
          <w:sz w:val="20"/>
          <w:szCs w:val="20"/>
        </w:rPr>
        <w:t xml:space="preserve">                -                │</w:t>
      </w:r>
    </w:p>
    <w:bookmarkEnd w:id="20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│плоскости,  цикл  (ГОСТ  9913-90,│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│ГОСТ 15967-70, ГОСТ 18976-73)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</w:t>
      </w:r>
      <w:r>
        <w:rPr>
          <w:sz w:val="20"/>
          <w:szCs w:val="20"/>
        </w:rPr>
        <w:t xml:space="preserve">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1" w:name="sub_1119"/>
      <w:r>
        <w:rPr>
          <w:sz w:val="20"/>
          <w:szCs w:val="20"/>
        </w:rPr>
        <w:t>│1.19│Ширина, мм (ГОСТ 3812-72)        │     Г_ш      │                -                │</w:t>
      </w:r>
    </w:p>
    <w:bookmarkEnd w:id="21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r>
        <w:rPr>
          <w:sz w:val="20"/>
          <w:szCs w:val="20"/>
        </w:rPr>
        <w:t xml:space="preserve">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2" w:name="sub_1120"/>
      <w:r>
        <w:rPr>
          <w:sz w:val="20"/>
          <w:szCs w:val="20"/>
        </w:rPr>
        <w:t>│1.20│Устойчивость окраски, баллы (ГОСТ│     С_к      │Способность сохранения окраски  к│</w:t>
      </w:r>
    </w:p>
    <w:bookmarkEnd w:id="22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│9733.0-83, ГОСТ 9733.3-83)       │              │физико-х</w:t>
      </w:r>
      <w:r>
        <w:rPr>
          <w:sz w:val="20"/>
          <w:szCs w:val="20"/>
        </w:rPr>
        <w:t>имическим воздействиям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3" w:name="sub_1121"/>
      <w:r>
        <w:rPr>
          <w:sz w:val="20"/>
          <w:szCs w:val="20"/>
        </w:rPr>
        <w:t>│1.21│Дезактивируемость, %             │      Д       │Споспобность         очищаться от│</w:t>
      </w:r>
    </w:p>
    <w:bookmarkEnd w:id="23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.  │                           </w:t>
      </w:r>
      <w:r>
        <w:rPr>
          <w:sz w:val="20"/>
          <w:szCs w:val="20"/>
        </w:rPr>
        <w:t xml:space="preserve">      │              │радиоактивных веществ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4" w:name="sub_1122"/>
      <w:r>
        <w:rPr>
          <w:sz w:val="20"/>
          <w:szCs w:val="20"/>
        </w:rPr>
        <w:t>│1.22│Устойчивость  к   стирке,   баллы│    С_ч.с     │Сохраняемость    свойств    после│</w:t>
      </w:r>
    </w:p>
    <w:bookmarkEnd w:id="24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</w:t>
      </w:r>
      <w:r>
        <w:rPr>
          <w:sz w:val="20"/>
          <w:szCs w:val="20"/>
        </w:rPr>
        <w:t xml:space="preserve">  │(ГОСТ 12.4.049-78)               │              │стирки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5" w:name="sub_1123"/>
      <w:r>
        <w:rPr>
          <w:sz w:val="20"/>
          <w:szCs w:val="20"/>
        </w:rPr>
        <w:t xml:space="preserve">│1.23│Устойчивость к  химчистке,  баллы│    С_ч.х     │Сохраняемость   </w:t>
      </w:r>
      <w:r>
        <w:rPr>
          <w:sz w:val="20"/>
          <w:szCs w:val="20"/>
        </w:rPr>
        <w:t xml:space="preserve"> свойств    после│</w:t>
      </w:r>
    </w:p>
    <w:bookmarkEnd w:id="25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│(ГОСТ 21050-75)                  │              │химчистки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6" w:name="sub_1124"/>
      <w:r>
        <w:rPr>
          <w:sz w:val="20"/>
          <w:szCs w:val="20"/>
        </w:rPr>
        <w:t xml:space="preserve">│1.24│Устойчивость к дезактивации, %   │ </w:t>
      </w:r>
      <w:r>
        <w:rPr>
          <w:sz w:val="20"/>
          <w:szCs w:val="20"/>
        </w:rPr>
        <w:t xml:space="preserve">   С_ч.д     │Сохраняемость    свойств    после│</w:t>
      </w:r>
    </w:p>
    <w:bookmarkEnd w:id="26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                                 │              │дезактивации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7" w:name="sub_1125"/>
      <w:r>
        <w:rPr>
          <w:sz w:val="20"/>
          <w:szCs w:val="20"/>
        </w:rPr>
        <w:lastRenderedPageBreak/>
        <w:t>│1.25│Устой</w:t>
      </w:r>
      <w:r>
        <w:rPr>
          <w:sz w:val="20"/>
          <w:szCs w:val="20"/>
        </w:rPr>
        <w:t>чивость к стерилизации, %   │    С_ч.т     │Сохраняемость    свойств    после│</w:t>
      </w:r>
    </w:p>
    <w:bookmarkEnd w:id="27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                                 │              │стерилизации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     │                        </w:t>
      </w:r>
      <w:r>
        <w:rPr>
          <w:sz w:val="20"/>
          <w:szCs w:val="20"/>
        </w:rPr>
        <w:t xml:space="preserve">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8" w:name="sub_1126"/>
      <w:r>
        <w:rPr>
          <w:sz w:val="20"/>
          <w:szCs w:val="20"/>
        </w:rPr>
        <w:t>│1.26│Устойчивость к обеспыливанию, %  │    С_ч.о     │Сохраняемость    свойств    после│</w:t>
      </w:r>
    </w:p>
    <w:bookmarkEnd w:id="28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                                 │              │обеспыливания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</w:t>
      </w:r>
      <w:r>
        <w:rPr>
          <w:sz w:val="20"/>
          <w:szCs w:val="20"/>
        </w:rPr>
        <w:t xml:space="preserve">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29" w:name="sub_1127"/>
      <w:r>
        <w:rPr>
          <w:sz w:val="20"/>
          <w:szCs w:val="20"/>
        </w:rPr>
        <w:t>│1.27│Усадка после стирки или  замочки,│   У_о, У_у   │Изменение линейных размеров после│</w:t>
      </w:r>
    </w:p>
    <w:bookmarkEnd w:id="29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│%    (ГОСТ       30157.0-95, ГОСТ│              │стирки или замочки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│12.4.049-78, </w:t>
      </w:r>
      <w:r>
        <w:rPr>
          <w:sz w:val="20"/>
          <w:szCs w:val="20"/>
        </w:rPr>
        <w:t>ГОСТ 15530-93)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0" w:name="sub_1128"/>
      <w:r>
        <w:rPr>
          <w:sz w:val="20"/>
          <w:szCs w:val="20"/>
        </w:rPr>
        <w:t xml:space="preserve">│1.28│Состав сырья, %                  │     С_в      │Характеристика            сырья </w:t>
      </w:r>
      <w:r>
        <w:rPr>
          <w:sz w:val="20"/>
          <w:szCs w:val="20"/>
        </w:rPr>
        <w:t>и│</w:t>
      </w:r>
    </w:p>
    <w:bookmarkEnd w:id="30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.  │                                 │              │соотношение            волокон по│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│кондиционной массе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     │          </w:t>
      </w:r>
      <w:r>
        <w:rPr>
          <w:sz w:val="20"/>
          <w:szCs w:val="20"/>
        </w:rPr>
        <w:t xml:space="preserve">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</w:t>
      </w:r>
      <w:r>
        <w:rPr>
          <w:rStyle w:val="a3"/>
        </w:rPr>
        <w:t>2. Эстетические показатели</w:t>
      </w:r>
      <w:r>
        <w:rPr>
          <w:sz w:val="20"/>
          <w:szCs w:val="20"/>
        </w:rPr>
        <w:t xml:space="preserve">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1" w:name="sub_121"/>
      <w:r>
        <w:rPr>
          <w:sz w:val="20"/>
          <w:szCs w:val="20"/>
        </w:rPr>
        <w:t xml:space="preserve">│2.1.│Художественно-колористическое    │    </w:t>
      </w:r>
      <w:r>
        <w:rPr>
          <w:sz w:val="20"/>
          <w:szCs w:val="20"/>
        </w:rPr>
        <w:t xml:space="preserve">  -       │Внешний вид                      │</w:t>
      </w:r>
    </w:p>
    <w:bookmarkEnd w:id="31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│оформление, баллы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</w:t>
      </w:r>
      <w:r>
        <w:rPr>
          <w:sz w:val="20"/>
          <w:szCs w:val="20"/>
        </w:rPr>
        <w:t xml:space="preserve">        </w:t>
      </w:r>
      <w:r>
        <w:rPr>
          <w:rStyle w:val="a3"/>
        </w:rPr>
        <w:t>3. Гигиенические показатели</w:t>
      </w:r>
      <w:r>
        <w:rPr>
          <w:sz w:val="20"/>
          <w:szCs w:val="20"/>
        </w:rPr>
        <w:t xml:space="preserve">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2" w:name="sub_131"/>
      <w:r>
        <w:rPr>
          <w:sz w:val="20"/>
          <w:szCs w:val="20"/>
        </w:rPr>
        <w:t>│3.1.│Воздухопроницаемость, дм3/м2 х  с│      В       │Способность пропускать воздух    │</w:t>
      </w:r>
    </w:p>
    <w:bookmarkEnd w:id="32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│(ГОСТ 12088-77)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3" w:name="sub_132"/>
      <w:r>
        <w:rPr>
          <w:sz w:val="20"/>
          <w:szCs w:val="20"/>
        </w:rPr>
        <w:t>│3.2.│Гигроскопичность,     %     (ГОСТ│     Н_в      │Способн</w:t>
      </w:r>
      <w:r>
        <w:rPr>
          <w:sz w:val="20"/>
          <w:szCs w:val="20"/>
        </w:rPr>
        <w:t>ость поглощать и  отдавать│</w:t>
      </w:r>
    </w:p>
    <w:bookmarkEnd w:id="33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│3816-81)                         │              │водяные пары и воду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4" w:name="sub_133"/>
      <w:r>
        <w:rPr>
          <w:sz w:val="20"/>
          <w:szCs w:val="20"/>
        </w:rPr>
        <w:t>│3.3.│Жесткость, г (ГОСТ 10550-93)</w:t>
      </w:r>
      <w:r>
        <w:rPr>
          <w:sz w:val="20"/>
          <w:szCs w:val="20"/>
        </w:rPr>
        <w:t xml:space="preserve">     │      Е       │                -                │</w:t>
      </w:r>
    </w:p>
    <w:bookmarkEnd w:id="34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5" w:name="sub_134"/>
      <w:r>
        <w:rPr>
          <w:sz w:val="20"/>
          <w:szCs w:val="20"/>
        </w:rPr>
        <w:t>│3.4.│Показатель          биологической│      Б       │Способность    ткани     выделять│</w:t>
      </w:r>
    </w:p>
    <w:bookmarkEnd w:id="35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│активности                       │              │токсичные  вещества  и  оказывать│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│вредные   воздействия   на   кожу│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     │человека            </w:t>
      </w:r>
      <w:r>
        <w:rPr>
          <w:sz w:val="20"/>
          <w:szCs w:val="20"/>
        </w:rPr>
        <w:t xml:space="preserve">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 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</w:t>
      </w:r>
      <w:r>
        <w:rPr>
          <w:rStyle w:val="a3"/>
        </w:rPr>
        <w:t>4. Показатели надежности</w:t>
      </w:r>
      <w:r>
        <w:rPr>
          <w:sz w:val="20"/>
          <w:szCs w:val="20"/>
        </w:rPr>
        <w:t xml:space="preserve">     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│              │      </w:t>
      </w:r>
      <w:r>
        <w:rPr>
          <w:sz w:val="20"/>
          <w:szCs w:val="20"/>
        </w:rPr>
        <w:t xml:space="preserve">                           │</w:t>
      </w:r>
    </w:p>
    <w:p w:rsidR="00000000" w:rsidRDefault="00E07A37">
      <w:pPr>
        <w:pStyle w:val="aff5"/>
        <w:rPr>
          <w:sz w:val="20"/>
          <w:szCs w:val="20"/>
        </w:rPr>
      </w:pPr>
      <w:bookmarkStart w:id="36" w:name="sub_141"/>
      <w:r>
        <w:rPr>
          <w:sz w:val="20"/>
          <w:szCs w:val="20"/>
        </w:rPr>
        <w:t>│4.1.│Срок сохраняемости               │     С_х      │Сохраняемость свойств тканей  при│</w:t>
      </w:r>
    </w:p>
    <w:bookmarkEnd w:id="36"/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│                                 │              │хранении              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└────┴───────────────────────────</w:t>
      </w:r>
      <w:r>
        <w:rPr>
          <w:sz w:val="20"/>
          <w:szCs w:val="20"/>
        </w:rPr>
        <w:t>──────┴──────────────┴─────────────────────────────────┘</w:t>
      </w:r>
    </w:p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pStyle w:val="1"/>
      </w:pPr>
      <w:bookmarkStart w:id="37" w:name="sub_200"/>
      <w:r>
        <w:lastRenderedPageBreak/>
        <w:t>2. Классификационные группировки тканей</w:t>
      </w:r>
    </w:p>
    <w:bookmarkEnd w:id="37"/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</w:pPr>
      <w:bookmarkStart w:id="38" w:name="sub_210"/>
      <w:r>
        <w:t>2.1. Ткани для спецодежды в зависимости от защитных свойств подразделяют на группы и подгруппы:</w:t>
      </w:r>
    </w:p>
    <w:bookmarkEnd w:id="38"/>
    <w:p w:rsidR="00000000" w:rsidRDefault="00E07A37">
      <w:pPr>
        <w:ind w:firstLine="720"/>
        <w:jc w:val="both"/>
      </w:pPr>
      <w:r>
        <w:t xml:space="preserve">для защиты </w:t>
      </w:r>
      <w:r>
        <w:t>от воды;</w:t>
      </w:r>
    </w:p>
    <w:p w:rsidR="00000000" w:rsidRDefault="00E07A37">
      <w:pPr>
        <w:ind w:firstLine="720"/>
        <w:jc w:val="both"/>
      </w:pPr>
      <w:r>
        <w:t>для защиты от механических воздействий:</w:t>
      </w:r>
    </w:p>
    <w:p w:rsidR="00000000" w:rsidRDefault="00E07A37">
      <w:pPr>
        <w:ind w:firstLine="720"/>
        <w:jc w:val="both"/>
      </w:pPr>
      <w:r>
        <w:t>колющих и режущих воздействий,</w:t>
      </w:r>
    </w:p>
    <w:p w:rsidR="00000000" w:rsidRDefault="00E07A37">
      <w:pPr>
        <w:ind w:firstLine="720"/>
        <w:jc w:val="both"/>
      </w:pPr>
      <w:r>
        <w:t>истирания,</w:t>
      </w:r>
    </w:p>
    <w:p w:rsidR="00000000" w:rsidRDefault="00E07A37">
      <w:pPr>
        <w:ind w:firstLine="720"/>
        <w:jc w:val="both"/>
      </w:pPr>
      <w:r>
        <w:t>сигнальная;</w:t>
      </w:r>
    </w:p>
    <w:p w:rsidR="00000000" w:rsidRDefault="00E07A37">
      <w:pPr>
        <w:ind w:firstLine="720"/>
        <w:jc w:val="both"/>
      </w:pPr>
      <w:r>
        <w:t>для защиты от кислот;</w:t>
      </w:r>
    </w:p>
    <w:p w:rsidR="00000000" w:rsidRDefault="00E07A37">
      <w:pPr>
        <w:ind w:firstLine="720"/>
        <w:jc w:val="both"/>
      </w:pPr>
      <w:r>
        <w:t>для защиты от щелочей;</w:t>
      </w:r>
    </w:p>
    <w:p w:rsidR="00000000" w:rsidRDefault="00E07A37">
      <w:pPr>
        <w:ind w:firstLine="720"/>
        <w:jc w:val="both"/>
      </w:pPr>
      <w:r>
        <w:t>для защиты от повышенных или пониженных температур</w:t>
      </w:r>
    </w:p>
    <w:p w:rsidR="00000000" w:rsidRDefault="00E07A37">
      <w:pPr>
        <w:ind w:firstLine="720"/>
        <w:jc w:val="both"/>
      </w:pPr>
      <w:r>
        <w:t>теплового излучения,</w:t>
      </w:r>
    </w:p>
    <w:p w:rsidR="00000000" w:rsidRDefault="00E07A37">
      <w:pPr>
        <w:ind w:firstLine="720"/>
        <w:jc w:val="both"/>
      </w:pPr>
      <w:r>
        <w:t>искр и брызг расплавленного металла,</w:t>
      </w:r>
    </w:p>
    <w:p w:rsidR="00000000" w:rsidRDefault="00E07A37">
      <w:pPr>
        <w:ind w:firstLine="720"/>
        <w:jc w:val="both"/>
      </w:pPr>
      <w:r>
        <w:t>открытого пламени,</w:t>
      </w:r>
    </w:p>
    <w:p w:rsidR="00000000" w:rsidRDefault="00E07A37">
      <w:pPr>
        <w:ind w:firstLine="720"/>
        <w:jc w:val="both"/>
      </w:pPr>
      <w:r>
        <w:t>пониженных температур;</w:t>
      </w:r>
    </w:p>
    <w:p w:rsidR="00000000" w:rsidRDefault="00E07A37">
      <w:pPr>
        <w:ind w:firstLine="720"/>
        <w:jc w:val="both"/>
      </w:pPr>
      <w:r>
        <w:t>для защиты от радиоактивных веществ;</w:t>
      </w:r>
    </w:p>
    <w:p w:rsidR="00000000" w:rsidRDefault="00E07A37">
      <w:pPr>
        <w:ind w:firstLine="720"/>
        <w:jc w:val="both"/>
      </w:pPr>
      <w:r>
        <w:t>для защиты от пыли:</w:t>
      </w:r>
    </w:p>
    <w:p w:rsidR="00000000" w:rsidRDefault="00E07A37">
      <w:pPr>
        <w:ind w:firstLine="720"/>
        <w:jc w:val="both"/>
      </w:pPr>
      <w:r>
        <w:t>нетоксичной пыли,</w:t>
      </w:r>
    </w:p>
    <w:p w:rsidR="00000000" w:rsidRDefault="00E07A37">
      <w:pPr>
        <w:ind w:firstLine="720"/>
        <w:jc w:val="both"/>
      </w:pPr>
      <w:r>
        <w:t>пыли стекловолокна, асбеста и др.;</w:t>
      </w:r>
    </w:p>
    <w:p w:rsidR="00000000" w:rsidRDefault="00E07A37">
      <w:pPr>
        <w:ind w:firstLine="720"/>
        <w:jc w:val="both"/>
      </w:pPr>
      <w:r>
        <w:t>для защиты от нефти, масел и жиров:</w:t>
      </w:r>
    </w:p>
    <w:p w:rsidR="00000000" w:rsidRDefault="00E07A37">
      <w:pPr>
        <w:ind w:firstLine="720"/>
        <w:jc w:val="both"/>
      </w:pPr>
      <w:r>
        <w:t>нефти,</w:t>
      </w:r>
    </w:p>
    <w:p w:rsidR="00000000" w:rsidRDefault="00E07A37">
      <w:pPr>
        <w:ind w:firstLine="720"/>
        <w:jc w:val="both"/>
      </w:pPr>
      <w:r>
        <w:t>масел и жиров;</w:t>
      </w:r>
    </w:p>
    <w:p w:rsidR="00000000" w:rsidRDefault="00E07A37">
      <w:pPr>
        <w:ind w:firstLine="720"/>
        <w:jc w:val="both"/>
      </w:pPr>
      <w:r>
        <w:t>для защиты от вредных биологических факторов.</w:t>
      </w:r>
    </w:p>
    <w:p w:rsidR="00000000" w:rsidRDefault="00E07A37">
      <w:pPr>
        <w:ind w:firstLine="720"/>
        <w:jc w:val="both"/>
      </w:pPr>
      <w:bookmarkStart w:id="39" w:name="sub_220"/>
      <w:r>
        <w:t>2.2. Ткани для средств защиты рук в зависимости от защитных свойств подразделяют на группы и подгруппы:</w:t>
      </w:r>
    </w:p>
    <w:bookmarkEnd w:id="39"/>
    <w:p w:rsidR="00000000" w:rsidRDefault="00E07A37">
      <w:pPr>
        <w:ind w:firstLine="720"/>
        <w:jc w:val="both"/>
      </w:pPr>
      <w:r>
        <w:t>для защиты от механических воздействий:</w:t>
      </w:r>
    </w:p>
    <w:p w:rsidR="00000000" w:rsidRDefault="00E07A37">
      <w:pPr>
        <w:ind w:firstLine="720"/>
        <w:jc w:val="both"/>
      </w:pPr>
      <w:r>
        <w:t>проколов, порезов,</w:t>
      </w:r>
    </w:p>
    <w:p w:rsidR="00000000" w:rsidRDefault="00E07A37">
      <w:pPr>
        <w:ind w:firstLine="720"/>
        <w:jc w:val="both"/>
      </w:pPr>
      <w:r>
        <w:t>истирания;</w:t>
      </w:r>
    </w:p>
    <w:p w:rsidR="00000000" w:rsidRDefault="00E07A37">
      <w:pPr>
        <w:ind w:firstLine="720"/>
        <w:jc w:val="both"/>
      </w:pPr>
      <w:r>
        <w:t>для защиты от повышенных и пониженных температур:</w:t>
      </w:r>
    </w:p>
    <w:p w:rsidR="00000000" w:rsidRDefault="00E07A37">
      <w:pPr>
        <w:ind w:firstLine="720"/>
        <w:jc w:val="both"/>
      </w:pPr>
      <w:r>
        <w:t>теплового излучен</w:t>
      </w:r>
      <w:r>
        <w:t>ия,</w:t>
      </w:r>
    </w:p>
    <w:p w:rsidR="00000000" w:rsidRDefault="00E07A37">
      <w:pPr>
        <w:ind w:firstLine="720"/>
        <w:jc w:val="both"/>
      </w:pPr>
      <w:r>
        <w:t>искр, брызг расплавленного металла, окалины,</w:t>
      </w:r>
    </w:p>
    <w:p w:rsidR="00000000" w:rsidRDefault="00E07A37">
      <w:pPr>
        <w:ind w:firstLine="720"/>
        <w:jc w:val="both"/>
      </w:pPr>
      <w:r>
        <w:t>открытого пламени,</w:t>
      </w:r>
    </w:p>
    <w:p w:rsidR="00000000" w:rsidRDefault="00E07A37">
      <w:pPr>
        <w:ind w:firstLine="720"/>
        <w:jc w:val="both"/>
      </w:pPr>
      <w:r>
        <w:t>контакта с нагретыми поверхностями выше 45°С,</w:t>
      </w:r>
    </w:p>
    <w:p w:rsidR="00000000" w:rsidRDefault="00E07A37">
      <w:pPr>
        <w:ind w:firstLine="720"/>
        <w:jc w:val="both"/>
      </w:pPr>
      <w:r>
        <w:t>пониженных температур;</w:t>
      </w:r>
    </w:p>
    <w:p w:rsidR="00000000" w:rsidRDefault="00E07A37">
      <w:pPr>
        <w:ind w:firstLine="720"/>
        <w:jc w:val="both"/>
      </w:pPr>
      <w:r>
        <w:t>для защиты от пыли (нетоксичной);</w:t>
      </w:r>
    </w:p>
    <w:p w:rsidR="00000000" w:rsidRDefault="00E07A37">
      <w:pPr>
        <w:ind w:firstLine="720"/>
        <w:jc w:val="both"/>
      </w:pPr>
      <w:r>
        <w:t>для защиты от кислот;</w:t>
      </w:r>
    </w:p>
    <w:p w:rsidR="00000000" w:rsidRDefault="00E07A37">
      <w:pPr>
        <w:ind w:firstLine="720"/>
        <w:jc w:val="both"/>
      </w:pPr>
      <w:r>
        <w:t>для защиты от щелочей;</w:t>
      </w:r>
    </w:p>
    <w:p w:rsidR="00000000" w:rsidRDefault="00E07A37">
      <w:pPr>
        <w:ind w:firstLine="720"/>
        <w:jc w:val="both"/>
      </w:pPr>
      <w:r>
        <w:t>для защиты от воды.</w:t>
      </w:r>
    </w:p>
    <w:p w:rsidR="00000000" w:rsidRDefault="00E07A37">
      <w:pPr>
        <w:ind w:firstLine="720"/>
        <w:jc w:val="both"/>
      </w:pPr>
    </w:p>
    <w:p w:rsidR="00000000" w:rsidRDefault="00E07A37">
      <w:pPr>
        <w:pStyle w:val="1"/>
      </w:pPr>
      <w:bookmarkStart w:id="40" w:name="sub_300"/>
      <w:r>
        <w:t xml:space="preserve">3. </w:t>
      </w:r>
      <w:r>
        <w:t>Применяемость показателей качества тканей</w:t>
      </w:r>
    </w:p>
    <w:bookmarkEnd w:id="40"/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</w:pPr>
      <w:bookmarkStart w:id="41" w:name="sub_310"/>
      <w:r>
        <w:t>3.1. Показатели качества тканей, предназначенных для спецодежды и средств защиты рук, подразделяют на:</w:t>
      </w:r>
    </w:p>
    <w:bookmarkEnd w:id="41"/>
    <w:p w:rsidR="00000000" w:rsidRDefault="00E07A37">
      <w:pPr>
        <w:ind w:firstLine="720"/>
        <w:jc w:val="both"/>
      </w:pPr>
      <w:r>
        <w:t>общие обязательные, применяемые для всех групп и подгрупп;</w:t>
      </w:r>
    </w:p>
    <w:p w:rsidR="00000000" w:rsidRDefault="00E07A37">
      <w:pPr>
        <w:ind w:firstLine="720"/>
        <w:jc w:val="both"/>
      </w:pPr>
      <w:r>
        <w:t>специализированные обязательны</w:t>
      </w:r>
      <w:r>
        <w:t>е, применяемые для отдельных групп и подгрупп.</w:t>
      </w:r>
    </w:p>
    <w:p w:rsidR="00000000" w:rsidRDefault="00E07A37">
      <w:pPr>
        <w:ind w:firstLine="720"/>
        <w:jc w:val="both"/>
      </w:pPr>
      <w:bookmarkStart w:id="42" w:name="sub_320"/>
      <w:r>
        <w:t>3.2. К общим обязательным показателям качества для всех групп и подгрупп тканей, применяемых для изготовления спецодежды, относят:</w:t>
      </w:r>
    </w:p>
    <w:bookmarkEnd w:id="42"/>
    <w:p w:rsidR="00000000" w:rsidRDefault="00E07A37">
      <w:pPr>
        <w:ind w:firstLine="720"/>
        <w:jc w:val="both"/>
      </w:pPr>
      <w:r>
        <w:lastRenderedPageBreak/>
        <w:t>плотность по основе и утку;</w:t>
      </w:r>
    </w:p>
    <w:p w:rsidR="00000000" w:rsidRDefault="00E07A37">
      <w:pPr>
        <w:ind w:firstLine="720"/>
        <w:jc w:val="both"/>
      </w:pPr>
      <w:r>
        <w:t>поверхностную плотность;</w:t>
      </w:r>
    </w:p>
    <w:p w:rsidR="00000000" w:rsidRDefault="00E07A37">
      <w:pPr>
        <w:ind w:firstLine="720"/>
        <w:jc w:val="both"/>
      </w:pPr>
      <w:r>
        <w:t>разрывную н</w:t>
      </w:r>
      <w:r>
        <w:t>агрузку;</w:t>
      </w:r>
    </w:p>
    <w:p w:rsidR="00000000" w:rsidRDefault="00E07A37">
      <w:pPr>
        <w:ind w:firstLine="720"/>
        <w:jc w:val="both"/>
      </w:pPr>
      <w:r>
        <w:t>раздирающую нагрузку;</w:t>
      </w:r>
    </w:p>
    <w:p w:rsidR="00000000" w:rsidRDefault="00E07A37">
      <w:pPr>
        <w:ind w:firstLine="720"/>
        <w:jc w:val="both"/>
      </w:pPr>
      <w:r>
        <w:t>стойкость к истиранию по плоскости;</w:t>
      </w:r>
    </w:p>
    <w:p w:rsidR="00000000" w:rsidRDefault="00E07A37">
      <w:pPr>
        <w:ind w:firstLine="720"/>
        <w:jc w:val="both"/>
      </w:pPr>
      <w:r>
        <w:t>стойкость к истиранию на сгибах</w:t>
      </w:r>
      <w:hyperlink w:anchor="sub_332" w:history="1">
        <w:r>
          <w:rPr>
            <w:rStyle w:val="a4"/>
          </w:rPr>
          <w:t>*</w:t>
        </w:r>
      </w:hyperlink>
      <w:r>
        <w:t>;</w:t>
      </w:r>
    </w:p>
    <w:p w:rsidR="00000000" w:rsidRDefault="00E07A37">
      <w:pPr>
        <w:ind w:firstLine="720"/>
        <w:jc w:val="both"/>
      </w:pPr>
      <w:r>
        <w:t>ширину;</w:t>
      </w:r>
    </w:p>
    <w:p w:rsidR="00000000" w:rsidRDefault="00E07A37">
      <w:pPr>
        <w:ind w:firstLine="720"/>
        <w:jc w:val="both"/>
      </w:pPr>
      <w:r>
        <w:t>устойчивость окраски;</w:t>
      </w:r>
    </w:p>
    <w:p w:rsidR="00000000" w:rsidRDefault="00E07A37">
      <w:pPr>
        <w:ind w:firstLine="720"/>
        <w:jc w:val="both"/>
      </w:pPr>
      <w:r>
        <w:t>состав сырья;</w:t>
      </w:r>
    </w:p>
    <w:p w:rsidR="00000000" w:rsidRDefault="00E07A37">
      <w:pPr>
        <w:ind w:firstLine="720"/>
        <w:jc w:val="both"/>
      </w:pPr>
      <w:r>
        <w:t>воздухопроницаемость;</w:t>
      </w:r>
    </w:p>
    <w:p w:rsidR="00000000" w:rsidRDefault="00E07A37">
      <w:pPr>
        <w:ind w:firstLine="720"/>
        <w:jc w:val="both"/>
      </w:pPr>
      <w:r>
        <w:t>гигроскопичность;</w:t>
      </w:r>
    </w:p>
    <w:p w:rsidR="00000000" w:rsidRDefault="00E07A37">
      <w:pPr>
        <w:ind w:firstLine="720"/>
        <w:jc w:val="both"/>
      </w:pPr>
      <w:r>
        <w:t>жесткость (только для льняных и полульняных па</w:t>
      </w:r>
      <w:r>
        <w:t>русин);</w:t>
      </w:r>
    </w:p>
    <w:p w:rsidR="00000000" w:rsidRDefault="00E07A37">
      <w:pPr>
        <w:ind w:firstLine="720"/>
        <w:jc w:val="both"/>
      </w:pPr>
      <w:r>
        <w:t>художественно-колористическое оформление;</w:t>
      </w:r>
    </w:p>
    <w:p w:rsidR="00000000" w:rsidRDefault="00E07A37">
      <w:pPr>
        <w:ind w:firstLine="720"/>
        <w:jc w:val="both"/>
      </w:pPr>
      <w:r>
        <w:t>срок сохраняемости</w:t>
      </w:r>
      <w:hyperlink w:anchor="sub_332" w:history="1">
        <w:r>
          <w:rPr>
            <w:rStyle w:val="a4"/>
          </w:rPr>
          <w:t>*</w:t>
        </w:r>
      </w:hyperlink>
      <w:r>
        <w:t>.</w:t>
      </w:r>
    </w:p>
    <w:p w:rsidR="00000000" w:rsidRDefault="00E07A37">
      <w:pPr>
        <w:ind w:firstLine="720"/>
        <w:jc w:val="both"/>
      </w:pPr>
      <w:bookmarkStart w:id="43" w:name="sub_330"/>
      <w:r>
        <w:t>3.3. К общим обязательным показателям качества для всех групп и подгрупп тканей, применяемых для изготовления средств защиты рук, относят:</w:t>
      </w:r>
    </w:p>
    <w:bookmarkEnd w:id="43"/>
    <w:p w:rsidR="00000000" w:rsidRDefault="00E07A37">
      <w:pPr>
        <w:ind w:firstLine="720"/>
        <w:jc w:val="both"/>
      </w:pPr>
      <w:r>
        <w:t>плотнос</w:t>
      </w:r>
      <w:r>
        <w:t>ть по основе и утку;</w:t>
      </w:r>
    </w:p>
    <w:p w:rsidR="00000000" w:rsidRDefault="00E07A37">
      <w:pPr>
        <w:ind w:firstLine="720"/>
        <w:jc w:val="both"/>
      </w:pPr>
      <w:r>
        <w:t>поверхностную плотность;</w:t>
      </w:r>
    </w:p>
    <w:p w:rsidR="00000000" w:rsidRDefault="00E07A37">
      <w:pPr>
        <w:ind w:firstLine="720"/>
        <w:jc w:val="both"/>
      </w:pPr>
      <w:r>
        <w:t>разрывную нагрузку;</w:t>
      </w:r>
    </w:p>
    <w:p w:rsidR="00000000" w:rsidRDefault="00E07A37">
      <w:pPr>
        <w:ind w:firstLine="720"/>
        <w:jc w:val="both"/>
      </w:pPr>
      <w:r>
        <w:t>раздирающую нагрузку;</w:t>
      </w:r>
    </w:p>
    <w:p w:rsidR="00000000" w:rsidRDefault="00E07A37">
      <w:pPr>
        <w:ind w:firstLine="720"/>
        <w:jc w:val="both"/>
      </w:pPr>
      <w:r>
        <w:t>стойкость к истиранию по плоскости;</w:t>
      </w:r>
    </w:p>
    <w:p w:rsidR="00000000" w:rsidRDefault="00E07A37">
      <w:pPr>
        <w:ind w:firstLine="720"/>
        <w:jc w:val="both"/>
      </w:pPr>
      <w:r>
        <w:t>стойкость к истиранию на сгибах</w:t>
      </w:r>
      <w:hyperlink w:anchor="sub_332" w:history="1">
        <w:r>
          <w:rPr>
            <w:rStyle w:val="a4"/>
          </w:rPr>
          <w:t>*</w:t>
        </w:r>
      </w:hyperlink>
      <w:r>
        <w:t>;</w:t>
      </w:r>
    </w:p>
    <w:p w:rsidR="00000000" w:rsidRDefault="00E07A37">
      <w:pPr>
        <w:ind w:firstLine="720"/>
        <w:jc w:val="both"/>
      </w:pPr>
      <w:r>
        <w:t>состав сырья;</w:t>
      </w:r>
    </w:p>
    <w:p w:rsidR="00000000" w:rsidRDefault="00E07A37">
      <w:pPr>
        <w:ind w:firstLine="720"/>
        <w:jc w:val="both"/>
      </w:pPr>
      <w:r>
        <w:t>воздухопроницаемость;</w:t>
      </w:r>
    </w:p>
    <w:p w:rsidR="00000000" w:rsidRDefault="00E07A37">
      <w:pPr>
        <w:ind w:firstLine="720"/>
        <w:jc w:val="both"/>
      </w:pPr>
      <w:r>
        <w:t>гигроскопичность;</w:t>
      </w:r>
    </w:p>
    <w:p w:rsidR="00000000" w:rsidRDefault="00E07A37">
      <w:pPr>
        <w:ind w:firstLine="720"/>
        <w:jc w:val="both"/>
      </w:pPr>
      <w:r>
        <w:t xml:space="preserve">жесткость (только </w:t>
      </w:r>
      <w:r>
        <w:t>для льняных и полульняных парусин);</w:t>
      </w:r>
    </w:p>
    <w:p w:rsidR="00000000" w:rsidRDefault="00E07A37">
      <w:pPr>
        <w:ind w:firstLine="720"/>
        <w:jc w:val="both"/>
      </w:pPr>
      <w:r>
        <w:t>срок сохраняемости</w:t>
      </w:r>
      <w:hyperlink w:anchor="sub_332" w:history="1">
        <w:r>
          <w:rPr>
            <w:rStyle w:val="a4"/>
          </w:rPr>
          <w:t>*</w:t>
        </w:r>
      </w:hyperlink>
      <w:r>
        <w:t>.</w:t>
      </w:r>
    </w:p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E07A37">
      <w:pPr>
        <w:ind w:firstLine="720"/>
        <w:jc w:val="both"/>
      </w:pPr>
      <w:bookmarkStart w:id="44" w:name="sub_331"/>
      <w:r>
        <w:t>1. Показатель "срок сохраняемости" применяется только на стадии разработки новых тканей.</w:t>
      </w:r>
    </w:p>
    <w:p w:rsidR="00000000" w:rsidRDefault="00E07A37">
      <w:pPr>
        <w:ind w:firstLine="720"/>
        <w:jc w:val="both"/>
      </w:pPr>
      <w:bookmarkStart w:id="45" w:name="sub_332"/>
      <w:bookmarkEnd w:id="44"/>
      <w:r>
        <w:t>2. Знак "*" означает, что данный показатель являетс</w:t>
      </w:r>
      <w:r>
        <w:t>я перспективным.</w:t>
      </w:r>
    </w:p>
    <w:bookmarkEnd w:id="45"/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</w:pPr>
      <w:bookmarkStart w:id="46" w:name="sub_340"/>
      <w:r>
        <w:t xml:space="preserve">3.4. Специализированные обязательные показатели качества, применяемые на стадии разработки, изготовления, обращения и эксплуатации тканей для спецодежды, указаны в </w:t>
      </w:r>
      <w:hyperlink w:anchor="sub_20" w:history="1">
        <w:r>
          <w:rPr>
            <w:rStyle w:val="a4"/>
          </w:rPr>
          <w:t>табл. 2</w:t>
        </w:r>
      </w:hyperlink>
      <w:r>
        <w:t>, а тканей для средств защиты</w:t>
      </w:r>
      <w:r>
        <w:t xml:space="preserve"> рук - в </w:t>
      </w:r>
      <w:hyperlink w:anchor="sub_30" w:history="1">
        <w:r>
          <w:rPr>
            <w:rStyle w:val="a4"/>
          </w:rPr>
          <w:t>табл. 3</w:t>
        </w:r>
      </w:hyperlink>
      <w:r>
        <w:t>.</w:t>
      </w:r>
    </w:p>
    <w:bookmarkEnd w:id="46"/>
    <w:p w:rsidR="00000000" w:rsidRDefault="00E07A37">
      <w:pPr>
        <w:ind w:firstLine="720"/>
        <w:jc w:val="both"/>
      </w:pPr>
    </w:p>
    <w:p w:rsidR="00000000" w:rsidRDefault="00E07A37">
      <w:pPr>
        <w:ind w:firstLine="698"/>
        <w:jc w:val="right"/>
      </w:pPr>
      <w:bookmarkStart w:id="47" w:name="sub_20"/>
      <w:r>
        <w:rPr>
          <w:rStyle w:val="a3"/>
        </w:rPr>
        <w:t>Таблица 2</w:t>
      </w:r>
    </w:p>
    <w:bookmarkEnd w:id="47"/>
    <w:p w:rsidR="00000000" w:rsidRDefault="00E07A37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720"/>
        <w:jc w:val="both"/>
      </w:pPr>
    </w:p>
    <w:p w:rsidR="00000000" w:rsidRDefault="00E07A37">
      <w:pPr>
        <w:pStyle w:val="aff5"/>
      </w:pPr>
      <w:r>
        <w:t>┌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07A37">
      <w:pPr>
        <w:pStyle w:val="aff5"/>
      </w:pPr>
      <w:r>
        <w:t xml:space="preserve">│     Наименование     </w:t>
      </w:r>
      <w:r>
        <w:t>│                               Классификационные группировки тканей для спецодежды                               │</w:t>
      </w:r>
    </w:p>
    <w:p w:rsidR="00000000" w:rsidRDefault="00E07A37">
      <w:pPr>
        <w:pStyle w:val="aff5"/>
      </w:pPr>
      <w:r>
        <w:t>│      показателя      │                                                                                                                 │</w:t>
      </w:r>
    </w:p>
    <w:p w:rsidR="00000000" w:rsidRDefault="00E07A37">
      <w:pPr>
        <w:pStyle w:val="aff5"/>
      </w:pPr>
      <w:r>
        <w:t>│</w:t>
      </w:r>
      <w:r>
        <w:t xml:space="preserve">                      ├────────────────┬──────┬────────────────────────────┬──────┬─────────────┬─────┬──────┬─────┬─────────────┬──────┤</w:t>
      </w:r>
    </w:p>
    <w:p w:rsidR="00000000" w:rsidRDefault="00E07A37">
      <w:pPr>
        <w:pStyle w:val="aff5"/>
      </w:pPr>
      <w:r>
        <w:t xml:space="preserve">│                      │    от общих    │сигна-│от повышенных или пониженных│  от  │   от пыли   │ от  │  от  │ от  │ </w:t>
      </w:r>
      <w:r>
        <w:t xml:space="preserve"> от нефти,  │  от  │</w:t>
      </w:r>
    </w:p>
    <w:p w:rsidR="00000000" w:rsidRDefault="00E07A37">
      <w:pPr>
        <w:pStyle w:val="aff5"/>
      </w:pPr>
      <w:r>
        <w:t>│                      │  механических  │льной │         температур         │радио-│             │воды │кислот│щело-│масел, жиров │вред- │</w:t>
      </w:r>
    </w:p>
    <w:p w:rsidR="00000000" w:rsidRDefault="00E07A37">
      <w:pPr>
        <w:pStyle w:val="aff5"/>
      </w:pPr>
      <w:r>
        <w:t xml:space="preserve">│                      │ воздействий и  │      │                            │актив-│            </w:t>
      </w:r>
      <w:r>
        <w:t xml:space="preserve"> │     │      │ чей │             │ ных  │</w:t>
      </w:r>
    </w:p>
    <w:p w:rsidR="00000000" w:rsidRDefault="00E07A37">
      <w:pPr>
        <w:pStyle w:val="aff5"/>
      </w:pPr>
      <w:r>
        <w:t>│                      │     общих      │      │                            │ ных  │             │     │      │     │             │биоло-│</w:t>
      </w:r>
    </w:p>
    <w:p w:rsidR="00000000" w:rsidRDefault="00E07A37">
      <w:pPr>
        <w:pStyle w:val="aff5"/>
      </w:pPr>
      <w:r>
        <w:t xml:space="preserve">│                      │производственных│      │                          </w:t>
      </w:r>
      <w:r>
        <w:t xml:space="preserve">  │ ве-  │             │     │      │     │             │гичес-│</w:t>
      </w:r>
    </w:p>
    <w:p w:rsidR="00000000" w:rsidRDefault="00E07A37">
      <w:pPr>
        <w:pStyle w:val="aff5"/>
      </w:pPr>
      <w:r>
        <w:t>│                      │  загрязнений   │      │                            │ществ │             │     │      │     │             │ ких  │</w:t>
      </w:r>
    </w:p>
    <w:p w:rsidR="00000000" w:rsidRDefault="00E07A37">
      <w:pPr>
        <w:pStyle w:val="aff5"/>
      </w:pPr>
      <w:r>
        <w:t>│                      ├──────────┬─────┤      ├────</w:t>
      </w:r>
      <w:r>
        <w:t>──┬─────────┬────┬──────┤      ├─────┬───────┤     │      │     ├──────┬──────┤факто-│</w:t>
      </w:r>
    </w:p>
    <w:p w:rsidR="00000000" w:rsidRDefault="00E07A37">
      <w:pPr>
        <w:pStyle w:val="aff5"/>
      </w:pPr>
      <w:r>
        <w:t>│                      │колющих и │исти-│      │тепло-│ искр и  │отк-│пони- │      │нето-│ пыли  │     │      │     │нефти │масел │ ров  │</w:t>
      </w:r>
    </w:p>
    <w:p w:rsidR="00000000" w:rsidRDefault="00E07A37">
      <w:pPr>
        <w:pStyle w:val="aff5"/>
      </w:pPr>
      <w:r>
        <w:t>│                      │ режущ</w:t>
      </w:r>
      <w:r>
        <w:t>их  │рания│      │ вого │  брызг  │ры- │женных│      │ксич-│стекло-│     │      │     │      │  и   │      │</w:t>
      </w:r>
    </w:p>
    <w:p w:rsidR="00000000" w:rsidRDefault="00E07A37">
      <w:pPr>
        <w:pStyle w:val="aff5"/>
      </w:pPr>
      <w:r>
        <w:t>│                      │воздейст- │     │      │излу- │расплав- │того│темпе-│      │ ной │волокна│     │      │     │      │жиров │      │</w:t>
      </w:r>
    </w:p>
    <w:p w:rsidR="00000000" w:rsidRDefault="00E07A37">
      <w:pPr>
        <w:pStyle w:val="aff5"/>
      </w:pPr>
      <w:r>
        <w:t xml:space="preserve">│       </w:t>
      </w:r>
      <w:r>
        <w:t xml:space="preserve">               │   вий    │     │      │чения │ ленного │пла-│ратур │      │пыли │   ,   │     │      │     │      │      │      │</w:t>
      </w:r>
    </w:p>
    <w:p w:rsidR="00000000" w:rsidRDefault="00E07A37">
      <w:pPr>
        <w:pStyle w:val="aff5"/>
      </w:pPr>
      <w:r>
        <w:t xml:space="preserve">│                      │          │     │      │      │металла, │мени│      │      │     │асбеста│     │      │     │      │ </w:t>
      </w:r>
      <w:r>
        <w:t xml:space="preserve">     │      │</w:t>
      </w:r>
    </w:p>
    <w:p w:rsidR="00000000" w:rsidRDefault="00E07A37">
      <w:pPr>
        <w:pStyle w:val="aff5"/>
      </w:pPr>
      <w:r>
        <w:t>│                      │          │     │      │      │ окалины │    │      │      │     │ и др. │     │      │     │      │      │      │</w:t>
      </w:r>
    </w:p>
    <w:p w:rsidR="00000000" w:rsidRDefault="00E07A37">
      <w:pPr>
        <w:pStyle w:val="aff5"/>
      </w:pPr>
      <w:r>
        <w:t>├──────────────────────┼──────────┼─────┼──────┼──────┼─────────┼────┼──────┼──────┼─────┼───────┼─────</w:t>
      </w:r>
      <w:r>
        <w:t>┼──────┼─────┼──────┼──────┼──────┤</w:t>
      </w:r>
    </w:p>
    <w:p w:rsidR="00000000" w:rsidRDefault="00E07A37">
      <w:pPr>
        <w:pStyle w:val="aff5"/>
      </w:pPr>
      <w:r>
        <w:t>│Стойкость к прожиганию│    -     │  -  │  -   │  -   │    +    │ +  │  -   │  -   │  -  │   -   │  -  │  -   │  -  │  -   │  -   │  -   │</w:t>
      </w:r>
    </w:p>
    <w:p w:rsidR="00000000" w:rsidRDefault="00E07A37">
      <w:pPr>
        <w:pStyle w:val="aff5"/>
      </w:pPr>
      <w:r>
        <w:t xml:space="preserve">│                      │          │     │      │      │         │    │      │    </w:t>
      </w:r>
      <w:r>
        <w:t xml:space="preserve">  │     │       │     │      │     │      │      │      │</w:t>
      </w:r>
    </w:p>
    <w:p w:rsidR="00000000" w:rsidRDefault="00E07A37">
      <w:pPr>
        <w:pStyle w:val="aff5"/>
      </w:pPr>
      <w:r>
        <w:t>│Огнестойкость         │    -     │  -  │  -   │  +   │    -    │ +  │  -   │  -   │  -  │   -   │  -  │  -   │  -  │  -   │  -   │  -   │</w:t>
      </w:r>
    </w:p>
    <w:p w:rsidR="00000000" w:rsidRDefault="00E07A37">
      <w:pPr>
        <w:pStyle w:val="aff5"/>
      </w:pPr>
      <w:r>
        <w:t xml:space="preserve">│                      │          │     │      │      │    </w:t>
      </w:r>
      <w:r>
        <w:t xml:space="preserve">     │    │      │      │     │       │     │      │     │      │      │      │</w:t>
      </w:r>
    </w:p>
    <w:p w:rsidR="00000000" w:rsidRDefault="00E07A37">
      <w:pPr>
        <w:pStyle w:val="aff5"/>
      </w:pPr>
      <w:r>
        <w:t>│Проницаемость         │    -     │  -  │  -   │  -   │    -    │ -  │  -   │  -   │  -  │   -   │  -  │  +   │  -  │  -   │  -   │  -   │</w:t>
      </w:r>
    </w:p>
    <w:p w:rsidR="00000000" w:rsidRDefault="00E07A37">
      <w:pPr>
        <w:pStyle w:val="aff5"/>
      </w:pPr>
      <w:r>
        <w:t xml:space="preserve">│растворов кислот      │          │  </w:t>
      </w:r>
      <w:r>
        <w:t xml:space="preserve">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│Проницаемость </w:t>
      </w:r>
      <w:r>
        <w:t xml:space="preserve">        │    -     │  -  │  -   │  -   │    -    │ -  │  -   │  -   │  -  │   -   │  -  │  -   │  +  │  -   │  -   │  -   │</w:t>
      </w:r>
    </w:p>
    <w:p w:rsidR="00000000" w:rsidRDefault="00E07A37">
      <w:pPr>
        <w:pStyle w:val="aff5"/>
      </w:pPr>
      <w:r>
        <w:t xml:space="preserve">│растворов щелочей     │          │     │      │      │         │    │      │      │     │       │     │      │     │      │      │ </w:t>
      </w:r>
      <w:r>
        <w:t xml:space="preserve">  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>│Проницаемость нефти</w:t>
      </w:r>
      <w:hyperlink w:anchor="sub_352" w:history="1">
        <w:r>
          <w:rPr>
            <w:rStyle w:val="a4"/>
          </w:rPr>
          <w:t>*</w:t>
        </w:r>
      </w:hyperlink>
      <w:r>
        <w:t xml:space="preserve">  │    -     │  -  │  -   │  -   │    -    │ -  │  -   │  -   │ </w:t>
      </w:r>
      <w:r>
        <w:t xml:space="preserve"> -  │   -   │  -  │  -   │  -  │  +   │  -   │  -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│Проницаемость масел  и│    -     │  -  │  -   │  -   │    -   </w:t>
      </w:r>
      <w:r>
        <w:t xml:space="preserve"> │ -  │  -   │  -   │  -  │   -   │  -  │  -   │  -  │  -   │  +   │  -   │</w:t>
      </w:r>
    </w:p>
    <w:p w:rsidR="00000000" w:rsidRDefault="00E07A37">
      <w:pPr>
        <w:pStyle w:val="aff5"/>
      </w:pPr>
      <w:r>
        <w:t>│жиров</w:t>
      </w:r>
      <w:hyperlink w:anchor="sub_352" w:history="1">
        <w:r>
          <w:rPr>
            <w:rStyle w:val="a4"/>
          </w:rPr>
          <w:t>*</w:t>
        </w:r>
      </w:hyperlink>
      <w:r>
        <w:t xml:space="preserve">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               </w:t>
      </w:r>
      <w:r>
        <w:t xml:space="preserve">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│Проницаемость     пыли│    -     │  -  │  -   │  -   │    -    │ -  │  -   │  -   │  +  │   +   │  -  │  -   │  -  │  -   │  -   │  </w:t>
      </w:r>
      <w:r>
        <w:t>-   │</w:t>
      </w:r>
    </w:p>
    <w:p w:rsidR="00000000" w:rsidRDefault="00E07A37">
      <w:pPr>
        <w:pStyle w:val="aff5"/>
      </w:pPr>
      <w:r>
        <w:t>│нетоксичной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</w:t>
      </w:r>
      <w:r>
        <w:t xml:space="preserve">     │      │      │      │</w:t>
      </w:r>
    </w:p>
    <w:p w:rsidR="00000000" w:rsidRDefault="00E07A37">
      <w:pPr>
        <w:pStyle w:val="aff5"/>
      </w:pPr>
      <w:r>
        <w:t>│Водоупорность         │    -     │  -  │  +   │  -   │    -    │ -  │  +   │  -   │  -  │   -   │  +  │  +   │  +  │  -   │  -   │  -   │</w:t>
      </w:r>
    </w:p>
    <w:p w:rsidR="00000000" w:rsidRDefault="00E07A37">
      <w:pPr>
        <w:pStyle w:val="aff5"/>
      </w:pPr>
      <w:r>
        <w:t xml:space="preserve">│                      │          │     │      │      │         │    │      │      │     </w:t>
      </w:r>
      <w:r>
        <w:t>│       │     │      │     │      │      │      │</w:t>
      </w:r>
    </w:p>
    <w:p w:rsidR="00000000" w:rsidRDefault="00E07A37">
      <w:pPr>
        <w:pStyle w:val="aff5"/>
      </w:pPr>
      <w:r>
        <w:t>│Стойкость  к  действию│    -     │  -  │  -   │  -   │    -    │ -  │  -   │  -   │  -  │   -   │  -  │  +   │  -  │  -   │  -   │  -   │</w:t>
      </w:r>
    </w:p>
    <w:p w:rsidR="00000000" w:rsidRDefault="00E07A37">
      <w:pPr>
        <w:pStyle w:val="aff5"/>
      </w:pPr>
      <w:r>
        <w:t xml:space="preserve">│растворов кислот  (для│          │     │      │      │         │  </w:t>
      </w:r>
      <w:r>
        <w:t xml:space="preserve">  │      │      │     │       │     │      │     │      │      │      │</w:t>
      </w:r>
    </w:p>
    <w:p w:rsidR="00000000" w:rsidRDefault="00E07A37">
      <w:pPr>
        <w:pStyle w:val="aff5"/>
      </w:pPr>
      <w:r>
        <w:t>│шерстяных            и│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│полушерстяных тканей) │          │     │    </w:t>
      </w:r>
      <w:r>
        <w:t xml:space="preserve">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│Дезактивируемость     </w:t>
      </w:r>
      <w:r>
        <w:t>│    -     │  -  │  -   │  -   │    -    │ -  │  -   │  +   │  -  │   -   │  -  │  -   │  -  │  -   │  -   │  -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>│</w:t>
      </w:r>
      <w:r>
        <w:t>Устойчивость         к│    -     │  -  │  -   │  -   │    -    │ -  │  -   │  -   │  +  │   +   │  -  │  -   │  -  │  -   │  -   │  -   │</w:t>
      </w:r>
    </w:p>
    <w:p w:rsidR="00000000" w:rsidRDefault="00E07A37">
      <w:pPr>
        <w:pStyle w:val="aff5"/>
      </w:pPr>
      <w:r>
        <w:t>│обеспыливанию</w:t>
      </w:r>
      <w:hyperlink w:anchor="sub_352" w:history="1">
        <w:r>
          <w:rPr>
            <w:rStyle w:val="a4"/>
          </w:rPr>
          <w:t>*</w:t>
        </w:r>
      </w:hyperlink>
      <w:r>
        <w:t xml:space="preserve">        │          │     │      │      │         │    │      │      │     │   </w:t>
      </w:r>
      <w:r>
        <w:t xml:space="preserve">    │     │      │     │      │      │   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t xml:space="preserve">│Усадка после стирки   │    -     │  -  │  +   │  -   │    -    │ -  │ </w:t>
      </w:r>
      <w:r>
        <w:t xml:space="preserve"> -   │  +   │  +  │   +   │  +  │  -   │  -  │  -   │  -   │  +   │</w:t>
      </w:r>
    </w:p>
    <w:p w:rsidR="00000000" w:rsidRDefault="00E07A37">
      <w:pPr>
        <w:pStyle w:val="aff5"/>
      </w:pPr>
      <w:r>
        <w:t>│                      │          │     │      │      │         │    │      │      │     │       │     │      │     │      │      │      │</w:t>
      </w:r>
    </w:p>
    <w:p w:rsidR="00000000" w:rsidRDefault="00E07A37">
      <w:pPr>
        <w:pStyle w:val="aff5"/>
      </w:pPr>
      <w:r>
        <w:lastRenderedPageBreak/>
        <w:t xml:space="preserve">│Усадка после замочки  │    +     │  +  │  -   │ </w:t>
      </w:r>
      <w:r>
        <w:t xml:space="preserve"> +   │    +    │ +  │  +   │  -   │  -  │   -   │  -  │  +   │  +  │  +   │  +   │  -   │</w:t>
      </w:r>
    </w:p>
    <w:p w:rsidR="00000000" w:rsidRDefault="00E07A37">
      <w:pPr>
        <w:pStyle w:val="aff5"/>
      </w:pPr>
      <w:r>
        <w:t>└──────────────────────┴──────────┴─────┴──────┴──────┴─────────┴────┴──────┴──────┴─────┴───────┴─────┴──────┴─────┴──────┴──────┴──────┘</w:t>
      </w:r>
    </w:p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698"/>
        <w:jc w:val="right"/>
      </w:pPr>
      <w:bookmarkStart w:id="48" w:name="sub_30"/>
      <w:r>
        <w:rPr>
          <w:rStyle w:val="a3"/>
        </w:rPr>
        <w:lastRenderedPageBreak/>
        <w:t>Таблица 3</w:t>
      </w:r>
    </w:p>
    <w:bookmarkEnd w:id="48"/>
    <w:p w:rsidR="00000000" w:rsidRDefault="00E07A37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720"/>
        <w:jc w:val="both"/>
      </w:pP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│Наименование показателя│           Классификационные группировки тканей для средств защиты рук    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├────────────┬──────────────────────────────────────────┬──────┬────┬─────┬───────┤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     от     │ от повышенных или пониженных температур  │  от  │ от │ от  │от воды│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│механических│  </w:t>
      </w:r>
      <w:r>
        <w:rPr>
          <w:sz w:val="20"/>
          <w:szCs w:val="20"/>
        </w:rPr>
        <w:t xml:space="preserve">                                        │неток-│кис-│щело-│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│воздействий │                                          │сичной│лот │ чей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│            │                                          </w:t>
      </w:r>
      <w:r>
        <w:rPr>
          <w:sz w:val="20"/>
          <w:szCs w:val="20"/>
        </w:rPr>
        <w:t>│ пыли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├─────┬──────┼──────┬─────────┬──────┬──────────┬───────┤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│про- │исти- │тепло-│  искр,  │откры-│контакта с│пониже-│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</w:t>
      </w:r>
      <w:r>
        <w:rPr>
          <w:sz w:val="20"/>
          <w:szCs w:val="20"/>
        </w:rPr>
        <w:t xml:space="preserve">            │колов│ раня │ вого │  брызг  │ того │нагретыми │ нных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  ,  │      │излу- │расплав- │пламе-│поверхнос-│темпе-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│поре-│      │чения │ ленног</w:t>
      </w:r>
      <w:r>
        <w:rPr>
          <w:sz w:val="20"/>
          <w:szCs w:val="20"/>
        </w:rPr>
        <w:t>о │  ни  │тями выше │ ратур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 зов │      │      │металла, │      │   45°С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│     │      │      │ окалины │      │          │       │      │    </w:t>
      </w:r>
      <w:r>
        <w:rPr>
          <w:sz w:val="20"/>
          <w:szCs w:val="20"/>
        </w:rPr>
        <w:t>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┼─────┼──────┼──────┼─────────┼──────┼──────────┼───────┼──────┼────┼─────┼───────┤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│Стойкость к прожиганию │  -  │  -   │  -   │    +    │  +   │    +     │   -   │  -   │ -  │  -  │   -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</w:t>
      </w:r>
      <w:r>
        <w:rPr>
          <w:sz w:val="20"/>
          <w:szCs w:val="20"/>
        </w:rPr>
        <w:t>│     │     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│Огнестойкость          │  -  │  -   │  +   │    -    │  +   │    +     │   -   │  -   │ -  │  -  │   -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│     │      │      │         │      │  </w:t>
      </w:r>
      <w:r>
        <w:rPr>
          <w:sz w:val="20"/>
          <w:szCs w:val="20"/>
        </w:rPr>
        <w:t xml:space="preserve">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│Проницаемость растворов│  -  │  -   │  -   │    -    │  -   │    -     │   -   │  -   │ +  │  -  │   -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│кислот                 │     │      │      │         │      │          │       │      │    │     │     </w:t>
      </w:r>
      <w:r>
        <w:rPr>
          <w:sz w:val="20"/>
          <w:szCs w:val="20"/>
        </w:rPr>
        <w:t xml:space="preserve">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     │     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│Проницаемость растворов│  -  │  -   │  -   │    -    │  -   │    -     │   -   │  -   │ -  │  +  │   -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│щелочей                │     │     </w:t>
      </w:r>
      <w:r>
        <w:rPr>
          <w:sz w:val="20"/>
          <w:szCs w:val="20"/>
        </w:rPr>
        <w:t xml:space="preserve">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     │     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│Проницаемость пыли     │  -  │  -   │  -   │    -    │  -   │    -     │   </w:t>
      </w:r>
      <w:r>
        <w:rPr>
          <w:sz w:val="20"/>
          <w:szCs w:val="20"/>
        </w:rPr>
        <w:t>-   │  +   │ -  │  -  │   -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│нетоксичной            │     │     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│     │     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│Стойкос</w:t>
      </w:r>
      <w:r>
        <w:rPr>
          <w:sz w:val="20"/>
          <w:szCs w:val="20"/>
        </w:rPr>
        <w:t>ть к действию   │  -  │  -   │  -   │    -    │  -   │    -     │   -   │  -   │ +  │  -  │   -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│растворов кислот       │     │      │      │   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│     │      │      │   </w:t>
      </w:r>
      <w:r>
        <w:rPr>
          <w:sz w:val="20"/>
          <w:szCs w:val="20"/>
        </w:rPr>
        <w:t xml:space="preserve">      │      │          │       │      │    │     │    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│Водоупорность          │  -  │  -   │  -   │    -    │  -   │    -     │   -   │  -   │ +  │  +  │   +   │</w:t>
      </w:r>
    </w:p>
    <w:p w:rsidR="00000000" w:rsidRDefault="00E07A37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└───────────────────────┴─────┴──────┴──────┴─────────┴──────┴──────────┴───────┴──────┴</w:t>
      </w:r>
      <w:r>
        <w:rPr>
          <w:sz w:val="20"/>
          <w:szCs w:val="20"/>
        </w:rPr>
        <w:t>────┴─────┴───────┘</w:t>
      </w:r>
    </w:p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720"/>
        <w:jc w:val="both"/>
      </w:pPr>
      <w:bookmarkStart w:id="49" w:name="sub_350"/>
      <w:r>
        <w:lastRenderedPageBreak/>
        <w:t xml:space="preserve">3.5. Специализированные обязательные показатели качества, применяемые только на стадии разработки новых тканей для спецодежды, указаны в </w:t>
      </w:r>
      <w:hyperlink w:anchor="sub_40" w:history="1">
        <w:r>
          <w:rPr>
            <w:rStyle w:val="a4"/>
          </w:rPr>
          <w:t>табл. 4</w:t>
        </w:r>
      </w:hyperlink>
      <w:r>
        <w:t>.</w:t>
      </w:r>
    </w:p>
    <w:bookmarkEnd w:id="49"/>
    <w:p w:rsidR="00000000" w:rsidRDefault="00E07A37">
      <w:pPr>
        <w:ind w:firstLine="720"/>
        <w:jc w:val="both"/>
      </w:pPr>
    </w:p>
    <w:p w:rsidR="00000000" w:rsidRDefault="00E07A37">
      <w:pPr>
        <w:ind w:firstLine="698"/>
        <w:jc w:val="right"/>
      </w:pPr>
      <w:bookmarkStart w:id="50" w:name="sub_40"/>
      <w:r>
        <w:rPr>
          <w:rStyle w:val="a3"/>
        </w:rPr>
        <w:t>Таблица 4</w:t>
      </w:r>
    </w:p>
    <w:bookmarkEnd w:id="50"/>
    <w:p w:rsidR="00000000" w:rsidRDefault="00E07A37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720"/>
        <w:jc w:val="both"/>
      </w:pPr>
    </w:p>
    <w:p w:rsidR="00000000" w:rsidRDefault="00E07A37">
      <w:pPr>
        <w:pStyle w:val="aff5"/>
      </w:pPr>
      <w:r>
        <w:t>┌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07A37">
      <w:pPr>
        <w:pStyle w:val="aff5"/>
      </w:pPr>
      <w:r>
        <w:t xml:space="preserve">│    Наименование    │                                 Классификационные группировки тканей </w:t>
      </w:r>
      <w:r>
        <w:t>для спецодежды                                  │</w:t>
      </w:r>
    </w:p>
    <w:p w:rsidR="00000000" w:rsidRDefault="00E07A37">
      <w:pPr>
        <w:pStyle w:val="aff5"/>
      </w:pPr>
      <w:r>
        <w:t>│     показателя     │                                                                                                                      │</w:t>
      </w:r>
    </w:p>
    <w:p w:rsidR="00000000" w:rsidRDefault="00E07A37">
      <w:pPr>
        <w:pStyle w:val="aff5"/>
      </w:pPr>
      <w:r>
        <w:t>│                    ├──────────────────┬───────────────────────</w:t>
      </w:r>
      <w:r>
        <w:t>──────────────┬──────┬──────────────┬─────┬──────┬──────┬────────────┬──────┤</w:t>
      </w:r>
    </w:p>
    <w:p w:rsidR="00000000" w:rsidRDefault="00E07A37">
      <w:pPr>
        <w:pStyle w:val="aff5"/>
      </w:pPr>
      <w:r>
        <w:t>│                    │     от общих     │    от повышенных или пониженных     │  от  │   от пыли    │ от  │  от  │  от  │ от нефти,  │  от  │</w:t>
      </w:r>
    </w:p>
    <w:p w:rsidR="00000000" w:rsidRDefault="00E07A37">
      <w:pPr>
        <w:pStyle w:val="aff5"/>
      </w:pPr>
      <w:r>
        <w:t>│                    │   механически</w:t>
      </w:r>
      <w:r>
        <w:t>х   │             температур              │радио-│              │воды │кислот│щело- │масел, жиров│вред- │</w:t>
      </w:r>
    </w:p>
    <w:p w:rsidR="00000000" w:rsidRDefault="00E07A37">
      <w:pPr>
        <w:pStyle w:val="aff5"/>
      </w:pPr>
      <w:r>
        <w:t>│                    │  воздействий и   │                                     │актив-│              │     │      │ чей  │            │ ных  │</w:t>
      </w:r>
    </w:p>
    <w:p w:rsidR="00000000" w:rsidRDefault="00E07A37">
      <w:pPr>
        <w:pStyle w:val="aff5"/>
      </w:pPr>
      <w:r>
        <w:t xml:space="preserve">│       </w:t>
      </w:r>
      <w:r>
        <w:t xml:space="preserve">             │      общих       │                                     │ ных  │              │     │      │      │            │биоло-│</w:t>
      </w:r>
    </w:p>
    <w:p w:rsidR="00000000" w:rsidRDefault="00E07A37">
      <w:pPr>
        <w:pStyle w:val="aff5"/>
      </w:pPr>
      <w:r>
        <w:t xml:space="preserve">│                    │ производственных │                                     │ ве-  │              │     │      │      │ </w:t>
      </w:r>
      <w:r>
        <w:t xml:space="preserve">           │гичес-│</w:t>
      </w:r>
    </w:p>
    <w:p w:rsidR="00000000" w:rsidRDefault="00E07A37">
      <w:pPr>
        <w:pStyle w:val="aff5"/>
      </w:pPr>
      <w:r>
        <w:t>│                    │   загрязнений    │                                     │ществ │              │     │      │      │            │ ких  │</w:t>
      </w:r>
    </w:p>
    <w:p w:rsidR="00000000" w:rsidRDefault="00E07A37">
      <w:pPr>
        <w:pStyle w:val="aff5"/>
      </w:pPr>
      <w:r>
        <w:t>│                    ├──────────┬───────┼──────┬──────┬──────────┬────┬───────┤      ├──────┬─</w:t>
      </w:r>
      <w:r>
        <w:t>──────┤     │      │      ├─────┬──────┤факто-│</w:t>
      </w:r>
    </w:p>
    <w:p w:rsidR="00000000" w:rsidRDefault="00E07A37">
      <w:pPr>
        <w:pStyle w:val="aff5"/>
      </w:pPr>
      <w:r>
        <w:t>│                    │колющих и │истира-│сигна-│тепло-│  искр и  │отк-│пониже-│      │неток-│ пыли  │     │      │      │нефти│масел │ ров  │</w:t>
      </w:r>
    </w:p>
    <w:p w:rsidR="00000000" w:rsidRDefault="00E07A37">
      <w:pPr>
        <w:pStyle w:val="aff5"/>
      </w:pPr>
      <w:r>
        <w:t>│                    │ режущих  │  ния  │льной │ вого │  брызг   │</w:t>
      </w:r>
      <w:r>
        <w:t>ры- │ нных  │      │сичной│стекло-│     │      │      │     │  и   │      │</w:t>
      </w:r>
    </w:p>
    <w:p w:rsidR="00000000" w:rsidRDefault="00E07A37">
      <w:pPr>
        <w:pStyle w:val="aff5"/>
      </w:pPr>
      <w:r>
        <w:t>│                    │воздейст- │       │      │излу- │расплавле-│того│темпе- │      │ пыли │волокна│     │      │      │     │жиров │      │</w:t>
      </w:r>
    </w:p>
    <w:p w:rsidR="00000000" w:rsidRDefault="00E07A37">
      <w:pPr>
        <w:pStyle w:val="aff5"/>
      </w:pPr>
      <w:r>
        <w:t xml:space="preserve">│                    │   вий    │     </w:t>
      </w:r>
      <w:r>
        <w:t xml:space="preserve">  │      │чения │  нного   │пла-│ ратур │      │      │   ,   │     │      │      │     │      │      │</w:t>
      </w:r>
    </w:p>
    <w:p w:rsidR="00000000" w:rsidRDefault="00E07A37">
      <w:pPr>
        <w:pStyle w:val="aff5"/>
      </w:pPr>
      <w:r>
        <w:t>│                    │          │       │      │      │ металла, │мени│       │      │      │асбеста│     │      │      │     │      │      │</w:t>
      </w:r>
    </w:p>
    <w:p w:rsidR="00000000" w:rsidRDefault="00E07A37">
      <w:pPr>
        <w:pStyle w:val="aff5"/>
      </w:pPr>
      <w:r>
        <w:t xml:space="preserve">│         </w:t>
      </w:r>
      <w:r>
        <w:t xml:space="preserve">           │          │       │      │      │ окалины  │    │       │      │      │ и др. │     │      │      │     │      │      │</w:t>
      </w:r>
    </w:p>
    <w:p w:rsidR="00000000" w:rsidRDefault="00E07A37">
      <w:pPr>
        <w:pStyle w:val="aff5"/>
      </w:pPr>
      <w:r>
        <w:t>├────────────────────┼──────────┼───────┼──────┼──────┼──────────┼────┼───────┼──────┼──────┼───────┼─────┼──────┼──────┼───</w:t>
      </w:r>
      <w:r>
        <w:t>──┼──────┼──────┤</w:t>
      </w:r>
    </w:p>
    <w:p w:rsidR="00000000" w:rsidRDefault="00E07A37">
      <w:pPr>
        <w:pStyle w:val="aff5"/>
      </w:pPr>
      <w:r>
        <w:t>│Стойкость к действию│    -     │   -   │  -   │  -   │    -     │ -  │   -   │  -   │  -   │   -   │  -  │  -   │  -   │  +  │  -   │  --  │</w:t>
      </w:r>
    </w:p>
    <w:p w:rsidR="00000000" w:rsidRDefault="00E07A37">
      <w:pPr>
        <w:pStyle w:val="aff5"/>
      </w:pPr>
      <w:r>
        <w:t>│нефти</w:t>
      </w:r>
      <w:hyperlink w:anchor="sub_352" w:history="1">
        <w:r>
          <w:rPr>
            <w:rStyle w:val="a4"/>
          </w:rPr>
          <w:t>*</w:t>
        </w:r>
      </w:hyperlink>
      <w:r>
        <w:t xml:space="preserve">              │          │       │      │      │          │    │</w:t>
      </w:r>
      <w:r>
        <w:t xml:space="preserve">       │      │      │       │     │      │      │     │      │      │</w:t>
      </w:r>
    </w:p>
    <w:p w:rsidR="00000000" w:rsidRDefault="00E07A37">
      <w:pPr>
        <w:pStyle w:val="aff5"/>
      </w:pPr>
      <w:r>
        <w:t>│             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 xml:space="preserve">│Стойкость к действию│    -     │   -   │  </w:t>
      </w:r>
      <w:r>
        <w:t>-   │  -   │    -     │ -  │   -   │  -   │  -   │   -   │  -  │  -   │  -   │  -  │  +   │  -   │</w:t>
      </w:r>
    </w:p>
    <w:p w:rsidR="00000000" w:rsidRDefault="00E07A37">
      <w:pPr>
        <w:pStyle w:val="aff5"/>
      </w:pPr>
      <w:r>
        <w:t>│масел и жиров</w:t>
      </w:r>
      <w:hyperlink w:anchor="sub_352" w:history="1">
        <w:r>
          <w:rPr>
            <w:rStyle w:val="a4"/>
          </w:rPr>
          <w:t>*</w:t>
        </w:r>
      </w:hyperlink>
      <w:r>
        <w:t xml:space="preserve">      │          │       │      │      │          │    │       │      │      │       │     │      │      │     │     </w:t>
      </w:r>
      <w:r>
        <w:t xml:space="preserve"> │      │</w:t>
      </w:r>
    </w:p>
    <w:p w:rsidR="00000000" w:rsidRDefault="00E07A37">
      <w:pPr>
        <w:pStyle w:val="aff5"/>
      </w:pPr>
      <w:r>
        <w:t>│             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>│Устойчивость к      │    -     │   -   │  +   │  -   │    -     │ -  │   -   │  +   │  +   │   +   │  +</w:t>
      </w:r>
      <w:r>
        <w:t xml:space="preserve">  │  -   │  -   │  -  │  -   │  +   │</w:t>
      </w:r>
    </w:p>
    <w:p w:rsidR="00000000" w:rsidRDefault="00E07A37">
      <w:pPr>
        <w:pStyle w:val="aff5"/>
      </w:pPr>
      <w:r>
        <w:t>│стирке       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 xml:space="preserve">│                    │          │       │      │      │          │    │     </w:t>
      </w:r>
      <w:r>
        <w:t xml:space="preserve">  │      │      │       │     │      │      │     │      │      │</w:t>
      </w:r>
    </w:p>
    <w:p w:rsidR="00000000" w:rsidRDefault="00E07A37">
      <w:pPr>
        <w:pStyle w:val="aff5"/>
      </w:pPr>
      <w:r>
        <w:t>│Устойчивость к      │    +     │   +   │  -   │  +   │    +     │ +  │   +   │  -   │  -   │   -   │  -  │  +   │  +   │  +  │  +   │  -   │</w:t>
      </w:r>
    </w:p>
    <w:p w:rsidR="00000000" w:rsidRDefault="00E07A37">
      <w:pPr>
        <w:pStyle w:val="aff5"/>
      </w:pPr>
      <w:r>
        <w:t>│химчистке           │          │       │      │</w:t>
      </w:r>
      <w:r>
        <w:t xml:space="preserve">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>│             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 xml:space="preserve">│Устойчивость к     </w:t>
      </w:r>
      <w:r>
        <w:t xml:space="preserve"> │    -     │   -   │  -   │  -   │    -     │ -  │   -   │  +   │  -   │   -   │  -  │  -   │  -   │  -  │  -   │  -   │</w:t>
      </w:r>
    </w:p>
    <w:p w:rsidR="00000000" w:rsidRDefault="00E07A37">
      <w:pPr>
        <w:pStyle w:val="aff5"/>
      </w:pPr>
      <w:r>
        <w:t>│дезактивации        │          │       │      │      │          │    │       │      │      │       │     │      │      │     │      │</w:t>
      </w:r>
      <w:r>
        <w:t xml:space="preserve">      │</w:t>
      </w:r>
    </w:p>
    <w:p w:rsidR="00000000" w:rsidRDefault="00E07A37">
      <w:pPr>
        <w:pStyle w:val="aff5"/>
      </w:pPr>
      <w:r>
        <w:t>│             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 xml:space="preserve">│Устойчивость к      │    -     │   -   │  -   │  -   │    -     │ -  │   -   │  -   │  -   │   -   │  -  </w:t>
      </w:r>
      <w:r>
        <w:t>│  -   │  -   │  -  │  -   │  +   │</w:t>
      </w:r>
    </w:p>
    <w:p w:rsidR="00000000" w:rsidRDefault="00E07A37">
      <w:pPr>
        <w:pStyle w:val="aff5"/>
      </w:pPr>
      <w:r>
        <w:t>│стерилизации</w:t>
      </w:r>
      <w:hyperlink w:anchor="sub_352" w:history="1">
        <w:r>
          <w:rPr>
            <w:rStyle w:val="a4"/>
          </w:rPr>
          <w:t>*</w:t>
        </w:r>
      </w:hyperlink>
      <w:r>
        <w:t xml:space="preserve">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 xml:space="preserve">│                    │          │       │      │     </w:t>
      </w:r>
      <w:r>
        <w:t xml:space="preserve">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>│Показатель          │    +     │   +   │  -   │  +   │    +     │ +  │   -   │  +   │  +   │   +   │  +  │  +   │  +   │  +  │  +   │  +   │</w:t>
      </w:r>
    </w:p>
    <w:p w:rsidR="00000000" w:rsidRDefault="00E07A37">
      <w:pPr>
        <w:pStyle w:val="aff5"/>
      </w:pPr>
      <w:r>
        <w:t xml:space="preserve">│биологической       │   </w:t>
      </w:r>
      <w:r>
        <w:t xml:space="preserve">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 xml:space="preserve">│активности          │          │       │      │      │          │    │       │      │      │       │     │      │      │     │      │     </w:t>
      </w:r>
      <w:r>
        <w:t xml:space="preserve"> │</w:t>
      </w:r>
    </w:p>
    <w:p w:rsidR="00000000" w:rsidRDefault="00E07A37">
      <w:pPr>
        <w:pStyle w:val="aff5"/>
      </w:pPr>
      <w:r>
        <w:t>│                    │          │       │      │      │          │    │       │      │      │       │     │      │      │     │      │      │</w:t>
      </w:r>
    </w:p>
    <w:p w:rsidR="00000000" w:rsidRDefault="00E07A37">
      <w:pPr>
        <w:pStyle w:val="aff5"/>
      </w:pPr>
      <w:r>
        <w:t>│Теплопроводность</w:t>
      </w:r>
      <w:hyperlink w:anchor="sub_352" w:history="1">
        <w:r>
          <w:rPr>
            <w:rStyle w:val="a4"/>
          </w:rPr>
          <w:t>*</w:t>
        </w:r>
      </w:hyperlink>
      <w:r>
        <w:t xml:space="preserve">   │    -     │   -   │  -   │  +   │    -     │ +  │   +   │  -   │</w:t>
      </w:r>
      <w:r>
        <w:t xml:space="preserve">  -   │   -   │  -  │  -   │  -   │  -  │  -   │  -   │</w:t>
      </w:r>
    </w:p>
    <w:p w:rsidR="00000000" w:rsidRDefault="00E07A37">
      <w:pPr>
        <w:pStyle w:val="aff5"/>
      </w:pPr>
      <w:r>
        <w:t>└────────────────────┴──────────┴───────┴──────┴──────┴──────────┴────┴───────┴──────┴──────┴───────┴─────┴──────┴──────┴─────┴──────┴──────┘</w:t>
      </w:r>
    </w:p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07A37">
      <w:pPr>
        <w:ind w:firstLine="720"/>
        <w:jc w:val="both"/>
      </w:pPr>
      <w:r>
        <w:rPr>
          <w:rStyle w:val="a3"/>
        </w:rPr>
        <w:lastRenderedPageBreak/>
        <w:t>Примечания</w:t>
      </w:r>
      <w:r>
        <w:t xml:space="preserve"> к </w:t>
      </w:r>
      <w:hyperlink w:anchor="sub_20" w:history="1">
        <w:r>
          <w:rPr>
            <w:rStyle w:val="a4"/>
          </w:rPr>
          <w:t>т</w:t>
        </w:r>
        <w:r>
          <w:rPr>
            <w:rStyle w:val="a4"/>
          </w:rPr>
          <w:t>абл. 2</w:t>
        </w:r>
      </w:hyperlink>
      <w:r>
        <w:t xml:space="preserve">, </w:t>
      </w:r>
      <w:hyperlink w:anchor="sub_30" w:history="1">
        <w:r>
          <w:rPr>
            <w:rStyle w:val="a4"/>
          </w:rPr>
          <w:t>3</w:t>
        </w:r>
      </w:hyperlink>
      <w:r>
        <w:t xml:space="preserve"> и </w:t>
      </w:r>
      <w:hyperlink w:anchor="sub_40" w:history="1">
        <w:r>
          <w:rPr>
            <w:rStyle w:val="a4"/>
          </w:rPr>
          <w:t>4</w:t>
        </w:r>
      </w:hyperlink>
      <w:r>
        <w:t>:</w:t>
      </w:r>
    </w:p>
    <w:p w:rsidR="00000000" w:rsidRDefault="00E07A37">
      <w:pPr>
        <w:ind w:firstLine="720"/>
        <w:jc w:val="both"/>
      </w:pPr>
      <w:bookmarkStart w:id="51" w:name="sub_351"/>
      <w:r>
        <w:t>1. Знак "+" означает, что данный показатель применяется; знак "-" означает, что данный показатель не применяется.</w:t>
      </w:r>
    </w:p>
    <w:p w:rsidR="00000000" w:rsidRDefault="00E07A37">
      <w:pPr>
        <w:ind w:firstLine="720"/>
        <w:jc w:val="both"/>
      </w:pPr>
      <w:bookmarkStart w:id="52" w:name="sub_352"/>
      <w:bookmarkEnd w:id="51"/>
      <w:r>
        <w:t>2. Показатель, отмеченный знаком "*", является перспект</w:t>
      </w:r>
      <w:r>
        <w:t>ивным.</w:t>
      </w:r>
    </w:p>
    <w:bookmarkEnd w:id="52"/>
    <w:p w:rsidR="00000000" w:rsidRDefault="00E07A37">
      <w:pPr>
        <w:ind w:firstLine="720"/>
        <w:jc w:val="both"/>
      </w:pPr>
    </w:p>
    <w:p w:rsidR="00000000" w:rsidRDefault="00E07A37">
      <w:pPr>
        <w:ind w:firstLine="720"/>
        <w:jc w:val="both"/>
      </w:pPr>
      <w:bookmarkStart w:id="53" w:name="sub_360"/>
      <w:r>
        <w:t>3.6. По согласованию с потребителем и ЦК соответствующего профсоюза допускается дополнять перечень показателей качества.</w:t>
      </w:r>
    </w:p>
    <w:bookmarkEnd w:id="53"/>
    <w:p w:rsidR="00000000" w:rsidRDefault="00E07A37">
      <w:pPr>
        <w:ind w:firstLine="720"/>
        <w:jc w:val="both"/>
      </w:pPr>
    </w:p>
    <w:p w:rsidR="00000000" w:rsidRDefault="00E07A37">
      <w:pPr>
        <w:ind w:firstLine="698"/>
        <w:jc w:val="right"/>
      </w:pPr>
      <w:bookmarkStart w:id="54" w:name="sub_1000"/>
      <w:r>
        <w:rPr>
          <w:rStyle w:val="a3"/>
        </w:rPr>
        <w:t>Приложение</w:t>
      </w:r>
    </w:p>
    <w:bookmarkEnd w:id="54"/>
    <w:p w:rsidR="00000000" w:rsidRDefault="00E07A37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E07A37">
      <w:pPr>
        <w:ind w:firstLine="720"/>
        <w:jc w:val="both"/>
      </w:pPr>
    </w:p>
    <w:p w:rsidR="00000000" w:rsidRDefault="00E07A37">
      <w:pPr>
        <w:pStyle w:val="1"/>
      </w:pPr>
      <w:r>
        <w:t>Перспективные показатели качества</w:t>
      </w:r>
    </w:p>
    <w:p w:rsidR="00000000" w:rsidRDefault="00E07A37">
      <w:pPr>
        <w:ind w:firstLine="720"/>
        <w:jc w:val="both"/>
      </w:pPr>
    </w:p>
    <w:p w:rsidR="00000000" w:rsidRDefault="00E07A37">
      <w:pPr>
        <w:pStyle w:val="aff5"/>
      </w:pPr>
      <w:r>
        <w:t>───────────────────────────────</w:t>
      </w:r>
      <w:r>
        <w:t>─────────────────┬─────────────────────────</w:t>
      </w:r>
    </w:p>
    <w:p w:rsidR="00000000" w:rsidRDefault="00E07A37">
      <w:pPr>
        <w:pStyle w:val="aff5"/>
      </w:pPr>
      <w:r>
        <w:t xml:space="preserve">             Наименование показателя            │   Срок введения, год</w:t>
      </w:r>
    </w:p>
    <w:p w:rsidR="00000000" w:rsidRDefault="00E07A37">
      <w:pPr>
        <w:pStyle w:val="aff5"/>
      </w:pPr>
      <w:r>
        <w:t>────────────────────────────────────────────────┼─────────────────────────</w:t>
      </w:r>
    </w:p>
    <w:p w:rsidR="00000000" w:rsidRDefault="00E07A37">
      <w:pPr>
        <w:pStyle w:val="aff5"/>
      </w:pPr>
      <w:r>
        <w:t xml:space="preserve"> Проницаемость нефти                            │          1982</w:t>
      </w:r>
    </w:p>
    <w:p w:rsidR="00000000" w:rsidRDefault="00E07A37">
      <w:pPr>
        <w:pStyle w:val="aff5"/>
      </w:pPr>
      <w:r>
        <w:t xml:space="preserve">  </w:t>
      </w:r>
      <w:r>
        <w:t xml:space="preserve">                                              │</w:t>
      </w:r>
    </w:p>
    <w:p w:rsidR="00000000" w:rsidRDefault="00E07A37">
      <w:pPr>
        <w:pStyle w:val="aff5"/>
      </w:pPr>
      <w:r>
        <w:t xml:space="preserve"> Проницаемость масел и жиров                    │          1982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Стойкость к действию нефти                     │          1982</w:t>
      </w:r>
    </w:p>
    <w:p w:rsidR="00000000" w:rsidRDefault="00E07A37">
      <w:pPr>
        <w:pStyle w:val="aff5"/>
      </w:pPr>
      <w:r>
        <w:t xml:space="preserve">                              </w:t>
      </w:r>
      <w:r>
        <w:t xml:space="preserve">                  │</w:t>
      </w:r>
    </w:p>
    <w:p w:rsidR="00000000" w:rsidRDefault="00E07A37">
      <w:pPr>
        <w:pStyle w:val="aff5"/>
      </w:pPr>
      <w:r>
        <w:t xml:space="preserve"> Стойкость к действию масел и жиров             │          1982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Устойчивость к стерилизации                    │          1982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Устойчи</w:t>
      </w:r>
      <w:r>
        <w:t>вость к обеспыливанию                   │          1983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Показатель биологической активности            │          1983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Срок сохраняемости                 </w:t>
      </w:r>
      <w:r>
        <w:t xml:space="preserve">            │          1985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Стойкость к истиранию на сгибах                │          1985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000000" w:rsidRDefault="00E07A37">
      <w:pPr>
        <w:pStyle w:val="aff5"/>
      </w:pPr>
      <w:r>
        <w:t xml:space="preserve"> Теплопроводность                               │          1985</w:t>
      </w:r>
    </w:p>
    <w:p w:rsidR="00000000" w:rsidRDefault="00E07A37">
      <w:pPr>
        <w:pStyle w:val="aff5"/>
      </w:pPr>
      <w:r>
        <w:t xml:space="preserve">                                                │</w:t>
      </w:r>
    </w:p>
    <w:p w:rsidR="00E07A37" w:rsidRDefault="00E07A37">
      <w:pPr>
        <w:ind w:firstLine="720"/>
        <w:jc w:val="both"/>
      </w:pPr>
    </w:p>
    <w:sectPr w:rsidR="00E07A3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4BF1"/>
    <w:rsid w:val="004C4BF1"/>
    <w:rsid w:val="00E0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8247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5032</Words>
  <Characters>28688</Characters>
  <Application>Microsoft Office Word</Application>
  <DocSecurity>0</DocSecurity>
  <Lines>239</Lines>
  <Paragraphs>67</Paragraphs>
  <ScaleCrop>false</ScaleCrop>
  <Company>НПП "Гарант-Сервис"</Company>
  <LinksUpToDate>false</LinksUpToDate>
  <CharactersWithSpaces>33653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2012-07-16T08:34:00Z</dcterms:created>
  <dcterms:modified xsi:type="dcterms:W3CDTF">2012-07-16T08:34:00Z</dcterms:modified>
</cp:coreProperties>
</file>