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48E6">
      <w:pPr>
        <w:pStyle w:val="1"/>
      </w:pPr>
      <w:hyperlink r:id="rId4" w:history="1">
        <w:r>
          <w:rPr>
            <w:rStyle w:val="a4"/>
          </w:rPr>
          <w:t>Санитарные нормы СН 2.2.4/2.1.8.566-96</w:t>
        </w:r>
        <w:r>
          <w:rPr>
            <w:rStyle w:val="a4"/>
          </w:rPr>
          <w:br/>
          <w:t xml:space="preserve">"Производственная </w:t>
        </w:r>
        <w:r>
          <w:rPr>
            <w:rStyle w:val="a4"/>
          </w:rPr>
          <w:t>вибрация, вибрация в помещениях жилых и общественных зданий"</w:t>
        </w:r>
        <w:r>
          <w:rPr>
            <w:rStyle w:val="a4"/>
          </w:rPr>
          <w:br/>
          <w:t>(утв. постановлением Госкомсанэпиднадзора РФ от 31 октября 1996 г. N 40)</w:t>
        </w:r>
      </w:hyperlink>
    </w:p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The sanitary norms of industrial vibration, vibration of residential and public buildings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r>
        <w:t xml:space="preserve">Дата введения: с момента </w:t>
      </w:r>
      <w:r>
        <w:t>утверждения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bookmarkStart w:id="0" w:name="sub_1"/>
      <w:r>
        <w:t>1. Область применения и общие положения</w:t>
      </w:r>
    </w:p>
    <w:bookmarkEnd w:id="0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1" w:name="sub_11"/>
      <w:r>
        <w:t>1.1. Настоящие Санитарные нормы устанавливают классификацию, нормируемые параметры, предельно допустимые значения производственных вибраций, допустимые значения вибраций в жилых и общест</w:t>
      </w:r>
      <w:r>
        <w:t>венных зданиях.</w:t>
      </w:r>
    </w:p>
    <w:p w:rsidR="00000000" w:rsidRDefault="002E48E6">
      <w:pPr>
        <w:ind w:firstLine="720"/>
        <w:jc w:val="both"/>
      </w:pPr>
      <w:bookmarkStart w:id="2" w:name="sub_12"/>
      <w:bookmarkEnd w:id="1"/>
      <w:r>
        <w:t>1.2. Санитарные нормы являются обязательными для всех организаций и юридических лиц на территории Российской Федерации, независимо от форм собственности, подчинения и принадлежности и физических лиц, независимо от гражданства.</w:t>
      </w:r>
    </w:p>
    <w:p w:rsidR="00000000" w:rsidRDefault="002E48E6">
      <w:pPr>
        <w:ind w:firstLine="720"/>
        <w:jc w:val="both"/>
      </w:pPr>
      <w:bookmarkStart w:id="3" w:name="sub_13"/>
      <w:bookmarkEnd w:id="2"/>
      <w:r>
        <w:t>1.3. Ссылки на требования санитарных норм должны быть учтены в Государственных стандартах и во всех нормативно-технических документах, регламентирующих конструктивные, технологические, сертификационные и эксплуатационные требования к производств</w:t>
      </w:r>
      <w:r>
        <w:t>енным объектам, жилым, общественным зданиям, технологическому, инженерному, санитарно-техническому оборудованию и машинам, транспортным средствам, бытовым приборам.</w:t>
      </w:r>
    </w:p>
    <w:p w:rsidR="00000000" w:rsidRDefault="002E48E6">
      <w:pPr>
        <w:ind w:firstLine="720"/>
        <w:jc w:val="both"/>
      </w:pPr>
      <w:bookmarkStart w:id="4" w:name="sub_14"/>
      <w:bookmarkEnd w:id="3"/>
      <w:r>
        <w:t>1.4. Ответственность за выполнение требований Санитарных норм возлагается в уст</w:t>
      </w:r>
      <w:r>
        <w:t>ановленном законом порядке на руководителей и должностных лиц предприятий, учреждений и организаций, а также граждан.</w:t>
      </w:r>
    </w:p>
    <w:p w:rsidR="00000000" w:rsidRDefault="002E48E6">
      <w:pPr>
        <w:ind w:firstLine="720"/>
        <w:jc w:val="both"/>
      </w:pPr>
      <w:bookmarkStart w:id="5" w:name="sub_15"/>
      <w:bookmarkEnd w:id="4"/>
      <w:r>
        <w:t xml:space="preserve">1.5. Контроль за выполнением санитарных норм осуществляется органами и учреждениями Госсанэпиднадзора России в соответствии с </w:t>
      </w:r>
      <w:hyperlink r:id="rId5" w:history="1">
        <w:r>
          <w:rPr>
            <w:rStyle w:val="a4"/>
          </w:rPr>
          <w:t>Законом</w:t>
        </w:r>
      </w:hyperlink>
      <w:r>
        <w:t xml:space="preserve"> РСФСР "О санитарно-эпидемиологическом благополучии населения" от 19.04.91 и с учетом требований действующих санитарных правил и норм.</w:t>
      </w:r>
    </w:p>
    <w:p w:rsidR="00000000" w:rsidRDefault="002E48E6">
      <w:pPr>
        <w:ind w:firstLine="720"/>
        <w:jc w:val="both"/>
      </w:pPr>
      <w:bookmarkStart w:id="6" w:name="sub_16"/>
      <w:bookmarkEnd w:id="5"/>
      <w:r>
        <w:t>1.6. Измерение и гигиеническая оценка вибрации, а также профилакти</w:t>
      </w:r>
      <w:r>
        <w:t>ческие мероприятия должны проводиться в соответствии с руководством 2.2.4/2.1.8-96 "Гигиеническая оценка физических факторов производственной и окружающей среды" (в стадии утверждения).</w:t>
      </w:r>
    </w:p>
    <w:p w:rsidR="00000000" w:rsidRDefault="002E48E6">
      <w:pPr>
        <w:ind w:firstLine="720"/>
        <w:jc w:val="both"/>
      </w:pPr>
      <w:bookmarkStart w:id="7" w:name="sub_17"/>
      <w:bookmarkEnd w:id="6"/>
      <w:r>
        <w:t>1.7. С утверждением настоящих санитарных норм утрачивают с</w:t>
      </w:r>
      <w:r>
        <w:t>илу "Санитарные нормы и правила при работе с машинами и оборудованием, создающими локальную вибрацию, передающуюся на руки работающих" N 3041-84, "Санитарные нормы вибрации рабочих мест" N 3044-84, "Санитарные нормы допустимых вибраций в жилых домах" N 130</w:t>
      </w:r>
      <w:r>
        <w:t>4-75.</w:t>
      </w:r>
    </w:p>
    <w:bookmarkEnd w:id="7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bookmarkStart w:id="8" w:name="sub_2"/>
      <w:r>
        <w:t>2. Нормативные ссылки</w:t>
      </w:r>
    </w:p>
    <w:bookmarkEnd w:id="8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9" w:name="sub_21"/>
      <w:r>
        <w:t xml:space="preserve">2.1. </w:t>
      </w:r>
      <w:hyperlink r:id="rId6" w:history="1">
        <w:r>
          <w:rPr>
            <w:rStyle w:val="a4"/>
          </w:rPr>
          <w:t>Закон</w:t>
        </w:r>
      </w:hyperlink>
      <w:r>
        <w:t xml:space="preserve"> РСФСР "О санитарно-эпидемиологическом благополучии населения" от 19.04.91.</w:t>
      </w:r>
    </w:p>
    <w:p w:rsidR="00000000" w:rsidRDefault="002E48E6">
      <w:pPr>
        <w:ind w:firstLine="720"/>
        <w:jc w:val="both"/>
      </w:pPr>
      <w:bookmarkStart w:id="10" w:name="sub_22"/>
      <w:bookmarkEnd w:id="9"/>
      <w:r>
        <w:t xml:space="preserve">2.2. </w:t>
      </w:r>
      <w:hyperlink r:id="rId7" w:history="1">
        <w:r>
          <w:rPr>
            <w:rStyle w:val="a4"/>
          </w:rPr>
          <w:t>Закон</w:t>
        </w:r>
      </w:hyperlink>
      <w:r>
        <w:t xml:space="preserve"> Российской Федерации "О</w:t>
      </w:r>
      <w:r>
        <w:t>б охране окружающей природной среды" от 19.12.91.</w:t>
      </w:r>
    </w:p>
    <w:p w:rsidR="00000000" w:rsidRDefault="002E48E6">
      <w:pPr>
        <w:ind w:firstLine="720"/>
        <w:jc w:val="both"/>
      </w:pPr>
      <w:bookmarkStart w:id="11" w:name="sub_23"/>
      <w:bookmarkEnd w:id="10"/>
      <w:r>
        <w:lastRenderedPageBreak/>
        <w:t>2.3. Закон Российской Федерации "О защите прав потребителей" от 07.02.92.</w:t>
      </w:r>
    </w:p>
    <w:p w:rsidR="00000000" w:rsidRDefault="002E48E6">
      <w:pPr>
        <w:ind w:firstLine="720"/>
        <w:jc w:val="both"/>
      </w:pPr>
      <w:bookmarkStart w:id="12" w:name="sub_24"/>
      <w:bookmarkEnd w:id="11"/>
      <w:r>
        <w:t xml:space="preserve">2.4. </w:t>
      </w:r>
      <w:hyperlink r:id="rId8" w:history="1">
        <w:r>
          <w:rPr>
            <w:rStyle w:val="a4"/>
          </w:rPr>
          <w:t>Закон</w:t>
        </w:r>
      </w:hyperlink>
      <w:r>
        <w:t xml:space="preserve"> Российской Федерации "О сертификации продукции и услуг" от 10.06.9</w:t>
      </w:r>
      <w:r>
        <w:t>3.</w:t>
      </w:r>
    </w:p>
    <w:p w:rsidR="00000000" w:rsidRDefault="002E48E6">
      <w:pPr>
        <w:ind w:firstLine="720"/>
        <w:jc w:val="both"/>
      </w:pPr>
      <w:bookmarkStart w:id="13" w:name="sub_25"/>
      <w:bookmarkEnd w:id="12"/>
      <w:r>
        <w:t>2.5. "</w:t>
      </w:r>
      <w:hyperlink r:id="rId9" w:history="1">
        <w:r>
          <w:rPr>
            <w:rStyle w:val="a4"/>
          </w:rPr>
          <w:t>Положение</w:t>
        </w:r>
      </w:hyperlink>
      <w:r>
        <w:t xml:space="preserve"> о порядке разработки, утверждения, издания, введения в действие федеральных, республиканских и местных санитарных правил, а также о порядке действия на территории РСФСР общесоюзных санит</w:t>
      </w:r>
      <w:r>
        <w:t xml:space="preserve">арных правил", утвержденное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Совета Министров РСФСР от 01.07.91 N 375.</w:t>
      </w:r>
    </w:p>
    <w:p w:rsidR="00000000" w:rsidRDefault="002E48E6">
      <w:pPr>
        <w:ind w:firstLine="720"/>
        <w:jc w:val="both"/>
      </w:pPr>
      <w:bookmarkStart w:id="14" w:name="sub_26"/>
      <w:bookmarkEnd w:id="13"/>
      <w:r>
        <w:t xml:space="preserve">2.6.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Государственного комитета санэпиднадзора России "Положение о порядке</w:t>
      </w:r>
      <w:r>
        <w:t xml:space="preserve"> выдачи гигиенических сертификатов на продукцию" от 05.01.93 N 1.</w:t>
      </w:r>
    </w:p>
    <w:bookmarkEnd w:id="14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bookmarkStart w:id="15" w:name="sub_3"/>
      <w:r>
        <w:t>3. Термины и определения</w:t>
      </w:r>
    </w:p>
    <w:bookmarkEnd w:id="15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16" w:name="sub_31"/>
      <w:r>
        <w:t xml:space="preserve">3.1. </w:t>
      </w:r>
      <w:r>
        <w:rPr>
          <w:rStyle w:val="a3"/>
        </w:rPr>
        <w:t>Предельно допустимый уровень (ПДУ) вибрации</w:t>
      </w:r>
      <w:r>
        <w:t xml:space="preserve"> - это уровень фактора, который при ежедневной (кроме выходных дней) работе, но не более 40 ч</w:t>
      </w:r>
      <w:r>
        <w:t>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поколений. Соблюдени</w:t>
      </w:r>
      <w:r>
        <w:t>е ПДУ вибрации не исключает нарушение здоровья у сверхчувствительных лиц.</w:t>
      </w:r>
    </w:p>
    <w:p w:rsidR="00000000" w:rsidRDefault="002E48E6">
      <w:pPr>
        <w:ind w:firstLine="720"/>
        <w:jc w:val="both"/>
      </w:pPr>
      <w:bookmarkStart w:id="17" w:name="sub_32"/>
      <w:bookmarkEnd w:id="16"/>
      <w:r>
        <w:t xml:space="preserve">3.2. </w:t>
      </w:r>
      <w:r>
        <w:rPr>
          <w:rStyle w:val="a3"/>
        </w:rPr>
        <w:t>Допустимый уровень вибрации в жилых и общественных зданиях</w:t>
      </w:r>
      <w:r>
        <w:t xml:space="preserve"> - это уровень фактора,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вибрационному воздействию.</w:t>
      </w:r>
    </w:p>
    <w:p w:rsidR="00000000" w:rsidRDefault="002E48E6">
      <w:pPr>
        <w:ind w:firstLine="720"/>
        <w:jc w:val="both"/>
      </w:pPr>
      <w:bookmarkStart w:id="18" w:name="sub_33"/>
      <w:bookmarkEnd w:id="17"/>
      <w:r>
        <w:t xml:space="preserve">3.3. </w:t>
      </w:r>
      <w:r>
        <w:rPr>
          <w:rStyle w:val="a3"/>
        </w:rPr>
        <w:t>Корректированный уровень ви</w:t>
      </w:r>
      <w:r>
        <w:rPr>
          <w:rStyle w:val="a3"/>
        </w:rPr>
        <w:t>брации</w:t>
      </w:r>
      <w:r>
        <w:t xml:space="preserve"> - одночисловая характеристика вибрации, определяемая как результат энергетического суммирования уровней вибрации в октавных полосах частот с учетом октавных поправок.</w:t>
      </w:r>
    </w:p>
    <w:p w:rsidR="00000000" w:rsidRDefault="002E48E6">
      <w:pPr>
        <w:ind w:firstLine="720"/>
        <w:jc w:val="both"/>
      </w:pPr>
      <w:bookmarkStart w:id="19" w:name="sub_34"/>
      <w:bookmarkEnd w:id="18"/>
      <w:r>
        <w:t xml:space="preserve">3.4. </w:t>
      </w:r>
      <w:r>
        <w:rPr>
          <w:rStyle w:val="a3"/>
        </w:rPr>
        <w:t xml:space="preserve">Эквивалентный (по энергии) корректированный уровень изменяющейся </w:t>
      </w:r>
      <w:r>
        <w:rPr>
          <w:rStyle w:val="a3"/>
        </w:rPr>
        <w:t>во времени вибрации</w:t>
      </w:r>
      <w:r>
        <w:t xml:space="preserve"> - это корректированный уровень постоянной во времени вибрации, которая имеет такое же среднеквадратичное корректированное значение виброускорения и/или виброскорости, что и данная непостоянная вибрация в течение определенного интервала </w:t>
      </w:r>
      <w:r>
        <w:t>времени.</w:t>
      </w:r>
    </w:p>
    <w:bookmarkEnd w:id="19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bookmarkStart w:id="20" w:name="sub_4"/>
      <w:r>
        <w:t>4. Классификация вибраций, воздействующих на человека</w:t>
      </w:r>
    </w:p>
    <w:bookmarkEnd w:id="20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21" w:name="sub_41"/>
      <w:r>
        <w:t xml:space="preserve">4.1. </w:t>
      </w:r>
      <w:r>
        <w:rPr>
          <w:rStyle w:val="a3"/>
        </w:rPr>
        <w:t>По способу передачи</w:t>
      </w:r>
      <w:r>
        <w:t xml:space="preserve"> на человека различают:</w:t>
      </w:r>
    </w:p>
    <w:bookmarkEnd w:id="21"/>
    <w:p w:rsidR="00000000" w:rsidRDefault="002E48E6">
      <w:pPr>
        <w:ind w:firstLine="720"/>
        <w:jc w:val="both"/>
      </w:pPr>
      <w:r>
        <w:t>- общую вибрацию, передающуюся через опорные поверхности на тело сидящего или стоящего человека;</w:t>
      </w:r>
    </w:p>
    <w:p w:rsidR="00000000" w:rsidRDefault="002E48E6">
      <w:pPr>
        <w:ind w:firstLine="720"/>
        <w:jc w:val="both"/>
      </w:pPr>
      <w:r>
        <w:t>- локальную вибрац</w:t>
      </w:r>
      <w:r>
        <w:t>ию, передающуюся через руки человека.</w:t>
      </w:r>
    </w:p>
    <w:p w:rsidR="00000000" w:rsidRDefault="002E48E6">
      <w:pPr>
        <w:ind w:firstLine="720"/>
        <w:jc w:val="both"/>
      </w:pPr>
      <w:r>
        <w:rPr>
          <w:rStyle w:val="a3"/>
        </w:rPr>
        <w:t>Примечание.</w:t>
      </w:r>
      <w:r>
        <w:t xml:space="preserve"> Вибрация, передающаяся на ноги сидящего человека и на предплечья, контактирующие с вибрирующими поверхностями рабочих столов, относится к локальной вибрации.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22" w:name="sub_42"/>
      <w:r>
        <w:t xml:space="preserve">4.2. </w:t>
      </w:r>
      <w:r>
        <w:rPr>
          <w:rStyle w:val="a3"/>
        </w:rPr>
        <w:t>По источнику возникновения</w:t>
      </w:r>
      <w:r>
        <w:t xml:space="preserve"> вибраций </w:t>
      </w:r>
      <w:r>
        <w:t>различают:</w:t>
      </w:r>
    </w:p>
    <w:bookmarkEnd w:id="22"/>
    <w:p w:rsidR="00000000" w:rsidRDefault="002E48E6">
      <w:pPr>
        <w:ind w:firstLine="720"/>
        <w:jc w:val="both"/>
      </w:pPr>
      <w:r>
        <w:t>- локальную вибрацию, передающуюся человеку от ручного механизированного инструмента (с двигателями), органов ручного управления машинами и оборудованием;</w:t>
      </w:r>
    </w:p>
    <w:p w:rsidR="00000000" w:rsidRDefault="002E48E6">
      <w:pPr>
        <w:ind w:firstLine="720"/>
        <w:jc w:val="both"/>
      </w:pPr>
      <w:r>
        <w:t>- локальную вибрацию, передающуюся человеку от ручного немеханизированного инструмен</w:t>
      </w:r>
      <w:r>
        <w:t xml:space="preserve">та (без двигателей), например, рихтовочных молотков разных моделей и </w:t>
      </w:r>
      <w:r>
        <w:lastRenderedPageBreak/>
        <w:t>обрабатываемых деталей;</w:t>
      </w:r>
    </w:p>
    <w:p w:rsidR="00000000" w:rsidRDefault="002E48E6">
      <w:pPr>
        <w:ind w:firstLine="720"/>
        <w:jc w:val="both"/>
      </w:pPr>
      <w:r>
        <w:t xml:space="preserve">- общую вибрацию 1 категории - транспортную вибрацию, воздействующую на человека на рабочих местах самоходных и прицепных машин, транспортных средств при движении </w:t>
      </w:r>
      <w:r>
        <w:t xml:space="preserve">по местности, агрофонам и дорогам (в том числе при их строительстве). К источникам транспортной вибрации относят: тракторы сельскохозяйственные и промышленные, самоходные сельскохозяйственные машины (в том числе комбайны); автомобили грузовые (в том числе </w:t>
      </w:r>
      <w:r>
        <w:t>тягачи, скреперы, грейдеры, катки и т.д.); снегоочистители, самоходный горно-шахтный рельсовый транспорт;</w:t>
      </w:r>
    </w:p>
    <w:p w:rsidR="00000000" w:rsidRDefault="002E48E6">
      <w:pPr>
        <w:ind w:firstLine="720"/>
        <w:jc w:val="both"/>
      </w:pPr>
      <w:r>
        <w:t xml:space="preserve">- общую вибрацию 2 категории - транспортно-технологическую вибрацию, воздействующую на человека на рабочих местах машин, перемещающихся по специально </w:t>
      </w:r>
      <w:r>
        <w:t>подготовленным поверхностям производственных помещений, промышленных площадок, горных выработок. К источникам транспортно-технологической вибрации относят: экскаваторы (в том числе роторные), краны промышленные и строительные, машины для загрузки (завалочн</w:t>
      </w:r>
      <w:r>
        <w:t>ые) мартеновских печей в металлургическом производстве; горные комбайны, шахтные погрузочные машины, самоходные бурильные каретки; путевые машины, бетоноукладчики, напольный производственный транспорт;</w:t>
      </w:r>
    </w:p>
    <w:p w:rsidR="00000000" w:rsidRDefault="002E48E6">
      <w:pPr>
        <w:ind w:firstLine="720"/>
        <w:jc w:val="both"/>
      </w:pPr>
      <w:r>
        <w:t>- общую вибрацию 3 категории - технологическую вибраци</w:t>
      </w:r>
      <w:r>
        <w:t>ю, воздействующую на человека на рабочих местах стационарных машин или передающуюся на рабочие места, не имеющие источников вибрации. К источникам технологической вибрации относят: станки металло- и деревообрабатывающие, кузнечно-прессовое оборудование, ли</w:t>
      </w:r>
      <w:r>
        <w:t>тейные машины, электрические машины, стационарные электрические установки, насосные агрегаты и вентиляторы, оборудование для бурения скважин, буровые станки, машины для животноводства, очистки и сортировки зерна (в том числе сушилки), оборудование промышле</w:t>
      </w:r>
      <w:r>
        <w:t>нности стройматериалов (кроме бетоноукладчиков), установки химической и нефтехимической промышленности и др.</w:t>
      </w:r>
    </w:p>
    <w:p w:rsidR="00000000" w:rsidRDefault="002E48E6">
      <w:pPr>
        <w:ind w:firstLine="720"/>
        <w:jc w:val="both"/>
      </w:pPr>
      <w:r>
        <w:t>Общую вибрацию категории 3 по месту действия подразделяют на следующие типы:</w:t>
      </w:r>
    </w:p>
    <w:p w:rsidR="00000000" w:rsidRDefault="002E48E6">
      <w:pPr>
        <w:ind w:firstLine="720"/>
        <w:jc w:val="both"/>
      </w:pPr>
      <w:bookmarkStart w:id="23" w:name="sub_421"/>
      <w:r>
        <w:t>а) на постоянных рабочих местах производственных помещений пред</w:t>
      </w:r>
      <w:r>
        <w:t>приятий;</w:t>
      </w:r>
    </w:p>
    <w:p w:rsidR="00000000" w:rsidRDefault="002E48E6">
      <w:pPr>
        <w:ind w:firstLine="720"/>
        <w:jc w:val="both"/>
      </w:pPr>
      <w:bookmarkStart w:id="24" w:name="sub_422"/>
      <w:bookmarkEnd w:id="23"/>
      <w:r>
        <w:t>б) на рабочих местах на складах, в столовых, бытовых, дежурных и других производственных помещений, где нет машин, генерирующих вибрацию;</w:t>
      </w:r>
    </w:p>
    <w:p w:rsidR="00000000" w:rsidRDefault="002E48E6">
      <w:pPr>
        <w:ind w:firstLine="720"/>
        <w:jc w:val="both"/>
      </w:pPr>
      <w:bookmarkStart w:id="25" w:name="sub_423"/>
      <w:bookmarkEnd w:id="24"/>
      <w:r>
        <w:t>в) на рабочих местах в помещениях заводоуправления, конструкторских бюро, лаборат</w:t>
      </w:r>
      <w:r>
        <w:t>орий, учебных пунктов, вычислительных центров, здравпунктов, конторских помещениях, рабочих комнатах и других помещениях для работников умственного труда;</w:t>
      </w:r>
    </w:p>
    <w:bookmarkEnd w:id="25"/>
    <w:p w:rsidR="00000000" w:rsidRDefault="002E48E6">
      <w:pPr>
        <w:ind w:firstLine="720"/>
        <w:jc w:val="both"/>
      </w:pPr>
      <w:r>
        <w:t>- общую вибрацию в жилых помещениях и общественных зданиях от внешних источников: городского р</w:t>
      </w:r>
      <w:r>
        <w:t>ельсового транспорта (мелкого залегания и открытые линии метрополитена, трамвай, железнодорожный транспорт) и автотранспорта; промышленных предприятий и передвижных промышленных установок (при эксплуатации гидравлических и механических прессов, строгальных</w:t>
      </w:r>
      <w:r>
        <w:t>, вырубленных и других металлообрабатывающих механизмов, поршневых компрессоров, бетономешалок, дробилок, строительных машин и др.);</w:t>
      </w:r>
    </w:p>
    <w:p w:rsidR="00000000" w:rsidRDefault="002E48E6">
      <w:pPr>
        <w:ind w:firstLine="720"/>
        <w:jc w:val="both"/>
      </w:pPr>
      <w:r>
        <w:t>- общую вибрацию в жилых помещениях и общественных зданиях от внутренних источников: инженерно-технического оборудования зд</w:t>
      </w:r>
      <w:r>
        <w:t>аний и бытовых приборов (лифты, вентиляционные системы, насосные, пылесосы, холодильники, стиральные машины и т.п.), а также встроенных предприятий торговли (холодильное оборудование), предприятий коммунально-бытового обслуживания, котельных и т.д.</w:t>
      </w:r>
    </w:p>
    <w:p w:rsidR="00000000" w:rsidRDefault="002E48E6">
      <w:pPr>
        <w:ind w:firstLine="720"/>
        <w:jc w:val="both"/>
      </w:pPr>
      <w:bookmarkStart w:id="26" w:name="sub_43"/>
      <w:r>
        <w:t>4</w:t>
      </w:r>
      <w:r>
        <w:t xml:space="preserve">.3. </w:t>
      </w:r>
      <w:r>
        <w:rPr>
          <w:rStyle w:val="a3"/>
        </w:rPr>
        <w:t>По направлению действия</w:t>
      </w:r>
      <w:r>
        <w:t xml:space="preserve"> вибрацию подразделяют в соответствии с направлением осей ортогональной системы координат:</w:t>
      </w:r>
    </w:p>
    <w:bookmarkEnd w:id="26"/>
    <w:p w:rsidR="00000000" w:rsidRDefault="002E48E6">
      <w:pPr>
        <w:ind w:firstLine="720"/>
        <w:jc w:val="both"/>
      </w:pPr>
      <w:r>
        <w:t xml:space="preserve">- локальную вибрацию подразделяют на действующую вдоль осей ортогональной </w:t>
      </w:r>
      <w:r>
        <w:lastRenderedPageBreak/>
        <w:t>системы координат Xл, Yл, Zл, где ось Xл параллельна оси м</w:t>
      </w:r>
      <w:r>
        <w:t>еста охвата источника вибрации (рукоятки, ложемента, рулевого колеса, рычага управления, удерживаемого в руках обрабатываемого изделия и т.п.), ось Yл перпендикулярна ладони, а ось Zл лежит в плоскости, образованной осью Xл и направлением подачи или прилож</w:t>
      </w:r>
      <w:r>
        <w:t>ения силы (или осью предплечья, когда сила не прикладывается);</w:t>
      </w:r>
    </w:p>
    <w:p w:rsidR="00000000" w:rsidRDefault="002E48E6">
      <w:pPr>
        <w:ind w:firstLine="720"/>
        <w:jc w:val="both"/>
      </w:pPr>
      <w:r>
        <w:t>- общую вибрацию подразделяют на действующую вдоль осей ортогональной системы координат Xo, Yo, Zo, где Xo (от спины к груди) и Yo (от правого плеча к левому) - горизонтальные оси, направленные</w:t>
      </w:r>
      <w:r>
        <w:t xml:space="preserve"> параллельно опорным поверхностям; Zo - вертикальная ось, перпендикулярная опорным поверхностям тела в местах его контакта с сиденьем, полом и т.п.</w:t>
      </w:r>
    </w:p>
    <w:p w:rsidR="00000000" w:rsidRDefault="002E48E6">
      <w:pPr>
        <w:ind w:firstLine="720"/>
        <w:jc w:val="both"/>
      </w:pPr>
      <w:r>
        <w:t xml:space="preserve">Направления координат осей приведены в </w:t>
      </w:r>
      <w:hyperlink w:anchor="sub_1000" w:history="1">
        <w:r>
          <w:rPr>
            <w:rStyle w:val="a4"/>
          </w:rPr>
          <w:t>приложении 1.</w:t>
        </w:r>
      </w:hyperlink>
    </w:p>
    <w:p w:rsidR="00000000" w:rsidRDefault="002E48E6">
      <w:pPr>
        <w:ind w:firstLine="720"/>
        <w:jc w:val="both"/>
      </w:pPr>
      <w:bookmarkStart w:id="27" w:name="sub_44"/>
      <w:r>
        <w:t xml:space="preserve">4.4. </w:t>
      </w:r>
      <w:r>
        <w:rPr>
          <w:rStyle w:val="a3"/>
        </w:rPr>
        <w:t>По характеру спект</w:t>
      </w:r>
      <w:r>
        <w:rPr>
          <w:rStyle w:val="a3"/>
        </w:rPr>
        <w:t>ра</w:t>
      </w:r>
      <w:r>
        <w:t xml:space="preserve"> вибрации выделяют:</w:t>
      </w:r>
    </w:p>
    <w:bookmarkEnd w:id="27"/>
    <w:p w:rsidR="00000000" w:rsidRDefault="002E48E6">
      <w:pPr>
        <w:ind w:firstLine="720"/>
        <w:jc w:val="both"/>
      </w:pPr>
      <w:r>
        <w:t>- узкополосные вибрации, у которых контролируемые параметры в одной 1/3 октавной полосе частот более чем на 15 дБ превышают значения в соседних 1/3 октавных полосах;</w:t>
      </w:r>
    </w:p>
    <w:p w:rsidR="00000000" w:rsidRDefault="002E48E6">
      <w:pPr>
        <w:ind w:firstLine="720"/>
        <w:jc w:val="both"/>
      </w:pPr>
      <w:r>
        <w:t xml:space="preserve">- широкополосные вибрации - с непрерывным спектром шириной </w:t>
      </w:r>
      <w:r>
        <w:t>более одной октавы.</w:t>
      </w:r>
    </w:p>
    <w:p w:rsidR="00000000" w:rsidRDefault="002E48E6">
      <w:pPr>
        <w:ind w:firstLine="720"/>
        <w:jc w:val="both"/>
      </w:pPr>
      <w:bookmarkStart w:id="28" w:name="sub_45"/>
      <w:r>
        <w:t xml:space="preserve">4.5. </w:t>
      </w:r>
      <w:r>
        <w:rPr>
          <w:rStyle w:val="a3"/>
        </w:rPr>
        <w:t>По частотному составу</w:t>
      </w:r>
      <w:r>
        <w:t xml:space="preserve"> вибрации выделяют:</w:t>
      </w:r>
    </w:p>
    <w:bookmarkEnd w:id="28"/>
    <w:p w:rsidR="00000000" w:rsidRDefault="002E48E6">
      <w:pPr>
        <w:ind w:firstLine="720"/>
        <w:jc w:val="both"/>
      </w:pPr>
      <w:r>
        <w:t>- низкочастотные вибрации (с преобладанием максимальных уровней в октавных полосах частот 1-4 Гц для общих вибраций, 8-16 Гц - для локальных вибраций);</w:t>
      </w:r>
    </w:p>
    <w:p w:rsidR="00000000" w:rsidRDefault="002E48E6">
      <w:pPr>
        <w:ind w:firstLine="720"/>
        <w:jc w:val="both"/>
      </w:pPr>
      <w:r>
        <w:t>- среднечастотные вибрации</w:t>
      </w:r>
      <w:r>
        <w:t xml:space="preserve"> (8-16 Гц - для общих вибраций, 31,5-63 Гц - для локальных вибраций);</w:t>
      </w:r>
    </w:p>
    <w:p w:rsidR="00000000" w:rsidRDefault="002E48E6">
      <w:pPr>
        <w:ind w:firstLine="720"/>
        <w:jc w:val="both"/>
      </w:pPr>
      <w:r>
        <w:t>- высокочастотные вибрации (31,5-63 Гц - для общих вибраций, 125-1000 Гц - для локальных вибраций).</w:t>
      </w:r>
    </w:p>
    <w:p w:rsidR="00000000" w:rsidRDefault="002E48E6">
      <w:pPr>
        <w:ind w:firstLine="720"/>
        <w:jc w:val="both"/>
      </w:pPr>
      <w:bookmarkStart w:id="29" w:name="sub_46"/>
      <w:r>
        <w:t xml:space="preserve">4.6. </w:t>
      </w:r>
      <w:r>
        <w:rPr>
          <w:rStyle w:val="a3"/>
        </w:rPr>
        <w:t>По временным характеристикам</w:t>
      </w:r>
      <w:r>
        <w:t xml:space="preserve"> вибрации выделяют:</w:t>
      </w:r>
    </w:p>
    <w:bookmarkEnd w:id="29"/>
    <w:p w:rsidR="00000000" w:rsidRDefault="002E48E6">
      <w:pPr>
        <w:ind w:firstLine="720"/>
        <w:jc w:val="both"/>
      </w:pPr>
      <w:r>
        <w:t>- постоянные вибрации</w:t>
      </w:r>
      <w:r>
        <w:t>, для которых величина нормируемых параметров изменяется не более чем в 2 раза (на 6 дБ) за время наблюдения;</w:t>
      </w:r>
    </w:p>
    <w:p w:rsidR="00000000" w:rsidRDefault="002E48E6">
      <w:pPr>
        <w:ind w:firstLine="720"/>
        <w:jc w:val="both"/>
      </w:pPr>
      <w:r>
        <w:t>- непостоянные вибрации, для которых величина нормируемых параметров изменяется не менее чем в 2 раза (на 6 дБ) за время наблюдения не менее 10 ми</w:t>
      </w:r>
      <w:r>
        <w:t>н при измерении с постоянной времени 1 с, в том числе:</w:t>
      </w:r>
    </w:p>
    <w:p w:rsidR="00000000" w:rsidRDefault="002E48E6">
      <w:pPr>
        <w:ind w:firstLine="720"/>
        <w:jc w:val="both"/>
      </w:pPr>
      <w:bookmarkStart w:id="30" w:name="sub_461"/>
      <w:r>
        <w:t>а) колеблющиеся во времени вибрации, для которых величина нормируемых параметров непрерывно изменяется во времени;</w:t>
      </w:r>
    </w:p>
    <w:p w:rsidR="00000000" w:rsidRDefault="002E48E6">
      <w:pPr>
        <w:ind w:firstLine="720"/>
        <w:jc w:val="both"/>
      </w:pPr>
      <w:bookmarkStart w:id="31" w:name="sub_462"/>
      <w:bookmarkEnd w:id="30"/>
      <w:r>
        <w:t>б) прерывистые вибрации, когда контакт человека с вибрацией преры</w:t>
      </w:r>
      <w:r>
        <w:t>вается, причем длительность интервалов, в течение которых имеет место контакт, составляет более 1 с;</w:t>
      </w:r>
    </w:p>
    <w:p w:rsidR="00000000" w:rsidRDefault="002E48E6">
      <w:pPr>
        <w:ind w:firstLine="720"/>
        <w:jc w:val="both"/>
      </w:pPr>
      <w:bookmarkStart w:id="32" w:name="sub_463"/>
      <w:bookmarkEnd w:id="31"/>
      <w:r>
        <w:t>в) импульсные вибрации, состоящие из одного или нескольких вибрационных воздействий (например, ударов) каждый длительностью менее 1 с.</w:t>
      </w:r>
    </w:p>
    <w:bookmarkEnd w:id="32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bookmarkStart w:id="33" w:name="sub_5"/>
      <w:r>
        <w:t>5. Нормируемые параметры</w:t>
      </w:r>
    </w:p>
    <w:bookmarkEnd w:id="33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34" w:name="sub_51"/>
      <w:r>
        <w:t>5.1. Гигиеническая оценка постоянной и непостоянной вибрации, воздействующей на человека, должна производиться следующими методами:</w:t>
      </w:r>
    </w:p>
    <w:bookmarkEnd w:id="34"/>
    <w:p w:rsidR="00000000" w:rsidRDefault="002E48E6">
      <w:pPr>
        <w:ind w:firstLine="720"/>
        <w:jc w:val="both"/>
      </w:pPr>
      <w:r>
        <w:t>- частотным (спектральным) анализом нормируемого параметра;</w:t>
      </w:r>
    </w:p>
    <w:p w:rsidR="00000000" w:rsidRDefault="002E48E6">
      <w:pPr>
        <w:ind w:firstLine="720"/>
        <w:jc w:val="both"/>
      </w:pPr>
      <w:r>
        <w:t>- интегральной</w:t>
      </w:r>
      <w:r>
        <w:t xml:space="preserve"> оценкой по частоте нормируемого параметра;</w:t>
      </w:r>
    </w:p>
    <w:p w:rsidR="00000000" w:rsidRDefault="002E48E6">
      <w:pPr>
        <w:ind w:firstLine="720"/>
        <w:jc w:val="both"/>
      </w:pPr>
      <w:r>
        <w:t>- интегральной оценкой с учетом времени вибрационного воздействия по эквивалентному (по энергии) уровню нормируемого параметра.</w:t>
      </w:r>
    </w:p>
    <w:p w:rsidR="00000000" w:rsidRDefault="002E48E6">
      <w:pPr>
        <w:ind w:firstLine="720"/>
        <w:jc w:val="both"/>
      </w:pPr>
      <w:bookmarkStart w:id="35" w:name="sub_52"/>
      <w:r>
        <w:t>5.2. Нормируемый диапазон частот устанавливается:</w:t>
      </w:r>
    </w:p>
    <w:bookmarkEnd w:id="35"/>
    <w:p w:rsidR="00000000" w:rsidRDefault="002E48E6">
      <w:pPr>
        <w:ind w:firstLine="720"/>
        <w:jc w:val="both"/>
      </w:pPr>
      <w:r>
        <w:t>- для локальной вибрац</w:t>
      </w:r>
      <w:r>
        <w:t>ии в виде октавных полос со среднегеометрическими частотами: 8; 16; 31,5; 63; 125; 250; 500; 1000 Гц;</w:t>
      </w:r>
    </w:p>
    <w:p w:rsidR="00000000" w:rsidRDefault="002E48E6">
      <w:pPr>
        <w:ind w:firstLine="720"/>
        <w:jc w:val="both"/>
      </w:pPr>
      <w:r>
        <w:lastRenderedPageBreak/>
        <w:t>- для общей вибрации в виде октавных или 1/3 октавных полосах со среднегеометрическими частотами 0,8; 1; 1,25; 1,6; 2,0; 2,5; 3,15; 4,0; 5,0; 6,3; 8,0; 10</w:t>
      </w:r>
      <w:r>
        <w:t>,0; 12,5; 16,0; 20,0; 25,0; 31,5; 40,0; 50,0; 63,0; 80,0 Гц.</w:t>
      </w:r>
    </w:p>
    <w:p w:rsidR="00000000" w:rsidRDefault="002E48E6">
      <w:pPr>
        <w:ind w:firstLine="720"/>
        <w:jc w:val="both"/>
      </w:pPr>
      <w:bookmarkStart w:id="36" w:name="sub_53"/>
      <w:r>
        <w:t>5.3. При частотном (спектральном) анализе нормируемыми параметрами являются средние квадратические значения виброскорости (v) и виброускорения (а) или их логарифмические уровни (Lv, La), из</w:t>
      </w:r>
      <w:r>
        <w:t>меряемые в 1/1 и 1/3 октавных полосах частот.</w:t>
      </w:r>
    </w:p>
    <w:p w:rsidR="00000000" w:rsidRDefault="002E48E6">
      <w:pPr>
        <w:ind w:firstLine="720"/>
        <w:jc w:val="both"/>
      </w:pPr>
      <w:bookmarkStart w:id="37" w:name="sub_531"/>
      <w:bookmarkEnd w:id="36"/>
      <w:r>
        <w:t>5.3.1. Логарифмические уровни виброскорости (Lv), в дБ, определяют по формуле:</w:t>
      </w:r>
    </w:p>
    <w:bookmarkEnd w:id="37"/>
    <w:p w:rsidR="00000000" w:rsidRDefault="002E48E6">
      <w:pPr>
        <w:pStyle w:val="aff5"/>
      </w:pPr>
      <w:r>
        <w:t xml:space="preserve">                                       v</w:t>
      </w:r>
    </w:p>
    <w:p w:rsidR="00000000" w:rsidRDefault="002E48E6">
      <w:pPr>
        <w:pStyle w:val="aff5"/>
      </w:pPr>
      <w:r>
        <w:t xml:space="preserve">                         Lv = 20 lg ---------, где</w:t>
      </w:r>
    </w:p>
    <w:p w:rsidR="00000000" w:rsidRDefault="002E48E6">
      <w:pPr>
        <w:pStyle w:val="aff5"/>
      </w:pPr>
      <w:r>
        <w:t xml:space="preserve">                   </w:t>
      </w:r>
      <w:r>
        <w:t xml:space="preserve">                       -8</w:t>
      </w:r>
    </w:p>
    <w:p w:rsidR="00000000" w:rsidRDefault="002E48E6">
      <w:pPr>
        <w:pStyle w:val="aff5"/>
      </w:pPr>
      <w:r>
        <w:t xml:space="preserve">                                    5 x 10</w:t>
      </w:r>
    </w:p>
    <w:p w:rsidR="00000000" w:rsidRDefault="002E48E6">
      <w:pPr>
        <w:pStyle w:val="aff5"/>
      </w:pPr>
      <w:r>
        <w:t xml:space="preserve">     v - среднее квадратическое значение виброскорости, м/с;</w:t>
      </w:r>
    </w:p>
    <w:p w:rsidR="00000000" w:rsidRDefault="002E48E6">
      <w:pPr>
        <w:pStyle w:val="aff5"/>
      </w:pPr>
      <w:r>
        <w:t xml:space="preserve">           -8</w:t>
      </w:r>
    </w:p>
    <w:p w:rsidR="00000000" w:rsidRDefault="002E48E6">
      <w:pPr>
        <w:pStyle w:val="aff5"/>
      </w:pPr>
      <w:r>
        <w:t xml:space="preserve">     5 x 10   - опорное значение виброскорости, м/с.</w:t>
      </w:r>
    </w:p>
    <w:p w:rsidR="00000000" w:rsidRDefault="002E48E6">
      <w:pPr>
        <w:ind w:firstLine="720"/>
        <w:jc w:val="both"/>
      </w:pPr>
      <w:r>
        <w:t xml:space="preserve">Соотношение между логарифмическими уровнями виброскорости в дБ и ее значениями в м/с приведены в </w:t>
      </w:r>
      <w:hyperlink w:anchor="sub_2000" w:history="1">
        <w:r>
          <w:rPr>
            <w:rStyle w:val="a4"/>
          </w:rPr>
          <w:t>приложении 2.</w:t>
        </w:r>
      </w:hyperlink>
    </w:p>
    <w:p w:rsidR="00000000" w:rsidRDefault="002E48E6">
      <w:pPr>
        <w:ind w:firstLine="720"/>
        <w:jc w:val="both"/>
      </w:pPr>
      <w:bookmarkStart w:id="38" w:name="sub_532"/>
      <w:r>
        <w:t>5.3.2. Логарифмические уровни виброускорения (La), в дБ, определяются по формуле:</w:t>
      </w:r>
    </w:p>
    <w:bookmarkEnd w:id="38"/>
    <w:p w:rsidR="00000000" w:rsidRDefault="002E48E6">
      <w:pPr>
        <w:pStyle w:val="aff5"/>
      </w:pPr>
      <w:r>
        <w:t xml:space="preserve">                       </w:t>
      </w:r>
      <w:r>
        <w:t xml:space="preserve">                a</w:t>
      </w:r>
    </w:p>
    <w:p w:rsidR="00000000" w:rsidRDefault="002E48E6">
      <w:pPr>
        <w:pStyle w:val="aff5"/>
      </w:pPr>
      <w:r>
        <w:t xml:space="preserve">                         La = 20 lg --------, где</w:t>
      </w:r>
    </w:p>
    <w:p w:rsidR="00000000" w:rsidRDefault="002E48E6">
      <w:pPr>
        <w:pStyle w:val="aff5"/>
      </w:pPr>
      <w:r>
        <w:t xml:space="preserve">                                          -6</w:t>
      </w:r>
    </w:p>
    <w:p w:rsidR="00000000" w:rsidRDefault="002E48E6">
      <w:pPr>
        <w:pStyle w:val="aff5"/>
      </w:pPr>
      <w:r>
        <w:t xml:space="preserve">                                    1 x 10</w:t>
      </w:r>
    </w:p>
    <w:p w:rsidR="00000000" w:rsidRDefault="002E48E6">
      <w:pPr>
        <w:pStyle w:val="aff5"/>
      </w:pPr>
      <w:r>
        <w:t xml:space="preserve">     a - среднее квадратическое значение виброускорения, м/с2;</w:t>
      </w:r>
    </w:p>
    <w:p w:rsidR="00000000" w:rsidRDefault="002E48E6">
      <w:pPr>
        <w:pStyle w:val="aff5"/>
      </w:pPr>
      <w:r>
        <w:t xml:space="preserve">           -6</w:t>
      </w:r>
    </w:p>
    <w:p w:rsidR="00000000" w:rsidRDefault="002E48E6">
      <w:pPr>
        <w:pStyle w:val="aff5"/>
      </w:pPr>
      <w:r>
        <w:t xml:space="preserve">     1 x 10   - опорное</w:t>
      </w:r>
      <w:r>
        <w:t xml:space="preserve"> значение виброускорения, м/с2.</w:t>
      </w:r>
    </w:p>
    <w:p w:rsidR="00000000" w:rsidRDefault="002E48E6">
      <w:pPr>
        <w:ind w:firstLine="720"/>
        <w:jc w:val="both"/>
      </w:pPr>
      <w:r>
        <w:t xml:space="preserve">Соотношение между логарифмическими уровнями виброускорения в дБ и ее значениями в м/с2 приведены в </w:t>
      </w:r>
      <w:hyperlink w:anchor="sub_3000" w:history="1">
        <w:r>
          <w:rPr>
            <w:rStyle w:val="a4"/>
          </w:rPr>
          <w:t>приложении 3.</w:t>
        </w:r>
      </w:hyperlink>
    </w:p>
    <w:p w:rsidR="00000000" w:rsidRDefault="002E48E6">
      <w:pPr>
        <w:ind w:firstLine="720"/>
        <w:jc w:val="both"/>
      </w:pPr>
      <w:bookmarkStart w:id="39" w:name="sub_54"/>
      <w:r>
        <w:t>5.4. При интегральной оценке по частоте нормируемым параметром является коррект</w:t>
      </w:r>
      <w:r>
        <w:t>ированное значение виброскорости и виброускорения (U) или их логарифмические уровни (LU), измеряемые с помощью корректирующих фильтров или вычисляемые по формулам:</w:t>
      </w:r>
    </w:p>
    <w:bookmarkEnd w:id="39"/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 xml:space="preserve">                               n          2</w:t>
      </w:r>
    </w:p>
    <w:p w:rsidR="00000000" w:rsidRDefault="002E48E6">
      <w:pPr>
        <w:pStyle w:val="aff5"/>
      </w:pPr>
      <w:r>
        <w:t xml:space="preserve">               U = кв. корень сумма (U  x</w:t>
      </w:r>
      <w:r>
        <w:t xml:space="preserve"> K )</w:t>
      </w:r>
    </w:p>
    <w:p w:rsidR="00000000" w:rsidRDefault="002E48E6">
      <w:pPr>
        <w:pStyle w:val="aff5"/>
      </w:pPr>
      <w:r>
        <w:t xml:space="preserve">                              i=1  i    i</w:t>
      </w:r>
    </w:p>
    <w:p w:rsidR="00000000" w:rsidRDefault="002E48E6">
      <w:pPr>
        <w:pStyle w:val="aff5"/>
      </w:pPr>
      <w:r>
        <w:t xml:space="preserve">     или</w:t>
      </w:r>
    </w:p>
    <w:p w:rsidR="00000000" w:rsidRDefault="002E48E6">
      <w:pPr>
        <w:pStyle w:val="aff5"/>
      </w:pPr>
      <w:r>
        <w:t xml:space="preserve">                              0,1(L   + L  )</w:t>
      </w:r>
    </w:p>
    <w:p w:rsidR="00000000" w:rsidRDefault="002E48E6">
      <w:pPr>
        <w:pStyle w:val="aff5"/>
      </w:pPr>
      <w:r>
        <w:t xml:space="preserve">                          n        Ui    ki</w:t>
      </w:r>
    </w:p>
    <w:p w:rsidR="00000000" w:rsidRDefault="002E48E6">
      <w:pPr>
        <w:pStyle w:val="aff5"/>
      </w:pPr>
      <w:r>
        <w:t xml:space="preserve">               L  = 10lg сумма 10              , где</w:t>
      </w:r>
    </w:p>
    <w:p w:rsidR="00000000" w:rsidRDefault="002E48E6">
      <w:pPr>
        <w:pStyle w:val="aff5"/>
      </w:pPr>
      <w:r>
        <w:t xml:space="preserve">                U        i=1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r>
        <w:t>U_i, L_Ui - среднее квадрати</w:t>
      </w:r>
      <w:r>
        <w:t>ческое значение виброскорости или виброускорения (или их логарифмические уровни) в i-ой частотной полосе;</w:t>
      </w:r>
    </w:p>
    <w:p w:rsidR="00000000" w:rsidRDefault="002E48E6">
      <w:pPr>
        <w:ind w:firstLine="720"/>
        <w:jc w:val="both"/>
      </w:pPr>
      <w:r>
        <w:t>n - число частотных полос (1/3 или 1/1 октав) в нормируемом частотном диапазоне;</w:t>
      </w:r>
    </w:p>
    <w:p w:rsidR="00000000" w:rsidRDefault="002E48E6">
      <w:pPr>
        <w:ind w:firstLine="720"/>
        <w:jc w:val="both"/>
      </w:pPr>
      <w:r>
        <w:t>K_i, L_ki - весовые коэффициенты для i-ой частотной полосы соответств</w:t>
      </w:r>
      <w:r>
        <w:t xml:space="preserve">енно для абсолютных значений или их логарифмических уровней, определяемые для локальных вибраций по табл.1, для общих вибраций - по </w:t>
      </w:r>
      <w:hyperlink w:anchor="sub_102" w:history="1">
        <w:r>
          <w:rPr>
            <w:rStyle w:val="a4"/>
          </w:rPr>
          <w:t>табл.2.</w:t>
        </w:r>
      </w:hyperlink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40" w:name="sub_101"/>
      <w:r>
        <w:rPr>
          <w:rStyle w:val="a3"/>
        </w:rPr>
        <w:lastRenderedPageBreak/>
        <w:t>Таблица 1</w:t>
      </w:r>
    </w:p>
    <w:bookmarkEnd w:id="40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 xml:space="preserve">Значения весовых коэффициентов Ki, L_ki (дБ) для локальной </w:t>
      </w:r>
      <w:r>
        <w:t>вибрации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┌───────────────────────┬───────────────────────────────────────────────┐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│Среднегеометрические   │            Значения весовых коэффициентов     │</w:t>
      </w:r>
    </w:p>
    <w:p w:rsidR="00000000" w:rsidRDefault="002E48E6">
      <w:pPr>
        <w:pStyle w:val="aff5"/>
      </w:pPr>
      <w:r>
        <w:t>│частоты октавных полос,├────────────────────────┬──────────────────────┤</w:t>
      </w:r>
    </w:p>
    <w:p w:rsidR="00000000" w:rsidRDefault="002E48E6">
      <w:pPr>
        <w:pStyle w:val="aff5"/>
      </w:pPr>
      <w:r>
        <w:t xml:space="preserve">│Гц                     </w:t>
      </w:r>
      <w:r>
        <w:t>│   для виброускорения   │   для виброскорости  │</w:t>
      </w:r>
    </w:p>
    <w:p w:rsidR="00000000" w:rsidRDefault="002E48E6">
      <w:pPr>
        <w:pStyle w:val="aff5"/>
      </w:pPr>
      <w:r>
        <w:t>│                       ├───────────┬────────────┼───────────┬──────────┤</w:t>
      </w:r>
    </w:p>
    <w:p w:rsidR="00000000" w:rsidRDefault="002E48E6">
      <w:pPr>
        <w:pStyle w:val="aff5"/>
      </w:pPr>
      <w:r>
        <w:t>│                       │     Ki    │    L_ki    │     Ki    │   L_ki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</w:t>
      </w:r>
      <w:r>
        <w:t>───┼──────────┤</w:t>
      </w:r>
    </w:p>
    <w:p w:rsidR="00000000" w:rsidRDefault="002E48E6">
      <w:pPr>
        <w:pStyle w:val="aff5"/>
      </w:pPr>
      <w:r>
        <w:t>│           8           │   1,0     │     0      │    0,5    │    -6 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├───────────────────────┼───────────┼────────────┼───────────┼──────────┤</w:t>
      </w:r>
    </w:p>
    <w:p w:rsidR="00000000" w:rsidRDefault="002E48E6">
      <w:pPr>
        <w:pStyle w:val="aff5"/>
      </w:pPr>
      <w:r>
        <w:t>│          16           │   1,0     │     0      │    1,0    │     0    │</w:t>
      </w:r>
    </w:p>
    <w:p w:rsidR="00000000" w:rsidRDefault="002E48E6">
      <w:pPr>
        <w:pStyle w:val="aff5"/>
      </w:pPr>
      <w:r>
        <w:t>├─────────────────</w:t>
      </w:r>
      <w:r>
        <w:t>──────┼───────────┼────────────┼───────────┼──────────┤</w:t>
      </w:r>
    </w:p>
    <w:p w:rsidR="00000000" w:rsidRDefault="002E48E6">
      <w:pPr>
        <w:pStyle w:val="aff5"/>
      </w:pPr>
      <w:r>
        <w:t>│          31,5         │   0,5     │    -6      │    1,0    │     0 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├───────────────────────┼───────────┼────────────┼───────────┼──────────┤</w:t>
      </w:r>
    </w:p>
    <w:p w:rsidR="00000000" w:rsidRDefault="002E48E6">
      <w:pPr>
        <w:pStyle w:val="aff5"/>
      </w:pPr>
      <w:r>
        <w:t xml:space="preserve">│          63           │   0,25    │   -12      │  </w:t>
      </w:r>
      <w:r>
        <w:t xml:space="preserve">  1,0    │     0 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├───────────────────────┼───────────┼────────────┼───────────┼──────────┤</w:t>
      </w:r>
    </w:p>
    <w:p w:rsidR="00000000" w:rsidRDefault="002E48E6">
      <w:pPr>
        <w:pStyle w:val="aff5"/>
      </w:pPr>
      <w:r>
        <w:t>│         125           │   0,125   │   -18      │    1,0    │     0 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├───────────────────────┼───────────┼────────────┼───────────┼──────────┤</w:t>
      </w:r>
    </w:p>
    <w:p w:rsidR="00000000" w:rsidRDefault="002E48E6">
      <w:pPr>
        <w:pStyle w:val="aff5"/>
      </w:pPr>
      <w:r>
        <w:t>│         25</w:t>
      </w:r>
      <w:r>
        <w:t>0           │   0,063   │   -24      │    1,0    │     0 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├───────────────────────┼───────────┼────────────┼───────────┼──────────┤</w:t>
      </w:r>
    </w:p>
    <w:p w:rsidR="00000000" w:rsidRDefault="002E48E6">
      <w:pPr>
        <w:pStyle w:val="aff5"/>
      </w:pPr>
      <w:r>
        <w:t>│         500           │   0,0315  │   -30      │    1,0    │     0 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</w:t>
      </w:r>
      <w:r>
        <w:t>───┼───────────┼──────────┤</w:t>
      </w:r>
    </w:p>
    <w:p w:rsidR="00000000" w:rsidRDefault="002E48E6">
      <w:pPr>
        <w:pStyle w:val="aff5"/>
      </w:pPr>
      <w:r>
        <w:t>│        1000           │   0,016   │   -36      │    1,0    │     0    │</w:t>
      </w:r>
    </w:p>
    <w:p w:rsidR="00000000" w:rsidRDefault="002E48E6">
      <w:pPr>
        <w:pStyle w:val="aff5"/>
      </w:pPr>
      <w:r>
        <w:t>└───────────────────────┴───────────┴────────────┴───────────┴──────────┘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41" w:name="sub_55"/>
      <w:r>
        <w:t xml:space="preserve">5.5. При интегральной оценке вибрации с учетом времени ее воздействия по </w:t>
      </w:r>
      <w:r>
        <w:t>эквивалентному (по энергии) уровню нормируемым параметром является эквивалентное корректированное значение виброскорости или виброускорения (Uэкв.) или их логарифмический уровень (LUэкв.), измеренное или вычисленное по формуле:</w:t>
      </w:r>
    </w:p>
    <w:bookmarkEnd w:id="41"/>
    <w:p w:rsidR="00000000" w:rsidRDefault="002E48E6">
      <w:pPr>
        <w:pStyle w:val="aff5"/>
      </w:pPr>
      <w:r>
        <w:t xml:space="preserve">                      </w:t>
      </w:r>
      <w:r>
        <w:t xml:space="preserve">             n   2</w:t>
      </w:r>
    </w:p>
    <w:p w:rsidR="00000000" w:rsidRDefault="002E48E6">
      <w:pPr>
        <w:pStyle w:val="aff5"/>
      </w:pPr>
      <w:r>
        <w:t xml:space="preserve">                                  сумма U  x t</w:t>
      </w:r>
    </w:p>
    <w:p w:rsidR="00000000" w:rsidRDefault="002E48E6">
      <w:pPr>
        <w:pStyle w:val="aff5"/>
      </w:pPr>
      <w:r>
        <w:t xml:space="preserve">                                  i=1  i    i</w:t>
      </w:r>
    </w:p>
    <w:p w:rsidR="00000000" w:rsidRDefault="002E48E6">
      <w:pPr>
        <w:pStyle w:val="aff5"/>
      </w:pPr>
      <w:r>
        <w:t xml:space="preserve">               U     = кв. корень -----------</w:t>
      </w:r>
    </w:p>
    <w:p w:rsidR="00000000" w:rsidRDefault="002E48E6">
      <w:pPr>
        <w:pStyle w:val="aff5"/>
      </w:pPr>
      <w:r>
        <w:t xml:space="preserve">                экв.                  T</w:t>
      </w:r>
    </w:p>
    <w:p w:rsidR="00000000" w:rsidRDefault="002E48E6">
      <w:pPr>
        <w:pStyle w:val="aff5"/>
      </w:pPr>
      <w:r>
        <w:t xml:space="preserve">     или</w:t>
      </w:r>
    </w:p>
    <w:p w:rsidR="00000000" w:rsidRDefault="002E48E6">
      <w:pPr>
        <w:pStyle w:val="aff5"/>
      </w:pPr>
      <w:r>
        <w:t xml:space="preserve">                                     0,1 L  x t</w:t>
      </w:r>
    </w:p>
    <w:p w:rsidR="00000000" w:rsidRDefault="002E48E6">
      <w:pPr>
        <w:pStyle w:val="aff5"/>
      </w:pPr>
      <w:r>
        <w:t xml:space="preserve"> </w:t>
      </w:r>
      <w:r>
        <w:t xml:space="preserve">                              1  n       i    i</w:t>
      </w:r>
    </w:p>
    <w:p w:rsidR="00000000" w:rsidRDefault="002E48E6">
      <w:pPr>
        <w:pStyle w:val="aff5"/>
      </w:pPr>
      <w:r>
        <w:t xml:space="preserve">               L      = 10lg ( -сумма10          ), где</w:t>
      </w:r>
    </w:p>
    <w:p w:rsidR="00000000" w:rsidRDefault="002E48E6">
      <w:pPr>
        <w:pStyle w:val="aff5"/>
      </w:pPr>
      <w:r>
        <w:t xml:space="preserve">                Uэкв.              T i=1</w:t>
      </w:r>
    </w:p>
    <w:p w:rsidR="00000000" w:rsidRDefault="002E48E6">
      <w:pPr>
        <w:ind w:firstLine="720"/>
        <w:jc w:val="both"/>
      </w:pPr>
      <w:r>
        <w:t>U_i - корректированное по частоте значение контролируемого параметра виброскорости (v, Lv), м/с, или виброускор</w:t>
      </w:r>
      <w:r>
        <w:t>ения (a, La), м/с2;</w:t>
      </w:r>
    </w:p>
    <w:p w:rsidR="00000000" w:rsidRDefault="002E48E6">
      <w:pPr>
        <w:ind w:firstLine="720"/>
        <w:jc w:val="both"/>
      </w:pPr>
      <w:r>
        <w:t>t_i - время действия вибрации, ч;</w:t>
      </w:r>
    </w:p>
    <w:p w:rsidR="00000000" w:rsidRDefault="002E48E6">
      <w:pPr>
        <w:pStyle w:val="aff5"/>
      </w:pPr>
      <w:r>
        <w:t xml:space="preserve">                         n</w:t>
      </w:r>
    </w:p>
    <w:p w:rsidR="00000000" w:rsidRDefault="002E48E6">
      <w:pPr>
        <w:pStyle w:val="aff5"/>
      </w:pPr>
      <w:r>
        <w:t xml:space="preserve">                    T = сумма t , где</w:t>
      </w:r>
    </w:p>
    <w:p w:rsidR="00000000" w:rsidRDefault="002E48E6">
      <w:pPr>
        <w:pStyle w:val="aff5"/>
      </w:pPr>
      <w:r>
        <w:t xml:space="preserve">                        i=1  i</w:t>
      </w:r>
    </w:p>
    <w:p w:rsidR="00000000" w:rsidRDefault="002E48E6">
      <w:pPr>
        <w:ind w:firstLine="720"/>
        <w:jc w:val="both"/>
      </w:pPr>
      <w:r>
        <w:t>n - общее число интервалов вибрации.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42" w:name="sub_102"/>
      <w:r>
        <w:rPr>
          <w:rStyle w:val="a3"/>
        </w:rPr>
        <w:t>Таблица 2</w:t>
      </w:r>
    </w:p>
    <w:bookmarkEnd w:id="42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 xml:space="preserve">Значения весовых коэффициентов K_i и L_ki, </w:t>
      </w:r>
      <w:r>
        <w:t>дБ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┌──────────┬────────────────────────────────────────────────────────────┐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│Среднегео-│                        Общая вибрация                      │</w:t>
      </w:r>
    </w:p>
    <w:p w:rsidR="00000000" w:rsidRDefault="002E48E6">
      <w:pPr>
        <w:pStyle w:val="aff5"/>
      </w:pPr>
      <w:r>
        <w:t>│метричес- ├────────────────────────────────────────────────────────────┤</w:t>
      </w:r>
    </w:p>
    <w:p w:rsidR="00000000" w:rsidRDefault="002E48E6">
      <w:pPr>
        <w:pStyle w:val="aff5"/>
      </w:pPr>
      <w:r>
        <w:t xml:space="preserve">│кие часто-│                  </w:t>
      </w:r>
      <w:r>
        <w:t xml:space="preserve">     для виброускорения                   │</w:t>
      </w:r>
    </w:p>
    <w:p w:rsidR="00000000" w:rsidRDefault="002E48E6">
      <w:pPr>
        <w:pStyle w:val="aff5"/>
      </w:pPr>
      <w:r>
        <w:t>│ты полос, ├──────────────────────────────┬─────────────────────────────┤</w:t>
      </w:r>
    </w:p>
    <w:p w:rsidR="00000000" w:rsidRDefault="002E48E6">
      <w:pPr>
        <w:pStyle w:val="aff5"/>
      </w:pPr>
      <w:r>
        <w:t>│Гц        │            в 1/3 октаве      │            в 1/1 октаве     │</w:t>
      </w:r>
    </w:p>
    <w:p w:rsidR="00000000" w:rsidRDefault="002E48E6">
      <w:pPr>
        <w:pStyle w:val="aff5"/>
      </w:pPr>
      <w:r>
        <w:t>│          ├───────────────┬──────────────┼──────────────┬──────</w:t>
      </w:r>
      <w:r>
        <w:t>────────┤</w:t>
      </w:r>
    </w:p>
    <w:p w:rsidR="00000000" w:rsidRDefault="002E48E6">
      <w:pPr>
        <w:pStyle w:val="aff5"/>
      </w:pPr>
      <w:r>
        <w:t>│          │       Zo      │   Xo, Yo     │    Zo        │  Xo, Yo      │</w:t>
      </w:r>
    </w:p>
    <w:p w:rsidR="00000000" w:rsidRDefault="002E48E6">
      <w:pPr>
        <w:pStyle w:val="aff5"/>
      </w:pPr>
      <w:r>
        <w:t>│          ├───────┬───────┼────────┬─────┼───────┬──────┼───────┬──────┤</w:t>
      </w:r>
    </w:p>
    <w:p w:rsidR="00000000" w:rsidRDefault="002E48E6">
      <w:pPr>
        <w:pStyle w:val="aff5"/>
      </w:pPr>
      <w:r>
        <w:t>│          │   Ki  │  L_ki │   Ki   │L_ki │  Ki   │ L_ki │   Ki  │ L_ki │</w:t>
      </w:r>
    </w:p>
    <w:p w:rsidR="00000000" w:rsidRDefault="002E48E6">
      <w:pPr>
        <w:pStyle w:val="aff5"/>
      </w:pPr>
      <w:r>
        <w:t>├──────────┼───────┼────</w:t>
      </w:r>
      <w:r>
        <w:t>───┼────────┼─────┼───────┼──────┼───────┼──────┤</w:t>
      </w:r>
    </w:p>
    <w:p w:rsidR="00000000" w:rsidRDefault="002E48E6">
      <w:pPr>
        <w:pStyle w:val="aff5"/>
      </w:pPr>
      <w:r>
        <w:t xml:space="preserve">│    0,8   │ 0,45  │   -7  │ 1,0    │  0  │       │      │       │      </w:t>
      </w:r>
      <w:r>
        <w:lastRenderedPageBreak/>
        <w:t>│</w:t>
      </w:r>
    </w:p>
    <w:p w:rsidR="00000000" w:rsidRDefault="002E48E6">
      <w:pPr>
        <w:pStyle w:val="aff5"/>
      </w:pPr>
      <w:r>
        <w:t>│    1,0   │ 0,5   │   -6  │ 1,0    │  0  │ 0,5   │  -6  │ 1,0   │   0  │</w:t>
      </w:r>
    </w:p>
    <w:p w:rsidR="00000000" w:rsidRDefault="002E48E6">
      <w:pPr>
        <w:pStyle w:val="aff5"/>
      </w:pPr>
      <w:r>
        <w:t>│    1,25  │ 0,56  │   -5  │ 1,0    │  0  │       │      │</w:t>
      </w:r>
      <w:r>
        <w:t xml:space="preserve">       │      │</w:t>
      </w:r>
    </w:p>
    <w:p w:rsidR="00000000" w:rsidRDefault="002E48E6">
      <w:pPr>
        <w:pStyle w:val="aff5"/>
      </w:pPr>
      <w:r>
        <w:t>│    1,6   │ 0,63  │   -4  │ 1,0    │  0  │       │      │       │      │</w:t>
      </w:r>
    </w:p>
    <w:p w:rsidR="00000000" w:rsidRDefault="002E48E6">
      <w:pPr>
        <w:pStyle w:val="aff5"/>
      </w:pPr>
      <w:r>
        <w:t>│    2,0   │ 0,71  │   -3  │ 1,0    │  0  │ 0,71  │  -3  │ 1,0   │   0  │</w:t>
      </w:r>
    </w:p>
    <w:p w:rsidR="00000000" w:rsidRDefault="002E48E6">
      <w:pPr>
        <w:pStyle w:val="aff5"/>
      </w:pPr>
      <w:r>
        <w:t>│    2,5   │ 0,8   │   -2  │ 0,8    │ -2  │       │      │       │      │</w:t>
      </w:r>
    </w:p>
    <w:p w:rsidR="00000000" w:rsidRDefault="002E48E6">
      <w:pPr>
        <w:pStyle w:val="aff5"/>
      </w:pPr>
      <w:r>
        <w:t xml:space="preserve">│    3,15  │ 0,9  </w:t>
      </w:r>
      <w:r>
        <w:t xml:space="preserve"> │   -1  │ 0,63   │ -4  │       │      │       │      │</w:t>
      </w:r>
    </w:p>
    <w:p w:rsidR="00000000" w:rsidRDefault="002E48E6">
      <w:pPr>
        <w:pStyle w:val="aff5"/>
      </w:pPr>
      <w:r>
        <w:t>│    4,0   │ 1,0   │    0  │ 0,5    │ -6  │ 1,0   │   0  │ 0,5   │  -6  │</w:t>
      </w:r>
    </w:p>
    <w:p w:rsidR="00000000" w:rsidRDefault="002E48E6">
      <w:pPr>
        <w:pStyle w:val="aff5"/>
      </w:pPr>
      <w:r>
        <w:t>│    5,0   │ 1,0   │    0  │ 0,4    │ -8  │       │      │       │      │</w:t>
      </w:r>
    </w:p>
    <w:p w:rsidR="00000000" w:rsidRDefault="002E48E6">
      <w:pPr>
        <w:pStyle w:val="aff5"/>
      </w:pPr>
      <w:r>
        <w:t xml:space="preserve">│    6,3   │ 1,0   │    0  │ 0,315  │ -10 │       │ </w:t>
      </w:r>
      <w:r>
        <w:t xml:space="preserve">     │       │      │</w:t>
      </w:r>
    </w:p>
    <w:p w:rsidR="00000000" w:rsidRDefault="002E48E6">
      <w:pPr>
        <w:pStyle w:val="aff5"/>
      </w:pPr>
      <w:r>
        <w:t>│    8,0   │ 1,0   │    0  │ 0,25   │ -12 │ 1,0   │   0  │ 0,25  │  -12 │</w:t>
      </w:r>
    </w:p>
    <w:p w:rsidR="00000000" w:rsidRDefault="002E48E6">
      <w:pPr>
        <w:pStyle w:val="aff5"/>
      </w:pPr>
      <w:r>
        <w:t>│   10,0   │ 0,8   │   -2  │ 0,2    │ -14 │       │      │       │      │</w:t>
      </w:r>
    </w:p>
    <w:p w:rsidR="00000000" w:rsidRDefault="002E48E6">
      <w:pPr>
        <w:pStyle w:val="aff5"/>
      </w:pPr>
      <w:r>
        <w:t>│   12,5   │ 0,63  │   -4  │ 0,16   │ -16 │       │      │       │      │</w:t>
      </w:r>
    </w:p>
    <w:p w:rsidR="00000000" w:rsidRDefault="002E48E6">
      <w:pPr>
        <w:pStyle w:val="aff5"/>
      </w:pPr>
      <w:r>
        <w:t>│   16,0   │</w:t>
      </w:r>
      <w:r>
        <w:t xml:space="preserve"> 0,50  │   -6  │ 0,125  │ -18 │ 0,5   │  -6  │ 0,125 │  -18 │</w:t>
      </w:r>
    </w:p>
    <w:p w:rsidR="00000000" w:rsidRDefault="002E48E6">
      <w:pPr>
        <w:pStyle w:val="aff5"/>
      </w:pPr>
      <w:r>
        <w:t>│   20,0   │ 0,4   │   -8  │ 0,1    │ -20 │       │      │       │      │</w:t>
      </w:r>
    </w:p>
    <w:p w:rsidR="00000000" w:rsidRDefault="002E48E6">
      <w:pPr>
        <w:pStyle w:val="aff5"/>
      </w:pPr>
      <w:r>
        <w:t>│   25,0   │ 0,315 │   -10 │ 0,08   │ -22 │       │      │       │      │</w:t>
      </w:r>
    </w:p>
    <w:p w:rsidR="00000000" w:rsidRDefault="002E48E6">
      <w:pPr>
        <w:pStyle w:val="aff5"/>
      </w:pPr>
      <w:r>
        <w:t>│   31,5   │ 0,25  │   -12 │ 0,063  │ -24 │ 0,</w:t>
      </w:r>
      <w:r>
        <w:t>25  │  -12 │ 0,063 │  -24 │</w:t>
      </w:r>
    </w:p>
    <w:p w:rsidR="00000000" w:rsidRDefault="002E48E6">
      <w:pPr>
        <w:pStyle w:val="aff5"/>
      </w:pPr>
      <w:r>
        <w:t>│   40,0   │ 0,2   │   -14 │ 0,05   │ -26 │       │      │       │      │</w:t>
      </w:r>
    </w:p>
    <w:p w:rsidR="00000000" w:rsidRDefault="002E48E6">
      <w:pPr>
        <w:pStyle w:val="aff5"/>
      </w:pPr>
      <w:r>
        <w:t>│   50,0   │ 0,16  │   -16 │ 0,04   │ -28 │       │      │       │      │</w:t>
      </w:r>
    </w:p>
    <w:p w:rsidR="00000000" w:rsidRDefault="002E48E6">
      <w:pPr>
        <w:pStyle w:val="aff5"/>
      </w:pPr>
      <w:r>
        <w:t>│   63,0   │ 0,125 │   -18 │ 0,0315 │ -30 │ 0,125 │  -18 │ 0,0315│  -30 │</w:t>
      </w:r>
    </w:p>
    <w:p w:rsidR="00000000" w:rsidRDefault="002E48E6">
      <w:pPr>
        <w:pStyle w:val="aff5"/>
      </w:pPr>
      <w:r>
        <w:t>│   80</w:t>
      </w:r>
      <w:r>
        <w:t>,0   │ 0,1   │   -20 │ 0,025  │ -32 │       │      │       │      │</w:t>
      </w:r>
    </w:p>
    <w:p w:rsidR="00000000" w:rsidRDefault="002E48E6">
      <w:pPr>
        <w:pStyle w:val="aff5"/>
      </w:pPr>
      <w:r>
        <w:t>├──────────┴───────┴───────┴────────┴─────┴───────┴──────┴───────┴──────┤</w:t>
      </w:r>
    </w:p>
    <w:p w:rsidR="00000000" w:rsidRDefault="002E48E6">
      <w:pPr>
        <w:pStyle w:val="aff5"/>
      </w:pPr>
      <w:r>
        <w:t>│</w:t>
      </w:r>
      <w:r>
        <w:rPr>
          <w:rStyle w:val="a3"/>
        </w:rPr>
        <w:t>Примечание:</w:t>
      </w:r>
      <w:r>
        <w:t xml:space="preserve"> при оценке общей вибрации категории 2 и 3 значения  весовых│</w:t>
      </w:r>
    </w:p>
    <w:p w:rsidR="00000000" w:rsidRDefault="002E48E6">
      <w:pPr>
        <w:pStyle w:val="aff5"/>
      </w:pPr>
      <w:r>
        <w:t>│            коэффициентов для  направле</w:t>
      </w:r>
      <w:r>
        <w:t>ний Xo,  Yo принимаются  равными│</w:t>
      </w:r>
    </w:p>
    <w:p w:rsidR="00000000" w:rsidRDefault="002E48E6">
      <w:pPr>
        <w:pStyle w:val="aff5"/>
      </w:pPr>
      <w:r>
        <w:t>│            значениям для направления Zo.                              │</w:t>
      </w:r>
    </w:p>
    <w:p w:rsidR="00000000" w:rsidRDefault="002E48E6">
      <w:pPr>
        <w:pStyle w:val="aff5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2E48E6">
      <w:pPr>
        <w:pStyle w:val="aff5"/>
      </w:pPr>
      <w:r>
        <w:t>┌──────────┬─────────────────────────────────────────────────────────</w:t>
      </w:r>
      <w:r>
        <w:lastRenderedPageBreak/>
        <w:t>───┐</w:t>
      </w:r>
    </w:p>
    <w:p w:rsidR="00000000" w:rsidRDefault="002E48E6">
      <w:pPr>
        <w:pStyle w:val="aff5"/>
      </w:pPr>
      <w:r>
        <w:t>│Среднегео-│                        Общая вибрация                      │</w:t>
      </w:r>
    </w:p>
    <w:p w:rsidR="00000000" w:rsidRDefault="002E48E6">
      <w:pPr>
        <w:pStyle w:val="aff5"/>
      </w:pPr>
      <w:r>
        <w:t>│метричес- ├────────────────────────────────────────────────────────────┤</w:t>
      </w:r>
    </w:p>
    <w:p w:rsidR="00000000" w:rsidRDefault="002E48E6">
      <w:pPr>
        <w:pStyle w:val="aff5"/>
      </w:pPr>
      <w:r>
        <w:t>│кие часто-│                       для виброскорости                    │</w:t>
      </w:r>
    </w:p>
    <w:p w:rsidR="00000000" w:rsidRDefault="002E48E6">
      <w:pPr>
        <w:pStyle w:val="aff5"/>
      </w:pPr>
      <w:r>
        <w:t>│ты полос, ├──────────────────────</w:t>
      </w:r>
      <w:r>
        <w:t>────────┬─────────────────────────────┤</w:t>
      </w:r>
    </w:p>
    <w:p w:rsidR="00000000" w:rsidRDefault="002E48E6">
      <w:pPr>
        <w:pStyle w:val="aff5"/>
      </w:pPr>
      <w:r>
        <w:t>│Гц        │            в 1/3 октаве      │            в 1/1 октаве     │</w:t>
      </w:r>
    </w:p>
    <w:p w:rsidR="00000000" w:rsidRDefault="002E48E6">
      <w:pPr>
        <w:pStyle w:val="aff5"/>
      </w:pPr>
      <w:r>
        <w:t>│          ├───────────────┬──────────────┼──────────────┬──────────────┤</w:t>
      </w:r>
    </w:p>
    <w:p w:rsidR="00000000" w:rsidRDefault="002E48E6">
      <w:pPr>
        <w:pStyle w:val="aff5"/>
      </w:pPr>
      <w:r>
        <w:t xml:space="preserve">│          │       Zo      │   Xo, Yo     │    Zo        │  Xo, Yo  </w:t>
      </w:r>
      <w:r>
        <w:t xml:space="preserve">    │</w:t>
      </w:r>
    </w:p>
    <w:p w:rsidR="00000000" w:rsidRDefault="002E48E6">
      <w:pPr>
        <w:pStyle w:val="aff5"/>
      </w:pPr>
      <w:r>
        <w:t>│          ├───────┬───────┼────────┬─────┼───────┬──────┼───────┬──────┤</w:t>
      </w:r>
    </w:p>
    <w:p w:rsidR="00000000" w:rsidRDefault="002E48E6">
      <w:pPr>
        <w:pStyle w:val="aff5"/>
      </w:pPr>
      <w:r>
        <w:t>│          │   Ki  │  L_ki │   Ki   │L_ki │  Ki   │ L_ki │   Ki  │ L_ki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├──────────┼───────┼───────┼────────┼─────┼───────┼──────┼───────┼──────┤</w:t>
      </w:r>
    </w:p>
    <w:p w:rsidR="00000000" w:rsidRDefault="002E48E6">
      <w:pPr>
        <w:pStyle w:val="aff5"/>
      </w:pPr>
      <w:r>
        <w:t>│    0,8   │ 0,045 │   -27 │</w:t>
      </w:r>
      <w:r>
        <w:t xml:space="preserve"> 0,4    │ -8  │       │      │       │      │</w:t>
      </w:r>
    </w:p>
    <w:p w:rsidR="00000000" w:rsidRDefault="002E48E6">
      <w:pPr>
        <w:pStyle w:val="aff5"/>
      </w:pPr>
      <w:r>
        <w:t>│    1,0   │ 0,063 │   -24 │ 0,5    │ -6  │ 0,045 │  -25 │ 0,5   │  -6  │</w:t>
      </w:r>
    </w:p>
    <w:p w:rsidR="00000000" w:rsidRDefault="002E48E6">
      <w:pPr>
        <w:pStyle w:val="aff5"/>
      </w:pPr>
      <w:r>
        <w:t>│    1,25  │ 0,09  │   -21 │ 0,63   │ -4  │       │      │       │      │</w:t>
      </w:r>
    </w:p>
    <w:p w:rsidR="00000000" w:rsidRDefault="002E48E6">
      <w:pPr>
        <w:pStyle w:val="aff5"/>
      </w:pPr>
      <w:r>
        <w:t xml:space="preserve">│    1,6   │ 0,125 │   -18 │ 0,8    │ -2  │       │      │    </w:t>
      </w:r>
      <w:r>
        <w:t xml:space="preserve">   │      │</w:t>
      </w:r>
    </w:p>
    <w:p w:rsidR="00000000" w:rsidRDefault="002E48E6">
      <w:pPr>
        <w:pStyle w:val="aff5"/>
      </w:pPr>
      <w:r>
        <w:t>│    2,0   │ 0,188 │   -15 │ 1,0    │  0  │ 0,16  │  -16 │ 0,9   │  -1  │</w:t>
      </w:r>
    </w:p>
    <w:p w:rsidR="00000000" w:rsidRDefault="002E48E6">
      <w:pPr>
        <w:pStyle w:val="aff5"/>
      </w:pPr>
      <w:r>
        <w:t>│    2,5   │ 0,25  │   -12 │ 1,0    │  0  │       │      │       │      │</w:t>
      </w:r>
    </w:p>
    <w:p w:rsidR="00000000" w:rsidRDefault="002E48E6">
      <w:pPr>
        <w:pStyle w:val="aff5"/>
      </w:pPr>
      <w:r>
        <w:t>│    3,15  │ 0,35  │   -9  │ 1,0    │  0  │       │      │       │      │</w:t>
      </w:r>
    </w:p>
    <w:p w:rsidR="00000000" w:rsidRDefault="002E48E6">
      <w:pPr>
        <w:pStyle w:val="aff5"/>
      </w:pPr>
      <w:r>
        <w:t xml:space="preserve">│    4,0   │ 0,5   │  </w:t>
      </w:r>
      <w:r>
        <w:t xml:space="preserve"> -6  │ 1,0    │  0  │ 0,45  │  -7  │ 1,0   │   0  │</w:t>
      </w:r>
    </w:p>
    <w:p w:rsidR="00000000" w:rsidRDefault="002E48E6">
      <w:pPr>
        <w:pStyle w:val="aff5"/>
      </w:pPr>
      <w:r>
        <w:t>│    5,0   │ 0,63  │   -4  │ 1,0    │  0  │       │      │       │      │</w:t>
      </w:r>
    </w:p>
    <w:p w:rsidR="00000000" w:rsidRDefault="002E48E6">
      <w:pPr>
        <w:pStyle w:val="aff5"/>
      </w:pPr>
      <w:r>
        <w:t>│    6,3   │ 0,8   │   -2  │ 1,0    │  0  │       │      │       │      │</w:t>
      </w:r>
    </w:p>
    <w:p w:rsidR="00000000" w:rsidRDefault="002E48E6">
      <w:pPr>
        <w:pStyle w:val="aff5"/>
      </w:pPr>
      <w:r>
        <w:t xml:space="preserve">│    8,0   │ 1,0   │    0  │ 1,0    │  0  │ 0,9   │  -1 </w:t>
      </w:r>
      <w:r>
        <w:t xml:space="preserve"> │ 1,0   │   0  │</w:t>
      </w:r>
    </w:p>
    <w:p w:rsidR="00000000" w:rsidRDefault="002E48E6">
      <w:pPr>
        <w:pStyle w:val="aff5"/>
      </w:pPr>
      <w:r>
        <w:t>│   10,0   │ 1,0   │    0  │ 1,0    │  0  │       │      │       │      │</w:t>
      </w:r>
    </w:p>
    <w:p w:rsidR="00000000" w:rsidRDefault="002E48E6">
      <w:pPr>
        <w:pStyle w:val="aff5"/>
      </w:pPr>
      <w:r>
        <w:t>│   12,5   │ 1,0   │    0  │ 1,0    │  0  │       │      │       │      │</w:t>
      </w:r>
    </w:p>
    <w:p w:rsidR="00000000" w:rsidRDefault="002E48E6">
      <w:pPr>
        <w:pStyle w:val="aff5"/>
      </w:pPr>
      <w:r>
        <w:t>│   16,0   │ 1,0   │    0  │ 1,0    │  0  │ 1,0   │   0  │ 1,0   │   0  │</w:t>
      </w:r>
    </w:p>
    <w:p w:rsidR="00000000" w:rsidRDefault="002E48E6">
      <w:pPr>
        <w:pStyle w:val="aff5"/>
      </w:pPr>
      <w:r>
        <w:t>│   20,0   │ 1,0</w:t>
      </w:r>
      <w:r>
        <w:t xml:space="preserve">   │    0  │ 1,0    │  0  │       │      │       │      │</w:t>
      </w:r>
    </w:p>
    <w:p w:rsidR="00000000" w:rsidRDefault="002E48E6">
      <w:pPr>
        <w:pStyle w:val="aff5"/>
      </w:pPr>
      <w:r>
        <w:lastRenderedPageBreak/>
        <w:t>│   25,0   │ 1,0   │    0  │ 1,0    │  0  │       │      │       │      │</w:t>
      </w:r>
    </w:p>
    <w:p w:rsidR="00000000" w:rsidRDefault="002E48E6">
      <w:pPr>
        <w:pStyle w:val="aff5"/>
      </w:pPr>
      <w:r>
        <w:t>│   31,5   │ 1,0   │    0  │ 1,0    │  0  │ 1,0   │   0  │ 1,0   │   0  │</w:t>
      </w:r>
    </w:p>
    <w:p w:rsidR="00000000" w:rsidRDefault="002E48E6">
      <w:pPr>
        <w:pStyle w:val="aff5"/>
      </w:pPr>
      <w:r>
        <w:t xml:space="preserve">│   40,0   │ 1,0   │    0  │ 1,0    │  0  │       </w:t>
      </w:r>
      <w:r>
        <w:t>│      │       │      │</w:t>
      </w:r>
    </w:p>
    <w:p w:rsidR="00000000" w:rsidRDefault="002E48E6">
      <w:pPr>
        <w:pStyle w:val="aff5"/>
      </w:pPr>
      <w:r>
        <w:t>│   50,0   │ 1,0   │    0  │ 1,0    │  0  │       │      │       │      │</w:t>
      </w:r>
    </w:p>
    <w:p w:rsidR="00000000" w:rsidRDefault="002E48E6">
      <w:pPr>
        <w:pStyle w:val="aff5"/>
      </w:pPr>
      <w:r>
        <w:t>│   63,0   │ 1,0   │    0  │ 1,0    │  0  │ 1,0   │   0  │ 1,0   │   0  │</w:t>
      </w:r>
    </w:p>
    <w:p w:rsidR="00000000" w:rsidRDefault="002E48E6">
      <w:pPr>
        <w:pStyle w:val="aff5"/>
      </w:pPr>
      <w:r>
        <w:t>│   80,0   │ 1,0   │    0  │ 1,0    │  0  │       │      │       │      │</w:t>
      </w:r>
    </w:p>
    <w:p w:rsidR="00000000" w:rsidRDefault="002E48E6">
      <w:pPr>
        <w:pStyle w:val="aff5"/>
      </w:pPr>
      <w:r>
        <w:t>├─────────</w:t>
      </w:r>
      <w:r>
        <w:t>─┴───────┴───────┴────────┴─────┴───────┴──────┴───────┴──────┤</w:t>
      </w:r>
    </w:p>
    <w:p w:rsidR="00000000" w:rsidRDefault="002E48E6">
      <w:pPr>
        <w:pStyle w:val="aff5"/>
      </w:pPr>
      <w:r>
        <w:t>│</w:t>
      </w:r>
      <w:r>
        <w:rPr>
          <w:rStyle w:val="a3"/>
        </w:rPr>
        <w:t>Примечание:</w:t>
      </w:r>
      <w:r>
        <w:t xml:space="preserve"> при оценке общей вибрации категории 2 и 3 значения  весовых│</w:t>
      </w:r>
    </w:p>
    <w:p w:rsidR="00000000" w:rsidRDefault="002E48E6">
      <w:pPr>
        <w:pStyle w:val="aff5"/>
      </w:pPr>
      <w:r>
        <w:t>│            коэффициентов для  направлений Xo,  Yo принимаются  равными│</w:t>
      </w:r>
    </w:p>
    <w:p w:rsidR="00000000" w:rsidRDefault="002E48E6">
      <w:pPr>
        <w:pStyle w:val="aff5"/>
      </w:pPr>
      <w:r>
        <w:t xml:space="preserve">│            значениям для направления Zo.  </w:t>
      </w:r>
      <w:r>
        <w:t xml:space="preserve">                            │</w:t>
      </w:r>
    </w:p>
    <w:p w:rsidR="00000000" w:rsidRDefault="002E48E6">
      <w:pPr>
        <w:pStyle w:val="aff5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bookmarkStart w:id="43" w:name="sub_6"/>
      <w:r>
        <w:t>6. Предельно допустимые значения производственной вибрации и допустимые значения вибрации в жилых и общественных зданиях</w:t>
      </w:r>
    </w:p>
    <w:bookmarkEnd w:id="43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44" w:name="sub_61"/>
      <w:r>
        <w:t>6.1. Предельн</w:t>
      </w:r>
      <w:r>
        <w:t xml:space="preserve">о допустимые величины нормируемых параметров производственной локальной вибрации при длительности вибрационного воздействия 480 мин (8 ч) приведены в </w:t>
      </w:r>
      <w:hyperlink w:anchor="sub_103" w:history="1">
        <w:r>
          <w:rPr>
            <w:rStyle w:val="a4"/>
          </w:rPr>
          <w:t>табл.3</w:t>
        </w:r>
      </w:hyperlink>
      <w:r>
        <w:t>.</w:t>
      </w:r>
    </w:p>
    <w:bookmarkEnd w:id="44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45" w:name="sub_103"/>
      <w:r>
        <w:rPr>
          <w:rStyle w:val="a3"/>
        </w:rPr>
        <w:t>Таблица 3</w:t>
      </w:r>
    </w:p>
    <w:bookmarkEnd w:id="45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Предельно допустимые значения производств</w:t>
      </w:r>
      <w:r>
        <w:t>енной локальной вибрации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┌───────────────────────┬───────────────────────────────────────────────┐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 xml:space="preserve">│Среднегеометрические   │  </w:t>
      </w:r>
      <w:hyperlink w:anchor="sub_1111" w:history="1">
        <w:r>
          <w:rPr>
            <w:rStyle w:val="a4"/>
          </w:rPr>
          <w:t>*</w:t>
        </w:r>
      </w:hyperlink>
      <w:r>
        <w:t>Предельно допустимые значения по осям Xл,   │</w:t>
      </w:r>
    </w:p>
    <w:p w:rsidR="00000000" w:rsidRDefault="002E48E6">
      <w:pPr>
        <w:pStyle w:val="aff5"/>
      </w:pPr>
      <w:r>
        <w:t xml:space="preserve">│частоты октавных полос,│   Yл, Zл                      </w:t>
      </w:r>
      <w:r>
        <w:t xml:space="preserve">                │</w:t>
      </w:r>
    </w:p>
    <w:p w:rsidR="00000000" w:rsidRDefault="002E48E6">
      <w:pPr>
        <w:pStyle w:val="aff5"/>
      </w:pPr>
      <w:r>
        <w:t>│Гц                     ├────────────────────────┬──────────────────────┤</w:t>
      </w:r>
    </w:p>
    <w:p w:rsidR="00000000" w:rsidRDefault="002E48E6">
      <w:pPr>
        <w:pStyle w:val="aff5"/>
      </w:pPr>
      <w:r>
        <w:t>│                       │      виброускорения    │    виброскорости     │</w:t>
      </w:r>
    </w:p>
    <w:p w:rsidR="00000000" w:rsidRDefault="002E48E6">
      <w:pPr>
        <w:pStyle w:val="aff5"/>
      </w:pPr>
      <w:r>
        <w:t>│                       ├───────────┬────────────┼────────────┬─────────┤</w:t>
      </w:r>
    </w:p>
    <w:p w:rsidR="00000000" w:rsidRDefault="002E48E6">
      <w:pPr>
        <w:pStyle w:val="aff5"/>
      </w:pPr>
      <w:r>
        <w:t xml:space="preserve">│               </w:t>
      </w:r>
      <w:r>
        <w:t xml:space="preserve">        │   м/с2    │    дБ      │м/с x 10(-2)│    дБ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├───────────────────────┼───────────┼────────────┼────────────┼─────────┤</w:t>
      </w:r>
    </w:p>
    <w:p w:rsidR="00000000" w:rsidRDefault="002E48E6">
      <w:pPr>
        <w:pStyle w:val="aff5"/>
      </w:pPr>
      <w:r>
        <w:lastRenderedPageBreak/>
        <w:t>│           8           │   1,4     │    123     │    2,8     │   115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</w:t>
      </w:r>
      <w:r>
        <w:t>────────────┼─────────┤</w:t>
      </w:r>
    </w:p>
    <w:p w:rsidR="00000000" w:rsidRDefault="002E48E6">
      <w:pPr>
        <w:pStyle w:val="aff5"/>
      </w:pPr>
      <w:r>
        <w:t>│          16           │   1,4     │    123     │    1,4     │   109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31,5         │   2,8     │    129     │    1,4     │   109   │</w:t>
      </w:r>
    </w:p>
    <w:p w:rsidR="00000000" w:rsidRDefault="002E48E6">
      <w:pPr>
        <w:pStyle w:val="aff5"/>
      </w:pPr>
      <w:r>
        <w:t>├─────────</w:t>
      </w:r>
      <w:r>
        <w:t>──────────────┼───────────┼────────────┼────────────┼─────────┤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63           │   5,6     │    135     │    1,4     │   109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125           │  11,0     │    141</w:t>
      </w:r>
      <w:r>
        <w:t xml:space="preserve">     │    1,4     │   109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250           │  22,0     │    147     │    1,4     │   109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├───────────────────────┼───────────┼────────────┼────────────┼─────────┤</w:t>
      </w:r>
    </w:p>
    <w:p w:rsidR="00000000" w:rsidRDefault="002E48E6">
      <w:pPr>
        <w:pStyle w:val="aff5"/>
      </w:pPr>
      <w:r>
        <w:t xml:space="preserve">│   </w:t>
      </w:r>
      <w:r>
        <w:t xml:space="preserve">      500           │  45,0     │    153     │    1,4     │   109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├───────────────────────┼───────────┼────────────┼────────────┼─────────┤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1000           │  89,0     │    159     │    1,4     │   109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├───────────────────────┼───────────┼─</w:t>
      </w:r>
      <w:r>
        <w:t>───────────┼────────────┼─────────┤</w:t>
      </w:r>
    </w:p>
    <w:p w:rsidR="00000000" w:rsidRDefault="002E48E6">
      <w:pPr>
        <w:pStyle w:val="aff5"/>
      </w:pPr>
      <w:r>
        <w:t>│Корректированные и  эк-│   2,0     │    126     │    2,0     │   112   │</w:t>
      </w:r>
    </w:p>
    <w:p w:rsidR="00000000" w:rsidRDefault="002E48E6">
      <w:pPr>
        <w:pStyle w:val="aff5"/>
      </w:pPr>
      <w:r>
        <w:t>│вивалентные корректиро-│           │            │            │         │</w:t>
      </w:r>
    </w:p>
    <w:p w:rsidR="00000000" w:rsidRDefault="002E48E6">
      <w:pPr>
        <w:pStyle w:val="aff5"/>
      </w:pPr>
      <w:r>
        <w:t xml:space="preserve">│ванные  значения  и  их│           │            │            │         </w:t>
      </w:r>
      <w:r>
        <w:t>│</w:t>
      </w:r>
    </w:p>
    <w:p w:rsidR="00000000" w:rsidRDefault="002E48E6">
      <w:pPr>
        <w:pStyle w:val="aff5"/>
      </w:pPr>
      <w:r>
        <w:t>│уровни                 │           │            │            │         │</w:t>
      </w:r>
    </w:p>
    <w:p w:rsidR="00000000" w:rsidRDefault="002E48E6">
      <w:pPr>
        <w:pStyle w:val="aff5"/>
      </w:pPr>
      <w:r>
        <w:t>├───────────────────────┴───────────┴────────────┴────────────┴─────────┤</w:t>
      </w:r>
    </w:p>
    <w:p w:rsidR="00000000" w:rsidRDefault="002E48E6">
      <w:pPr>
        <w:pStyle w:val="aff5"/>
      </w:pPr>
      <w:bookmarkStart w:id="46" w:name="sub_1111"/>
      <w:r>
        <w:t>│*  Работа  в  условиях  воздействия  вибрации с уровнями,  превышающими│</w:t>
      </w:r>
    </w:p>
    <w:bookmarkEnd w:id="46"/>
    <w:p w:rsidR="00000000" w:rsidRDefault="002E48E6">
      <w:pPr>
        <w:pStyle w:val="aff5"/>
      </w:pPr>
      <w:r>
        <w:t>│настоящие  сани</w:t>
      </w:r>
      <w:r>
        <w:t>тарные  нормы  более  чем  на  12  дБ  (в  4  раза)   по│</w:t>
      </w:r>
    </w:p>
    <w:p w:rsidR="00000000" w:rsidRDefault="002E48E6">
      <w:pPr>
        <w:pStyle w:val="aff5"/>
      </w:pPr>
      <w:r>
        <w:t>│интегральной оценке или в какой-либо октавной полосе, не допускается.  │</w:t>
      </w:r>
    </w:p>
    <w:p w:rsidR="00000000" w:rsidRDefault="002E48E6">
      <w:pPr>
        <w:pStyle w:val="aff5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47" w:name="sub_62"/>
      <w:r>
        <w:lastRenderedPageBreak/>
        <w:t xml:space="preserve">6.2. Предельно допустимые величины </w:t>
      </w:r>
      <w:r>
        <w:t>нормируемых параметров вибрации рабочих мест при длительности вибрационного воздействия 480 мин (8 ч) приведены в таблицах:</w:t>
      </w:r>
    </w:p>
    <w:bookmarkEnd w:id="47"/>
    <w:p w:rsidR="00000000" w:rsidRDefault="002E48E6">
      <w:pPr>
        <w:ind w:firstLine="720"/>
        <w:jc w:val="both"/>
      </w:pPr>
      <w:r>
        <w:t xml:space="preserve">вибрации категории 1 - транспортной вибрации - в </w:t>
      </w:r>
      <w:hyperlink w:anchor="sub_104" w:history="1">
        <w:r>
          <w:rPr>
            <w:rStyle w:val="a4"/>
          </w:rPr>
          <w:t>табл.4</w:t>
        </w:r>
      </w:hyperlink>
      <w:r>
        <w:t>;</w:t>
      </w:r>
    </w:p>
    <w:p w:rsidR="00000000" w:rsidRDefault="002E48E6">
      <w:pPr>
        <w:ind w:firstLine="720"/>
        <w:jc w:val="both"/>
      </w:pPr>
      <w:r>
        <w:t>вибрации категории 2 - транспортно-технологи</w:t>
      </w:r>
      <w:r>
        <w:t xml:space="preserve">ческой вибрации - в </w:t>
      </w:r>
      <w:hyperlink w:anchor="sub_105" w:history="1">
        <w:r>
          <w:rPr>
            <w:rStyle w:val="a4"/>
          </w:rPr>
          <w:t>табл.5</w:t>
        </w:r>
      </w:hyperlink>
      <w:r>
        <w:t>;</w:t>
      </w:r>
    </w:p>
    <w:p w:rsidR="00000000" w:rsidRDefault="002E48E6">
      <w:pPr>
        <w:ind w:firstLine="720"/>
        <w:jc w:val="both"/>
      </w:pPr>
      <w:r>
        <w:t xml:space="preserve">вибрации категории 3 - технологической вибрации типа "а" - в </w:t>
      </w:r>
      <w:hyperlink w:anchor="sub_106" w:history="1">
        <w:r>
          <w:rPr>
            <w:rStyle w:val="a4"/>
          </w:rPr>
          <w:t>табл.6</w:t>
        </w:r>
      </w:hyperlink>
      <w:r>
        <w:t>;</w:t>
      </w:r>
    </w:p>
    <w:p w:rsidR="00000000" w:rsidRDefault="002E48E6">
      <w:pPr>
        <w:ind w:firstLine="720"/>
        <w:jc w:val="both"/>
      </w:pPr>
      <w:r>
        <w:t xml:space="preserve">вибрации категории 3 - технологической вибрации типа "б" - в </w:t>
      </w:r>
      <w:hyperlink w:anchor="sub_107" w:history="1">
        <w:r>
          <w:rPr>
            <w:rStyle w:val="a4"/>
          </w:rPr>
          <w:t>табл.7</w:t>
        </w:r>
      </w:hyperlink>
      <w:r>
        <w:t>;</w:t>
      </w:r>
    </w:p>
    <w:p w:rsidR="00000000" w:rsidRDefault="002E48E6">
      <w:pPr>
        <w:ind w:firstLine="720"/>
        <w:jc w:val="both"/>
      </w:pPr>
      <w:r>
        <w:t>вибрации катего</w:t>
      </w:r>
      <w:r>
        <w:t xml:space="preserve">рии 3 - технологической вибрации типа "в" - в </w:t>
      </w:r>
      <w:hyperlink w:anchor="sub_108" w:history="1">
        <w:r>
          <w:rPr>
            <w:rStyle w:val="a4"/>
          </w:rPr>
          <w:t>табл.8.</w:t>
        </w:r>
      </w:hyperlink>
    </w:p>
    <w:p w:rsidR="00000000" w:rsidRDefault="002E48E6">
      <w:pPr>
        <w:ind w:firstLine="720"/>
        <w:jc w:val="both"/>
      </w:pPr>
      <w:bookmarkStart w:id="48" w:name="sub_63"/>
      <w:r>
        <w:t xml:space="preserve">6.3. Допустимые значения нормируемых параметров вибрации в жилых помещениях и общественных зданиях приведены в </w:t>
      </w:r>
      <w:hyperlink w:anchor="sub_109" w:history="1">
        <w:r>
          <w:rPr>
            <w:rStyle w:val="a4"/>
          </w:rPr>
          <w:t>табл.9</w:t>
        </w:r>
      </w:hyperlink>
      <w:r>
        <w:t xml:space="preserve"> и </w:t>
      </w:r>
      <w:hyperlink w:anchor="sub_110" w:history="1">
        <w:r>
          <w:rPr>
            <w:rStyle w:val="a4"/>
          </w:rPr>
          <w:t>10.</w:t>
        </w:r>
      </w:hyperlink>
    </w:p>
    <w:bookmarkEnd w:id="48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49" w:name="sub_104"/>
      <w:r>
        <w:rPr>
          <w:rStyle w:val="a3"/>
        </w:rPr>
        <w:t>Таблица 4</w:t>
      </w:r>
    </w:p>
    <w:bookmarkEnd w:id="49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Предельно допустимые значения вибрации рабочих мест категории 1 - транспортной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┌──────────┬────────────────────────────────────────────────────────────┐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 xml:space="preserve">│Среднегео-│        Предельно допустимые значения виброускорения   </w:t>
      </w:r>
      <w:r>
        <w:t xml:space="preserve">     │</w:t>
      </w:r>
    </w:p>
    <w:p w:rsidR="00000000" w:rsidRDefault="002E48E6">
      <w:pPr>
        <w:pStyle w:val="aff5"/>
      </w:pPr>
      <w:r>
        <w:t>│метричес- ├──────────────────────────────┬─────────────────────────────┤</w:t>
      </w:r>
    </w:p>
    <w:p w:rsidR="00000000" w:rsidRDefault="002E48E6">
      <w:pPr>
        <w:pStyle w:val="aff5"/>
      </w:pPr>
      <w:r>
        <w:t>│кие часто-│            м/с2              │              дБ             │</w:t>
      </w:r>
    </w:p>
    <w:p w:rsidR="00000000" w:rsidRDefault="002E48E6">
      <w:pPr>
        <w:pStyle w:val="aff5"/>
      </w:pPr>
      <w:r>
        <w:t>│ты полос, ├───────────────┬──────────────┼──────────────┬──────────────┤</w:t>
      </w:r>
    </w:p>
    <w:p w:rsidR="00000000" w:rsidRDefault="002E48E6">
      <w:pPr>
        <w:pStyle w:val="aff5"/>
      </w:pPr>
      <w:r>
        <w:t xml:space="preserve">│Гц        │ в 1/3 октаве  </w:t>
      </w:r>
      <w:r>
        <w:t>│ в 1/1 октаве │ в 1/3 октаве │ в 1/1 октаве │</w:t>
      </w:r>
    </w:p>
    <w:p w:rsidR="00000000" w:rsidRDefault="002E48E6">
      <w:pPr>
        <w:pStyle w:val="aff5"/>
      </w:pPr>
      <w:r>
        <w:t>│          ├──────┬────────┼─────┬────────┼─────┬────────┼─────┬────────┤</w:t>
      </w:r>
    </w:p>
    <w:p w:rsidR="00000000" w:rsidRDefault="002E48E6">
      <w:pPr>
        <w:pStyle w:val="aff5"/>
      </w:pPr>
      <w:r>
        <w:t>│          │  Zo  │ Xo, Yo │ Zo  │ Xo, Yo │ Zo  │ Xo, Yo │ Zo  │ Xo, Yo │</w:t>
      </w:r>
    </w:p>
    <w:p w:rsidR="00000000" w:rsidRDefault="002E48E6">
      <w:pPr>
        <w:pStyle w:val="aff5"/>
      </w:pPr>
      <w:r>
        <w:t>├──────────┼──────┼────────┼─────┼────────┼─────┼────────┼───</w:t>
      </w:r>
      <w:r>
        <w:t>──┼────────┤</w:t>
      </w:r>
    </w:p>
    <w:p w:rsidR="00000000" w:rsidRDefault="002E48E6">
      <w:pPr>
        <w:pStyle w:val="aff5"/>
      </w:pPr>
      <w:r>
        <w:t>│    0,8   │ 0,70 │  0,22  │     │        │ 117 │   107  │     │        │</w:t>
      </w:r>
    </w:p>
    <w:p w:rsidR="00000000" w:rsidRDefault="002E48E6">
      <w:pPr>
        <w:pStyle w:val="aff5"/>
      </w:pPr>
      <w:r>
        <w:t>│    1,0   │ 0,63 │  0,22  │ 1,10│  0,40  │ 116 │   107  │ 121 │  112   │</w:t>
      </w:r>
    </w:p>
    <w:p w:rsidR="00000000" w:rsidRDefault="002E48E6">
      <w:pPr>
        <w:pStyle w:val="aff5"/>
      </w:pPr>
      <w:r>
        <w:t>│    1,25  │ 0,56 │  0,22  │     │        │ 115 │   107  │     │        │</w:t>
      </w:r>
    </w:p>
    <w:p w:rsidR="00000000" w:rsidRDefault="002E48E6">
      <w:pPr>
        <w:pStyle w:val="aff5"/>
      </w:pPr>
      <w:r>
        <w:t xml:space="preserve">│    1,6   │ 0,50 │  </w:t>
      </w:r>
      <w:r>
        <w:t>0,22  │     │        │ 114 │   107  │     │        │</w:t>
      </w:r>
    </w:p>
    <w:p w:rsidR="00000000" w:rsidRDefault="002E48E6">
      <w:pPr>
        <w:pStyle w:val="aff5"/>
      </w:pPr>
      <w:r>
        <w:t>│    2,0   │ 0,45 │  0,22  │ 0,79│  0,45  │ 113 │   107  │ 118 │  113   │</w:t>
      </w:r>
    </w:p>
    <w:p w:rsidR="00000000" w:rsidRDefault="002E48E6">
      <w:pPr>
        <w:pStyle w:val="aff5"/>
      </w:pPr>
      <w:r>
        <w:t>│    2,5   │ 0,40 │  0,28  │     │        │ 112 │   109  │     │        │</w:t>
      </w:r>
    </w:p>
    <w:p w:rsidR="00000000" w:rsidRDefault="002E48E6">
      <w:pPr>
        <w:pStyle w:val="aff5"/>
      </w:pPr>
      <w:r>
        <w:t>│    3,15  │ 0,35 │  0,35  │     │        │ 111 │   111</w:t>
      </w:r>
      <w:r>
        <w:t xml:space="preserve">  │     │        │</w:t>
      </w:r>
    </w:p>
    <w:p w:rsidR="00000000" w:rsidRDefault="002E48E6">
      <w:pPr>
        <w:pStyle w:val="aff5"/>
      </w:pPr>
      <w:r>
        <w:t>│    4,0   │ 0,32 │  0,45  │ 0,56│  0,79  │ 110 │   113  │ 115 │  118   │</w:t>
      </w:r>
    </w:p>
    <w:p w:rsidR="00000000" w:rsidRDefault="002E48E6">
      <w:pPr>
        <w:pStyle w:val="aff5"/>
      </w:pPr>
      <w:r>
        <w:lastRenderedPageBreak/>
        <w:t>│    5,0   │ 0,32 │  0,56  │     │        │ 110 │   115  │     │        │</w:t>
      </w:r>
    </w:p>
    <w:p w:rsidR="00000000" w:rsidRDefault="002E48E6">
      <w:pPr>
        <w:pStyle w:val="aff5"/>
      </w:pPr>
      <w:r>
        <w:t>│    6,3   │ 0,32 │  0,70  │     │        │ 110 │   117  │     │        │</w:t>
      </w:r>
    </w:p>
    <w:p w:rsidR="00000000" w:rsidRDefault="002E48E6">
      <w:pPr>
        <w:pStyle w:val="aff5"/>
      </w:pPr>
      <w:r>
        <w:t>│    8,0   │ 0,</w:t>
      </w:r>
      <w:r>
        <w:t>32 │  0,89  │ 0,63│  1,60  │ 110 │   119  │ 116 │  124   │</w:t>
      </w:r>
    </w:p>
    <w:p w:rsidR="00000000" w:rsidRDefault="002E48E6">
      <w:pPr>
        <w:pStyle w:val="aff5"/>
      </w:pPr>
      <w:r>
        <w:t>│   10,0   │ 0,40 │  1,10  │     │        │ 112 │   121  │     │        │</w:t>
      </w:r>
    </w:p>
    <w:p w:rsidR="00000000" w:rsidRDefault="002E48E6">
      <w:pPr>
        <w:pStyle w:val="aff5"/>
      </w:pPr>
      <w:r>
        <w:t>│   12,5   │ 0,50 │  1,40  │     │        │ 114 │   123  │     │        │</w:t>
      </w:r>
    </w:p>
    <w:p w:rsidR="00000000" w:rsidRDefault="002E48E6">
      <w:pPr>
        <w:pStyle w:val="aff5"/>
      </w:pPr>
      <w:r>
        <w:t>│   16,0   │ 0,63 │  1,80  │ 1,10│  3,20  │ 116 │</w:t>
      </w:r>
      <w:r>
        <w:t xml:space="preserve">   125  │ 121 │  130   │</w:t>
      </w:r>
    </w:p>
    <w:p w:rsidR="00000000" w:rsidRDefault="002E48E6">
      <w:pPr>
        <w:pStyle w:val="aff5"/>
      </w:pPr>
      <w:r>
        <w:t>│   20,0   │ 0,79 │  2,20  │     │        │ 118 │   127  │     │        │</w:t>
      </w:r>
    </w:p>
    <w:p w:rsidR="00000000" w:rsidRDefault="002E48E6">
      <w:pPr>
        <w:pStyle w:val="aff5"/>
      </w:pPr>
      <w:r>
        <w:t>│   25,0   │ 1,00 │  2,80  │     │        │ 120 │   129  │     │        │</w:t>
      </w:r>
    </w:p>
    <w:p w:rsidR="00000000" w:rsidRDefault="002E48E6">
      <w:pPr>
        <w:pStyle w:val="aff5"/>
      </w:pPr>
      <w:r>
        <w:t>│   31,5   │ 1,30 │  3,50  │ 2,20│  6,30  │ 122 │   131  │ 127 │  136   │</w:t>
      </w:r>
    </w:p>
    <w:p w:rsidR="00000000" w:rsidRDefault="002E48E6">
      <w:pPr>
        <w:pStyle w:val="aff5"/>
      </w:pPr>
      <w:r>
        <w:t xml:space="preserve">│   40,0 </w:t>
      </w:r>
      <w:r>
        <w:t xml:space="preserve">  │ 1,60 │  4,50  │     │        │ 124 │   133  │     │        │</w:t>
      </w:r>
    </w:p>
    <w:p w:rsidR="00000000" w:rsidRDefault="002E48E6">
      <w:pPr>
        <w:pStyle w:val="aff5"/>
      </w:pPr>
      <w:r>
        <w:t>│   50,0   │ 2,00 │  5,60  │     │        │ 126 │   135  │     │        │</w:t>
      </w:r>
    </w:p>
    <w:p w:rsidR="00000000" w:rsidRDefault="002E48E6">
      <w:pPr>
        <w:pStyle w:val="aff5"/>
      </w:pPr>
      <w:r>
        <w:t>│   63,0   │ 2,50 │  7,00  │ 4,50│ 13,00  │ 128 │   137  │ 133 │  142   │</w:t>
      </w:r>
    </w:p>
    <w:p w:rsidR="00000000" w:rsidRDefault="002E48E6">
      <w:pPr>
        <w:pStyle w:val="aff5"/>
      </w:pPr>
      <w:r>
        <w:t>│   80,0   │ 3,20 │  8,90  │     │        │</w:t>
      </w:r>
      <w:r>
        <w:t xml:space="preserve"> 130 │   139  │     │        │</w:t>
      </w:r>
    </w:p>
    <w:p w:rsidR="00000000" w:rsidRDefault="002E48E6">
      <w:pPr>
        <w:pStyle w:val="aff5"/>
      </w:pPr>
      <w:r>
        <w:t>├──────────┼──────┼────────┼─────┼────────┼─────┼────────┼─────┼────────┤</w:t>
      </w:r>
    </w:p>
    <w:p w:rsidR="00000000" w:rsidRDefault="002E48E6">
      <w:pPr>
        <w:pStyle w:val="aff5"/>
      </w:pPr>
      <w:r>
        <w:t>│Корректи- │      │        │ 0,56│  0,40  │     │        │ 115 │  112   │</w:t>
      </w:r>
    </w:p>
    <w:p w:rsidR="00000000" w:rsidRDefault="002E48E6">
      <w:pPr>
        <w:pStyle w:val="aff5"/>
      </w:pPr>
      <w:r>
        <w:t>│рованные и│      │        │     │        │     │        │     │        │</w:t>
      </w:r>
    </w:p>
    <w:p w:rsidR="00000000" w:rsidRDefault="002E48E6">
      <w:pPr>
        <w:pStyle w:val="aff5"/>
      </w:pPr>
      <w:r>
        <w:t>│эк</w:t>
      </w:r>
      <w:r>
        <w:t>вивален-│      │        │     │        │     │        │     │        │</w:t>
      </w:r>
    </w:p>
    <w:p w:rsidR="00000000" w:rsidRDefault="002E48E6">
      <w:pPr>
        <w:pStyle w:val="aff5"/>
      </w:pPr>
      <w:r>
        <w:t>│тные  кор-│      │        │     │        │     │        │     │        │</w:t>
      </w:r>
    </w:p>
    <w:p w:rsidR="00000000" w:rsidRDefault="002E48E6">
      <w:pPr>
        <w:pStyle w:val="aff5"/>
      </w:pPr>
      <w:r>
        <w:t>│ректиро-  │      │        │     │        │     │        │     │        │</w:t>
      </w:r>
    </w:p>
    <w:p w:rsidR="00000000" w:rsidRDefault="002E48E6">
      <w:pPr>
        <w:pStyle w:val="aff5"/>
      </w:pPr>
      <w:r>
        <w:t xml:space="preserve">│ванные    │      │        │     │   </w:t>
      </w:r>
      <w:r>
        <w:t xml:space="preserve">     │     │        │     │        │</w:t>
      </w:r>
    </w:p>
    <w:p w:rsidR="00000000" w:rsidRDefault="002E48E6">
      <w:pPr>
        <w:pStyle w:val="aff5"/>
      </w:pPr>
      <w:r>
        <w:t>│значения и│      │        │     │        │     │        │     │        │</w:t>
      </w:r>
    </w:p>
    <w:p w:rsidR="00000000" w:rsidRDefault="002E48E6">
      <w:pPr>
        <w:pStyle w:val="aff5"/>
      </w:pPr>
      <w:r>
        <w:t>│их уровни │      │        │     │        │     │        │     │        │</w:t>
      </w:r>
    </w:p>
    <w:p w:rsidR="00000000" w:rsidRDefault="002E48E6">
      <w:pPr>
        <w:pStyle w:val="aff5"/>
      </w:pPr>
      <w:r>
        <w:t>└──────────┴──────┴────────┴─────┴────────┴─────┴────────┴─────┴───────</w:t>
      </w:r>
      <w:r>
        <w:t>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698"/>
        <w:jc w:val="right"/>
      </w:pPr>
      <w:r>
        <w:rPr>
          <w:rStyle w:val="a3"/>
        </w:rPr>
        <w:t>Продолжение таблицы 4</w:t>
      </w:r>
    </w:p>
    <w:p w:rsidR="00000000" w:rsidRDefault="002E48E6">
      <w:pPr>
        <w:pStyle w:val="aff5"/>
      </w:pPr>
      <w:r>
        <w:t>┌──────────┬────────────────────────────────────────────────────────────┐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│Среднегео-│        Предельно допустимые значения виброскорости         │</w:t>
      </w:r>
    </w:p>
    <w:p w:rsidR="00000000" w:rsidRDefault="002E48E6">
      <w:pPr>
        <w:pStyle w:val="aff5"/>
      </w:pPr>
      <w:r>
        <w:lastRenderedPageBreak/>
        <w:t>│метричес- ├──────────────────────────────┬─────────────────────────────┤</w:t>
      </w:r>
    </w:p>
    <w:p w:rsidR="00000000" w:rsidRDefault="002E48E6">
      <w:pPr>
        <w:pStyle w:val="aff5"/>
      </w:pPr>
      <w:r>
        <w:t>│кие час</w:t>
      </w:r>
      <w:r>
        <w:t>то-│          м/с x 10(-2)        │              дБ             │</w:t>
      </w:r>
    </w:p>
    <w:p w:rsidR="00000000" w:rsidRDefault="002E48E6">
      <w:pPr>
        <w:pStyle w:val="aff5"/>
      </w:pPr>
      <w:r>
        <w:t>│ты полос, ├───────────────┬──────────────┼──────────────┬──────────────┤</w:t>
      </w:r>
    </w:p>
    <w:p w:rsidR="00000000" w:rsidRDefault="002E48E6">
      <w:pPr>
        <w:pStyle w:val="aff5"/>
      </w:pPr>
      <w:r>
        <w:t>│Гц        │ в 1/3 октаве  │ в 1/1 октаве │ в 1/3 октаве │ в 1/1 октаве │</w:t>
      </w:r>
    </w:p>
    <w:p w:rsidR="00000000" w:rsidRDefault="002E48E6">
      <w:pPr>
        <w:pStyle w:val="aff5"/>
      </w:pPr>
      <w:r>
        <w:t>│          ├──────┬────────┼─────┬────────</w:t>
      </w:r>
      <w:r>
        <w:t>┼─────┬────────┼─────┬────────┤</w:t>
      </w:r>
    </w:p>
    <w:p w:rsidR="00000000" w:rsidRDefault="002E48E6">
      <w:pPr>
        <w:pStyle w:val="aff5"/>
      </w:pPr>
      <w:r>
        <w:t>│          │  Zo  │ Xo, Yo │ Zo  │ Xo, Yo │ Zo  │ Xo, Yo │ Zo  │ Xo, Yo │</w:t>
      </w:r>
    </w:p>
    <w:p w:rsidR="00000000" w:rsidRDefault="002E48E6">
      <w:pPr>
        <w:pStyle w:val="aff5"/>
      </w:pPr>
      <w:r>
        <w:t>├──────────┼──────┼────────┼─────┼────────┼─────┼────────┼─────┼────────┤</w:t>
      </w:r>
    </w:p>
    <w:p w:rsidR="00000000" w:rsidRDefault="002E48E6">
      <w:pPr>
        <w:pStyle w:val="aff5"/>
      </w:pPr>
      <w:r>
        <w:t>│    0,8   │14,00 │  4,50  │     │        │ 129 │   119  │     │        │</w:t>
      </w:r>
    </w:p>
    <w:p w:rsidR="00000000" w:rsidRDefault="002E48E6">
      <w:pPr>
        <w:pStyle w:val="aff5"/>
      </w:pPr>
      <w:r>
        <w:t xml:space="preserve">│ </w:t>
      </w:r>
      <w:r>
        <w:t xml:space="preserve">   1,0   │10,00 │  3,50  │20,00│  6,30  │ 126 │   117  │ 132 │  122   │</w:t>
      </w:r>
    </w:p>
    <w:p w:rsidR="00000000" w:rsidRDefault="002E48E6">
      <w:pPr>
        <w:pStyle w:val="aff5"/>
      </w:pPr>
      <w:r>
        <w:t>│    1,25  │ 7,10 │  2,80  │     │        │ 123 │   115  │     │        │</w:t>
      </w:r>
    </w:p>
    <w:p w:rsidR="00000000" w:rsidRDefault="002E48E6">
      <w:pPr>
        <w:pStyle w:val="aff5"/>
      </w:pPr>
      <w:r>
        <w:t>│    1,6   │ 5,00 │  2,20  │     │        │ 120 │   113  │     │        │</w:t>
      </w:r>
    </w:p>
    <w:p w:rsidR="00000000" w:rsidRDefault="002E48E6">
      <w:pPr>
        <w:pStyle w:val="aff5"/>
      </w:pPr>
      <w:r>
        <w:t xml:space="preserve">│    2,0   │ 3,50 │  1,78  │ 7,10│  </w:t>
      </w:r>
      <w:r>
        <w:t>3,50  │ 117 │   111  │ 123 │  117   │</w:t>
      </w:r>
    </w:p>
    <w:p w:rsidR="00000000" w:rsidRDefault="002E48E6">
      <w:pPr>
        <w:pStyle w:val="aff5"/>
      </w:pPr>
      <w:r>
        <w:t>│    2,5   │ 2,50 │  1,78  │     │        │ 114 │   111  │     │        │</w:t>
      </w:r>
    </w:p>
    <w:p w:rsidR="00000000" w:rsidRDefault="002E48E6">
      <w:pPr>
        <w:pStyle w:val="aff5"/>
      </w:pPr>
      <w:r>
        <w:t>│    3,15  │ 1,79 │  1,78  │     │        │ 111 │   111  │     │        │</w:t>
      </w:r>
    </w:p>
    <w:p w:rsidR="00000000" w:rsidRDefault="002E48E6">
      <w:pPr>
        <w:pStyle w:val="aff5"/>
      </w:pPr>
      <w:r>
        <w:t xml:space="preserve">│    4,0   │ 1,30 │  1,78  │ 2,50│  3,20  │ 108 │   111  │ 114 │  116 </w:t>
      </w:r>
      <w:r>
        <w:t xml:space="preserve">  │</w:t>
      </w:r>
    </w:p>
    <w:p w:rsidR="00000000" w:rsidRDefault="002E48E6">
      <w:pPr>
        <w:pStyle w:val="aff5"/>
      </w:pPr>
      <w:r>
        <w:t>│    5,0   │ 1,00 │  1,78  │     │        │ 106 │   111  │     │        │</w:t>
      </w:r>
    </w:p>
    <w:p w:rsidR="00000000" w:rsidRDefault="002E48E6">
      <w:pPr>
        <w:pStyle w:val="aff5"/>
      </w:pPr>
      <w:r>
        <w:t>│    6,3   │ 0,79 │  1,78  │     │        │ 104 │   111  │     │        │</w:t>
      </w:r>
    </w:p>
    <w:p w:rsidR="00000000" w:rsidRDefault="002E48E6">
      <w:pPr>
        <w:pStyle w:val="aff5"/>
      </w:pPr>
      <w:r>
        <w:t>│    8,0   │ 0,63 │  1,78  │ 1,30│  3,20  │ 102 │   111  │ 108 │  116   │</w:t>
      </w:r>
    </w:p>
    <w:p w:rsidR="00000000" w:rsidRDefault="002E48E6">
      <w:pPr>
        <w:pStyle w:val="aff5"/>
      </w:pPr>
      <w:r>
        <w:t xml:space="preserve">│   10,0   │ 0,63 │  1,78  │  </w:t>
      </w:r>
      <w:r>
        <w:t xml:space="preserve">   │        │ 102 │   111  │     │        │</w:t>
      </w:r>
    </w:p>
    <w:p w:rsidR="00000000" w:rsidRDefault="002E48E6">
      <w:pPr>
        <w:pStyle w:val="aff5"/>
      </w:pPr>
      <w:r>
        <w:t>│   12,5   │ 0,63 │  1,78  │     │        │ 102 │   111  │     │        │</w:t>
      </w:r>
    </w:p>
    <w:p w:rsidR="00000000" w:rsidRDefault="002E48E6">
      <w:pPr>
        <w:pStyle w:val="aff5"/>
      </w:pPr>
      <w:r>
        <w:t>│   16,0   │ 0,63 │  1,78  │ 1,10│  3,20  │ 102 │   111  │ 107 │  116   │</w:t>
      </w:r>
    </w:p>
    <w:p w:rsidR="00000000" w:rsidRDefault="002E48E6">
      <w:pPr>
        <w:pStyle w:val="aff5"/>
      </w:pPr>
      <w:r>
        <w:t>│   20,0   │ 0,63 │  1,78  │     │        │ 102 │   111  │     │</w:t>
      </w:r>
      <w:r>
        <w:t xml:space="preserve">        │</w:t>
      </w:r>
    </w:p>
    <w:p w:rsidR="00000000" w:rsidRDefault="002E48E6">
      <w:pPr>
        <w:pStyle w:val="aff5"/>
      </w:pPr>
      <w:r>
        <w:t>│   25,0   │ 0,63 │  1,78  │     │        │ 102 │   111  │     │        │</w:t>
      </w:r>
    </w:p>
    <w:p w:rsidR="00000000" w:rsidRDefault="002E48E6">
      <w:pPr>
        <w:pStyle w:val="aff5"/>
      </w:pPr>
      <w:r>
        <w:t>│   31,5   │ 0,63 │  1,78  │ 1,10│  3,20  │ 102 │   111  │ 107 │  116   │</w:t>
      </w:r>
    </w:p>
    <w:p w:rsidR="00000000" w:rsidRDefault="002E48E6">
      <w:pPr>
        <w:pStyle w:val="aff5"/>
      </w:pPr>
      <w:r>
        <w:t>│   40,0   │ 0,63 │  1,78  │     │        │ 102 │   111  │     │        │</w:t>
      </w:r>
    </w:p>
    <w:p w:rsidR="00000000" w:rsidRDefault="002E48E6">
      <w:pPr>
        <w:pStyle w:val="aff5"/>
      </w:pPr>
      <w:r>
        <w:t>│   50,0   │ 0,63 │  1,7</w:t>
      </w:r>
      <w:r>
        <w:t xml:space="preserve">8  │     │        │ 102 │   111  │     │        </w:t>
      </w:r>
      <w:r>
        <w:lastRenderedPageBreak/>
        <w:t>│</w:t>
      </w:r>
    </w:p>
    <w:p w:rsidR="00000000" w:rsidRDefault="002E48E6">
      <w:pPr>
        <w:pStyle w:val="aff5"/>
      </w:pPr>
      <w:r>
        <w:t>│   63,0   │ 0,63 │  1,78  │ 1,10│  3,20  │ 102 │   111  │ 107 │  116   │</w:t>
      </w:r>
    </w:p>
    <w:p w:rsidR="00000000" w:rsidRDefault="002E48E6">
      <w:pPr>
        <w:pStyle w:val="aff5"/>
      </w:pPr>
      <w:r>
        <w:t>│   80,0   │ 0,63 │  1,78  │     │        │ 102 │   111  │     │        │</w:t>
      </w:r>
    </w:p>
    <w:p w:rsidR="00000000" w:rsidRDefault="002E48E6">
      <w:pPr>
        <w:pStyle w:val="aff5"/>
      </w:pPr>
      <w:r>
        <w:t>├──────────┼──────┼────────┼─────┼────────┼─────┼────────┼</w:t>
      </w:r>
      <w:r>
        <w:t>─────┼────────┤</w:t>
      </w:r>
    </w:p>
    <w:p w:rsidR="00000000" w:rsidRDefault="002E48E6">
      <w:pPr>
        <w:pStyle w:val="aff5"/>
      </w:pPr>
      <w:r>
        <w:t>│Корректи- │      │        │ 1,10│  3,20  │     │        │ 107 │  116   │</w:t>
      </w:r>
    </w:p>
    <w:p w:rsidR="00000000" w:rsidRDefault="002E48E6">
      <w:pPr>
        <w:pStyle w:val="aff5"/>
      </w:pPr>
      <w:r>
        <w:t>│рованные и│      │        │     │        │     │        │     │        │</w:t>
      </w:r>
    </w:p>
    <w:p w:rsidR="00000000" w:rsidRDefault="002E48E6">
      <w:pPr>
        <w:pStyle w:val="aff5"/>
      </w:pPr>
      <w:r>
        <w:t>│эквивален-│      │        │     │        │     │        │     │        │</w:t>
      </w:r>
    </w:p>
    <w:p w:rsidR="00000000" w:rsidRDefault="002E48E6">
      <w:pPr>
        <w:pStyle w:val="aff5"/>
      </w:pPr>
      <w:r>
        <w:t xml:space="preserve">│тные  кор-│      </w:t>
      </w:r>
      <w:r>
        <w:t>│        │     │        │     │        │     │        │</w:t>
      </w:r>
    </w:p>
    <w:p w:rsidR="00000000" w:rsidRDefault="002E48E6">
      <w:pPr>
        <w:pStyle w:val="aff5"/>
      </w:pPr>
      <w:r>
        <w:t>│ректиро-  │      │        │     │        │     │        │     │        │</w:t>
      </w:r>
    </w:p>
    <w:p w:rsidR="00000000" w:rsidRDefault="002E48E6">
      <w:pPr>
        <w:pStyle w:val="aff5"/>
      </w:pPr>
      <w:r>
        <w:t>│ванные    │      │        │     │        │     │        │     │        │</w:t>
      </w:r>
    </w:p>
    <w:p w:rsidR="00000000" w:rsidRDefault="002E48E6">
      <w:pPr>
        <w:pStyle w:val="aff5"/>
      </w:pPr>
      <w:r>
        <w:t xml:space="preserve">│значения и│      │        │     │        │     │   </w:t>
      </w:r>
      <w:r>
        <w:t xml:space="preserve">     │     │        │</w:t>
      </w:r>
    </w:p>
    <w:p w:rsidR="00000000" w:rsidRDefault="002E48E6">
      <w:pPr>
        <w:pStyle w:val="aff5"/>
      </w:pPr>
      <w:r>
        <w:t>│их уровни │      │        │     │        │     │        │     │        │</w:t>
      </w:r>
    </w:p>
    <w:p w:rsidR="00000000" w:rsidRDefault="002E48E6">
      <w:pPr>
        <w:pStyle w:val="aff5"/>
      </w:pPr>
      <w:r>
        <w:t>└──────────┴──────┴────────┴─────┴────────┴─────┴────────┴─────┴────────┘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50" w:name="sub_105"/>
      <w:r>
        <w:rPr>
          <w:rStyle w:val="a3"/>
        </w:rPr>
        <w:t>Таблица 5</w:t>
      </w:r>
    </w:p>
    <w:bookmarkEnd w:id="50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Предельно допустимые значения вибрации рабочих мест категори</w:t>
      </w:r>
      <w:r>
        <w:t>и 2 - транспортно-технологической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┌──────────┬────────────────────────────────────────────────────────────┐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│Среднегео-│     Предельно допустимые значения по осям Xo, Yo, Zo       │</w:t>
      </w:r>
    </w:p>
    <w:p w:rsidR="00000000" w:rsidRDefault="002E48E6">
      <w:pPr>
        <w:pStyle w:val="aff5"/>
      </w:pPr>
      <w:r>
        <w:t>│метричес- ├──────────────────────────────┬─────────────────────────────┤</w:t>
      </w:r>
    </w:p>
    <w:p w:rsidR="00000000" w:rsidRDefault="002E48E6">
      <w:pPr>
        <w:pStyle w:val="aff5"/>
      </w:pPr>
      <w:r>
        <w:t>│кие часто-│      виброускорения          │         виброскорости       │</w:t>
      </w:r>
    </w:p>
    <w:p w:rsidR="00000000" w:rsidRDefault="002E48E6">
      <w:pPr>
        <w:pStyle w:val="aff5"/>
      </w:pPr>
      <w:r>
        <w:t>│ты полос, ├───────────────┬──────────────┼──────────────┬──────────────┤</w:t>
      </w:r>
    </w:p>
    <w:p w:rsidR="00000000" w:rsidRDefault="002E48E6">
      <w:pPr>
        <w:pStyle w:val="aff5"/>
      </w:pPr>
      <w:r>
        <w:t>│Гц        │     м/с2      │      дБ      │ м/с x 10(-2) │     дБ       │</w:t>
      </w:r>
    </w:p>
    <w:p w:rsidR="00000000" w:rsidRDefault="002E48E6">
      <w:pPr>
        <w:pStyle w:val="aff5"/>
      </w:pPr>
      <w:r>
        <w:t>│          ├───────┬───────┼─────</w:t>
      </w:r>
      <w:r>
        <w:t>──┬──────┼───────┬──────┼───────┬──────┤</w:t>
      </w:r>
    </w:p>
    <w:p w:rsidR="00000000" w:rsidRDefault="002E48E6">
      <w:pPr>
        <w:pStyle w:val="aff5"/>
      </w:pPr>
      <w:r>
        <w:t>│          │  1/3  │  1/1  │  1/3  │ 1/1  │  1/3  │ 1/1  │  1/3  │ 1/1  │</w:t>
      </w:r>
    </w:p>
    <w:p w:rsidR="00000000" w:rsidRDefault="002E48E6">
      <w:pPr>
        <w:pStyle w:val="aff5"/>
      </w:pPr>
      <w:r>
        <w:t>│          │  окт  │  окт  │  окт  │ окт  │  окт  │ окт  │  окт  │ окт 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├──────────┼───────┼───────┼───────┼──────┼───────┼──────┼───────┼─</w:t>
      </w:r>
      <w:r>
        <w:t>──</w:t>
      </w:r>
      <w:r>
        <w:lastRenderedPageBreak/>
        <w:t>───┤</w:t>
      </w:r>
    </w:p>
    <w:p w:rsidR="00000000" w:rsidRDefault="002E48E6">
      <w:pPr>
        <w:pStyle w:val="aff5"/>
      </w:pPr>
      <w:r>
        <w:t>│    1,6   │ 0,25  │       │  108  │      │ 2,50  │      │  114  │      │</w:t>
      </w:r>
    </w:p>
    <w:p w:rsidR="00000000" w:rsidRDefault="002E48E6">
      <w:pPr>
        <w:pStyle w:val="aff5"/>
      </w:pPr>
      <w:r>
        <w:t>│    2,0   │ 0,22  │ 0,40  │  107  │  112 │ 1,80  │ 3,50 │  111  │  117 │</w:t>
      </w:r>
    </w:p>
    <w:p w:rsidR="00000000" w:rsidRDefault="002E48E6">
      <w:pPr>
        <w:pStyle w:val="aff5"/>
      </w:pPr>
      <w:r>
        <w:t>│    2,5   │ 0,20  │       │  106  │      │ 1,30  │      │  108  │      │</w:t>
      </w:r>
    </w:p>
    <w:p w:rsidR="00000000" w:rsidRDefault="002E48E6">
      <w:pPr>
        <w:pStyle w:val="aff5"/>
      </w:pPr>
      <w:r>
        <w:t xml:space="preserve">│    3,15  │ 0,18  │       </w:t>
      </w:r>
      <w:r>
        <w:t>│  105  │      │ 0,98  │      │  105  │      │</w:t>
      </w:r>
    </w:p>
    <w:p w:rsidR="00000000" w:rsidRDefault="002E48E6">
      <w:pPr>
        <w:pStyle w:val="aff5"/>
      </w:pPr>
      <w:r>
        <w:t>│    4,0   │ 0,16  │ 0,28  │  104  │  109 │ 0,63  │ 1,30 │  102  │  108 │</w:t>
      </w:r>
    </w:p>
    <w:p w:rsidR="00000000" w:rsidRDefault="002E48E6">
      <w:pPr>
        <w:pStyle w:val="aff5"/>
      </w:pPr>
      <w:r>
        <w:t>│    5,0   │ 0,16  │       │  104  │      │ 0,50  │      │  100  │      │</w:t>
      </w:r>
    </w:p>
    <w:p w:rsidR="00000000" w:rsidRDefault="002E48E6">
      <w:pPr>
        <w:pStyle w:val="aff5"/>
      </w:pPr>
      <w:r>
        <w:t xml:space="preserve">│    6,3   │ 0,16  │       │  104  │      │ 0,40  │      │   </w:t>
      </w:r>
      <w:r>
        <w:t>98  │      │</w:t>
      </w:r>
    </w:p>
    <w:p w:rsidR="00000000" w:rsidRDefault="002E48E6">
      <w:pPr>
        <w:pStyle w:val="aff5"/>
      </w:pPr>
      <w:r>
        <w:t>│    8,0   │ 0,16  │ 0,28  │  104  │  109 │ 0,32  │ 0,63 │   96  │  102 │</w:t>
      </w:r>
    </w:p>
    <w:p w:rsidR="00000000" w:rsidRDefault="002E48E6">
      <w:pPr>
        <w:pStyle w:val="aff5"/>
      </w:pPr>
      <w:r>
        <w:t>│   10,0   │ 0,20  │       │  106  │      │ 0,32  │      │   96  │      │</w:t>
      </w:r>
    </w:p>
    <w:p w:rsidR="00000000" w:rsidRDefault="002E48E6">
      <w:pPr>
        <w:pStyle w:val="aff5"/>
      </w:pPr>
      <w:r>
        <w:t>│   12,5   │ 0,25  │       │  108  │      │ 0,32  │      │   96  │      │</w:t>
      </w:r>
    </w:p>
    <w:p w:rsidR="00000000" w:rsidRDefault="002E48E6">
      <w:pPr>
        <w:pStyle w:val="aff5"/>
      </w:pPr>
      <w:r>
        <w:t xml:space="preserve">│   16,0   │ 0,32  │ </w:t>
      </w:r>
      <w:r>
        <w:t>0,56  │  110  │  115 │ 0,32  │ 0,56 │   96  │  101 │</w:t>
      </w:r>
    </w:p>
    <w:p w:rsidR="00000000" w:rsidRDefault="002E48E6">
      <w:pPr>
        <w:pStyle w:val="aff5"/>
      </w:pPr>
      <w:r>
        <w:t>│   20,0   │ 0,40  │       │  112  │      │ 0,32  │      │   96  │      │</w:t>
      </w:r>
    </w:p>
    <w:p w:rsidR="00000000" w:rsidRDefault="002E48E6">
      <w:pPr>
        <w:pStyle w:val="aff5"/>
      </w:pPr>
      <w:r>
        <w:t>│   25,0   │ 0,50  │       │  114  │      │ 0,32  │      │   96  │      │</w:t>
      </w:r>
    </w:p>
    <w:p w:rsidR="00000000" w:rsidRDefault="002E48E6">
      <w:pPr>
        <w:pStyle w:val="aff5"/>
      </w:pPr>
      <w:r>
        <w:t>│   31,5   │ 0,63  │ 1,10  │  116  │  121 │ 0,32  │ 0,5</w:t>
      </w:r>
      <w:r>
        <w:t>6 │   96  │  101 │</w:t>
      </w:r>
    </w:p>
    <w:p w:rsidR="00000000" w:rsidRDefault="002E48E6">
      <w:pPr>
        <w:pStyle w:val="aff5"/>
      </w:pPr>
      <w:r>
        <w:t>│   40,0   │ 0,79  │       │  118  │      │ 0,32  │      │   96  │      │</w:t>
      </w:r>
    </w:p>
    <w:p w:rsidR="00000000" w:rsidRDefault="002E48E6">
      <w:pPr>
        <w:pStyle w:val="aff5"/>
      </w:pPr>
      <w:r>
        <w:t>│   50,0   │ 1,00  │       │  120  │      │ 0,32  │      │   96  │      │</w:t>
      </w:r>
    </w:p>
    <w:p w:rsidR="00000000" w:rsidRDefault="002E48E6">
      <w:pPr>
        <w:pStyle w:val="aff5"/>
      </w:pPr>
      <w:r>
        <w:t>│   63,0   │ 1,30  │ 2,20  │  122  │  127 │ 0,32  │ 0,56 │   96  │  101 │</w:t>
      </w:r>
    </w:p>
    <w:p w:rsidR="00000000" w:rsidRDefault="002E48E6">
      <w:pPr>
        <w:pStyle w:val="aff5"/>
      </w:pPr>
      <w:r>
        <w:t>│   80,0   │ 1,</w:t>
      </w:r>
      <w:r>
        <w:t>60  │       │  124  │      │ 0,32  │      │   96  │     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├──────────┼───────┼───────┼───────┼──────┼───────┼──────┼───────┼──────┤</w:t>
      </w:r>
    </w:p>
    <w:p w:rsidR="00000000" w:rsidRDefault="002E48E6">
      <w:pPr>
        <w:pStyle w:val="aff5"/>
      </w:pPr>
      <w:r>
        <w:t>│Корректи- │       │ 0,28  │       │  109 │       │ 0,56 │       │  101 │</w:t>
      </w:r>
    </w:p>
    <w:p w:rsidR="00000000" w:rsidRDefault="002E48E6">
      <w:pPr>
        <w:pStyle w:val="aff5"/>
      </w:pPr>
      <w:r>
        <w:t xml:space="preserve">│рованные и│       │       │       │      │      </w:t>
      </w:r>
      <w:r>
        <w:t xml:space="preserve"> │      │       │      │</w:t>
      </w:r>
    </w:p>
    <w:p w:rsidR="00000000" w:rsidRDefault="002E48E6">
      <w:pPr>
        <w:pStyle w:val="aff5"/>
      </w:pPr>
      <w:r>
        <w:t>│эквивален-│       │       │       │      │       │      │       │      │</w:t>
      </w:r>
    </w:p>
    <w:p w:rsidR="00000000" w:rsidRDefault="002E48E6">
      <w:pPr>
        <w:pStyle w:val="aff5"/>
      </w:pPr>
      <w:r>
        <w:t>│тные  кор-│       │       │       │      │       │      │       │      │</w:t>
      </w:r>
    </w:p>
    <w:p w:rsidR="00000000" w:rsidRDefault="002E48E6">
      <w:pPr>
        <w:pStyle w:val="aff5"/>
      </w:pPr>
      <w:r>
        <w:t>│ректиро-  │       │       │       │      │       │      │       │      │</w:t>
      </w:r>
    </w:p>
    <w:p w:rsidR="00000000" w:rsidRDefault="002E48E6">
      <w:pPr>
        <w:pStyle w:val="aff5"/>
      </w:pPr>
      <w:r>
        <w:t xml:space="preserve">│ванные  </w:t>
      </w:r>
      <w:r>
        <w:t xml:space="preserve">  │       │       │       │      │       │      │       │      │</w:t>
      </w:r>
    </w:p>
    <w:p w:rsidR="00000000" w:rsidRDefault="002E48E6">
      <w:pPr>
        <w:pStyle w:val="aff5"/>
      </w:pPr>
      <w:r>
        <w:lastRenderedPageBreak/>
        <w:t>│значения и│       │       │       │      │       │      │       │      │</w:t>
      </w:r>
    </w:p>
    <w:p w:rsidR="00000000" w:rsidRDefault="002E48E6">
      <w:pPr>
        <w:pStyle w:val="aff5"/>
      </w:pPr>
      <w:r>
        <w:t>│их уровни │       │       │       │      │       │      │       │      │</w:t>
      </w:r>
    </w:p>
    <w:p w:rsidR="00000000" w:rsidRDefault="002E48E6">
      <w:pPr>
        <w:pStyle w:val="aff5"/>
      </w:pPr>
      <w:r>
        <w:t>└──────────┴───────┴───────┴───────┴──────┴</w:t>
      </w:r>
      <w:r>
        <w:t>───────┴──────┴───────┴──────┘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51" w:name="sub_106"/>
      <w:r>
        <w:rPr>
          <w:rStyle w:val="a3"/>
        </w:rPr>
        <w:t>Таблица 6</w:t>
      </w:r>
    </w:p>
    <w:bookmarkEnd w:id="51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Предельно допустимые значения вибрации рабочих мест категории 3 - технологической типа "а"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┌──────────┬────────────────────────────────────────────────────────────┐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│Среднегео-│     Предельно допуст</w:t>
      </w:r>
      <w:r>
        <w:t>имые значения по осям Xo, Yo, Zo       │</w:t>
      </w:r>
    </w:p>
    <w:p w:rsidR="00000000" w:rsidRDefault="002E48E6">
      <w:pPr>
        <w:pStyle w:val="aff5"/>
      </w:pPr>
      <w:r>
        <w:t>│метричес- ├──────────────────────────────┬─────────────────────────────┤</w:t>
      </w:r>
    </w:p>
    <w:p w:rsidR="00000000" w:rsidRDefault="002E48E6">
      <w:pPr>
        <w:pStyle w:val="aff5"/>
      </w:pPr>
      <w:r>
        <w:t>│кие часто-│      виброускорения          │         виброскорости       │</w:t>
      </w:r>
    </w:p>
    <w:p w:rsidR="00000000" w:rsidRDefault="002E48E6">
      <w:pPr>
        <w:pStyle w:val="aff5"/>
      </w:pPr>
      <w:r>
        <w:t>│ты полос, ├───────────────┬──────────────┼──────────────┬─────────</w:t>
      </w:r>
      <w:r>
        <w:t>─────┤</w:t>
      </w:r>
    </w:p>
    <w:p w:rsidR="00000000" w:rsidRDefault="002E48E6">
      <w:pPr>
        <w:pStyle w:val="aff5"/>
      </w:pPr>
      <w:r>
        <w:t>│Гц        │     м/с2      │      дБ      │ м/с x 10(-2) │     дБ       │</w:t>
      </w:r>
    </w:p>
    <w:p w:rsidR="00000000" w:rsidRDefault="002E48E6">
      <w:pPr>
        <w:pStyle w:val="aff5"/>
      </w:pPr>
      <w:r>
        <w:t>│          ├───────┬───────┼───────┬──────┼───────┬──────┼───────┬──────┤</w:t>
      </w:r>
    </w:p>
    <w:p w:rsidR="00000000" w:rsidRDefault="002E48E6">
      <w:pPr>
        <w:pStyle w:val="aff5"/>
      </w:pPr>
      <w:r>
        <w:t>│          │  1/3  │  1/1  │  1/3  │ 1/1  │  1/3  │ 1/1  │  1/3  │ 1/1  │</w:t>
      </w:r>
    </w:p>
    <w:p w:rsidR="00000000" w:rsidRDefault="002E48E6">
      <w:pPr>
        <w:pStyle w:val="aff5"/>
      </w:pPr>
      <w:r>
        <w:t xml:space="preserve">│          │  окт  │  окт  </w:t>
      </w:r>
      <w:r>
        <w:t>│  окт  │ окт  │  окт  │ окт  │  окт  │ окт 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├──────────┼───────┼───────┼───────┼──────┼───────┼──────┼───────┼──────┤</w:t>
      </w:r>
    </w:p>
    <w:p w:rsidR="00000000" w:rsidRDefault="002E48E6">
      <w:pPr>
        <w:pStyle w:val="aff5"/>
      </w:pPr>
      <w:r>
        <w:t>│    1,6   │ 0,089 │       │   99  │      │ 0,89  │      │  105  │      │</w:t>
      </w:r>
    </w:p>
    <w:p w:rsidR="00000000" w:rsidRDefault="002E48E6">
      <w:pPr>
        <w:pStyle w:val="aff5"/>
      </w:pPr>
      <w:r>
        <w:t>│    2,0   │ 0,079 │ 0,14  │   98  │  103 │ 0,63  │ 1,30 │  1</w:t>
      </w:r>
      <w:r>
        <w:t>02  │  108 │</w:t>
      </w:r>
    </w:p>
    <w:p w:rsidR="00000000" w:rsidRDefault="002E48E6">
      <w:pPr>
        <w:pStyle w:val="aff5"/>
      </w:pPr>
      <w:r>
        <w:t>│    2,5   │ 0,070 │       │   97  │      │ 0,45  │      │   99  │      │</w:t>
      </w:r>
    </w:p>
    <w:p w:rsidR="00000000" w:rsidRDefault="002E48E6">
      <w:pPr>
        <w:pStyle w:val="aff5"/>
      </w:pPr>
      <w:r>
        <w:t>│    3,15  │ 0,063 │       │   96  │      │ 0,32  │      │   96  │      │</w:t>
      </w:r>
    </w:p>
    <w:p w:rsidR="00000000" w:rsidRDefault="002E48E6">
      <w:pPr>
        <w:pStyle w:val="aff5"/>
      </w:pPr>
      <w:r>
        <w:t>│    4,0   │ 0,056 │ 0,10  │   95  │  100 │ 0,22  │ 0,45 │   93  │   99 │</w:t>
      </w:r>
    </w:p>
    <w:p w:rsidR="00000000" w:rsidRDefault="002E48E6">
      <w:pPr>
        <w:pStyle w:val="aff5"/>
      </w:pPr>
      <w:r>
        <w:t xml:space="preserve">│    5,0   │ 0,056 │ </w:t>
      </w:r>
      <w:r>
        <w:t xml:space="preserve">      │   95  │      │ 0,18  │      │   91  │      │</w:t>
      </w:r>
    </w:p>
    <w:p w:rsidR="00000000" w:rsidRDefault="002E48E6">
      <w:pPr>
        <w:pStyle w:val="aff5"/>
      </w:pPr>
      <w:r>
        <w:t>│    6,3   │ 0,056 │       │   95  │      │ 0,14  │      │   89  │      │</w:t>
      </w:r>
    </w:p>
    <w:p w:rsidR="00000000" w:rsidRDefault="002E48E6">
      <w:pPr>
        <w:pStyle w:val="aff5"/>
      </w:pPr>
      <w:r>
        <w:t>│    8,0   │ 0,056 │ 0,10  │   95  │  100 │ 0,11  │ 0,22 │   87  │   93 │</w:t>
      </w:r>
    </w:p>
    <w:p w:rsidR="00000000" w:rsidRDefault="002E48E6">
      <w:pPr>
        <w:pStyle w:val="aff5"/>
      </w:pPr>
      <w:r>
        <w:t xml:space="preserve">│   10,0   │ 0,070 │       │   97  │      │ 0,11  │    </w:t>
      </w:r>
      <w:r>
        <w:t xml:space="preserve">  │   87  │      │</w:t>
      </w:r>
    </w:p>
    <w:p w:rsidR="00000000" w:rsidRDefault="002E48E6">
      <w:pPr>
        <w:pStyle w:val="aff5"/>
      </w:pPr>
      <w:r>
        <w:lastRenderedPageBreak/>
        <w:t>│   12,5   │ 0,089 │       │   99  │      │ 0,11  │      │   87  │      │</w:t>
      </w:r>
    </w:p>
    <w:p w:rsidR="00000000" w:rsidRDefault="002E48E6">
      <w:pPr>
        <w:pStyle w:val="aff5"/>
      </w:pPr>
      <w:r>
        <w:t>│   16,0   │ 0,110 │ 0,20  │  101  │  106 │ 0,11  │ 0,20 │   87  │   92 │</w:t>
      </w:r>
    </w:p>
    <w:p w:rsidR="00000000" w:rsidRDefault="002E48E6">
      <w:pPr>
        <w:pStyle w:val="aff5"/>
      </w:pPr>
      <w:r>
        <w:t>│   20,0   │ 0,140 │       │  103  │      │ 0,11  │      │   87  │      │</w:t>
      </w:r>
    </w:p>
    <w:p w:rsidR="00000000" w:rsidRDefault="002E48E6">
      <w:pPr>
        <w:pStyle w:val="aff5"/>
      </w:pPr>
      <w:r>
        <w:t>│   25,0   │ 0,</w:t>
      </w:r>
      <w:r>
        <w:t>180 │       │  105  │      │ 0,11  │      │   87  │      │</w:t>
      </w:r>
    </w:p>
    <w:p w:rsidR="00000000" w:rsidRDefault="002E48E6">
      <w:pPr>
        <w:pStyle w:val="aff5"/>
      </w:pPr>
      <w:r>
        <w:t>│   31,5   │ 0,220 │ 0,40  │  107  │  112 │ 0,11  │ 0,20 │   87  │   92 │</w:t>
      </w:r>
    </w:p>
    <w:p w:rsidR="00000000" w:rsidRDefault="002E48E6">
      <w:pPr>
        <w:pStyle w:val="aff5"/>
      </w:pPr>
      <w:r>
        <w:t>│   40,0   │ 0,280 │       │  109  │      │ 0,11  │      │   87  │      │</w:t>
      </w:r>
    </w:p>
    <w:p w:rsidR="00000000" w:rsidRDefault="002E48E6">
      <w:pPr>
        <w:pStyle w:val="aff5"/>
      </w:pPr>
      <w:r>
        <w:t xml:space="preserve">│   50,0   │ 0,350 │       │  111  │      │ 0,11 </w:t>
      </w:r>
      <w:r>
        <w:t xml:space="preserve"> │      │   87  │      │</w:t>
      </w:r>
    </w:p>
    <w:p w:rsidR="00000000" w:rsidRDefault="002E48E6">
      <w:pPr>
        <w:pStyle w:val="aff5"/>
      </w:pPr>
      <w:r>
        <w:t>│   63,0   │ 0,450 │ 0,79  │  113  │  118 │ 0,11  │ 0,20 │   87  │   92 │</w:t>
      </w:r>
    </w:p>
    <w:p w:rsidR="00000000" w:rsidRDefault="002E48E6">
      <w:pPr>
        <w:pStyle w:val="aff5"/>
      </w:pPr>
      <w:r>
        <w:t>│   80,0   │ 0,560 │       │  115  │      │ 0,11  │      │   87  │     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├──────────┼───────┼───────┼───────┼──────┼───────┼──────┼───────┼──────┤</w:t>
      </w:r>
    </w:p>
    <w:p w:rsidR="00000000" w:rsidRDefault="002E48E6">
      <w:pPr>
        <w:pStyle w:val="aff5"/>
      </w:pPr>
      <w:r>
        <w:t>│Корректи</w:t>
      </w:r>
      <w:r>
        <w:t>- │       │ 0,10  │       │  100 │       │ 0,20 │       │   92 │</w:t>
      </w:r>
    </w:p>
    <w:p w:rsidR="00000000" w:rsidRDefault="002E48E6">
      <w:pPr>
        <w:pStyle w:val="aff5"/>
      </w:pPr>
      <w:r>
        <w:t>│рованные и│       │       │       │      │       │      │       │      │</w:t>
      </w:r>
    </w:p>
    <w:p w:rsidR="00000000" w:rsidRDefault="002E48E6">
      <w:pPr>
        <w:pStyle w:val="aff5"/>
      </w:pPr>
      <w:r>
        <w:t>│эквивален-│       │       │       │      │       │      │       │      │</w:t>
      </w:r>
    </w:p>
    <w:p w:rsidR="00000000" w:rsidRDefault="002E48E6">
      <w:pPr>
        <w:pStyle w:val="aff5"/>
      </w:pPr>
      <w:r>
        <w:t>│тные  кор-│       │       │       │      │</w:t>
      </w:r>
      <w:r>
        <w:t xml:space="preserve">       │      │       │      │</w:t>
      </w:r>
    </w:p>
    <w:p w:rsidR="00000000" w:rsidRDefault="002E48E6">
      <w:pPr>
        <w:pStyle w:val="aff5"/>
      </w:pPr>
      <w:r>
        <w:t>│ректиро-  │       │       │       │      │       │      │       │      │</w:t>
      </w:r>
    </w:p>
    <w:p w:rsidR="00000000" w:rsidRDefault="002E48E6">
      <w:pPr>
        <w:pStyle w:val="aff5"/>
      </w:pPr>
      <w:r>
        <w:t>│ванные    │       │       │       │      │       │      │       │      │</w:t>
      </w:r>
    </w:p>
    <w:p w:rsidR="00000000" w:rsidRDefault="002E48E6">
      <w:pPr>
        <w:pStyle w:val="aff5"/>
      </w:pPr>
      <w:r>
        <w:t>│значения и│       │       │       │      │       │      │       │      │</w:t>
      </w:r>
    </w:p>
    <w:p w:rsidR="00000000" w:rsidRDefault="002E48E6">
      <w:pPr>
        <w:pStyle w:val="aff5"/>
      </w:pPr>
      <w:r>
        <w:t>│их</w:t>
      </w:r>
      <w:r>
        <w:t xml:space="preserve"> уровни │       │       │       │      │       │      │       │      │</w:t>
      </w:r>
    </w:p>
    <w:p w:rsidR="00000000" w:rsidRDefault="002E48E6">
      <w:pPr>
        <w:pStyle w:val="aff5"/>
      </w:pPr>
      <w:r>
        <w:t>└──────────┴───────┴───────┴───────┴──────┴───────┴──────┴───────┴──────┘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52" w:name="sub_107"/>
      <w:r>
        <w:rPr>
          <w:rStyle w:val="a3"/>
        </w:rPr>
        <w:t>Таблица 7</w:t>
      </w:r>
    </w:p>
    <w:bookmarkEnd w:id="52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Предельно допустимые значения вибрации рабочих мест категории 3 - технологической тип</w:t>
      </w:r>
      <w:r>
        <w:t>а "б"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┌──────────┬────────────────────────────────────────────────────────────┐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│Среднегео-│     Предельно допустимые значения по осям Xo, Yo, Zo       │</w:t>
      </w:r>
    </w:p>
    <w:p w:rsidR="00000000" w:rsidRDefault="002E48E6">
      <w:pPr>
        <w:pStyle w:val="aff5"/>
      </w:pPr>
      <w:r>
        <w:t>│метричес- ├──────────────────────────────┬─────────────────────────────┤</w:t>
      </w:r>
    </w:p>
    <w:p w:rsidR="00000000" w:rsidRDefault="002E48E6">
      <w:pPr>
        <w:pStyle w:val="aff5"/>
      </w:pPr>
      <w:r>
        <w:lastRenderedPageBreak/>
        <w:t>│кие часто-│      виброуско</w:t>
      </w:r>
      <w:r>
        <w:t>рения          │         виброскорости       │</w:t>
      </w:r>
    </w:p>
    <w:p w:rsidR="00000000" w:rsidRDefault="002E48E6">
      <w:pPr>
        <w:pStyle w:val="aff5"/>
      </w:pPr>
      <w:r>
        <w:t>│ты полос, ├───────────────┬──────────────┼──────────────┬──────────────┤</w:t>
      </w:r>
    </w:p>
    <w:p w:rsidR="00000000" w:rsidRDefault="002E48E6">
      <w:pPr>
        <w:pStyle w:val="aff5"/>
      </w:pPr>
      <w:r>
        <w:t>│Гц        │     м/с2      │      дБ      │ м/с x 10(-2) │     дБ       │</w:t>
      </w:r>
    </w:p>
    <w:p w:rsidR="00000000" w:rsidRDefault="002E48E6">
      <w:pPr>
        <w:pStyle w:val="aff5"/>
      </w:pPr>
      <w:r>
        <w:t>│          ├───────┬───────┼───────┬──────┼───────┬──────┼───</w:t>
      </w:r>
      <w:r>
        <w:t>────┬──────┤</w:t>
      </w:r>
    </w:p>
    <w:p w:rsidR="00000000" w:rsidRDefault="002E48E6">
      <w:pPr>
        <w:pStyle w:val="aff5"/>
      </w:pPr>
      <w:r>
        <w:t>│          │  1/3  │  1/1  │  1/3  │ 1/1  │  1/3  │ 1/1  │  1/3  │ 1/1  │</w:t>
      </w:r>
    </w:p>
    <w:p w:rsidR="00000000" w:rsidRDefault="002E48E6">
      <w:pPr>
        <w:pStyle w:val="aff5"/>
      </w:pPr>
      <w:r>
        <w:t>│          │  окт  │  окт  │  окт  │ окт  │  окт  │ окт  │  окт  │ окт 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├──────────┼───────┼───────┼───────┼──────┼───────┼──────┼───────┼──────┤</w:t>
      </w:r>
    </w:p>
    <w:p w:rsidR="00000000" w:rsidRDefault="002E48E6">
      <w:pPr>
        <w:pStyle w:val="aff5"/>
      </w:pPr>
      <w:r>
        <w:t xml:space="preserve">│    1,6   │ 0,035 │ </w:t>
      </w:r>
      <w:r>
        <w:t xml:space="preserve">      │   91  │      │ 0,350 │      │   97  │      │</w:t>
      </w:r>
    </w:p>
    <w:p w:rsidR="00000000" w:rsidRDefault="002E48E6">
      <w:pPr>
        <w:pStyle w:val="aff5"/>
      </w:pPr>
      <w:r>
        <w:t>│    2,0   │ 0,032 │ 0,056 │   90  │   95 │ 0,250 │ 0,500│   94  │  100 │</w:t>
      </w:r>
    </w:p>
    <w:p w:rsidR="00000000" w:rsidRDefault="002E48E6">
      <w:pPr>
        <w:pStyle w:val="aff5"/>
      </w:pPr>
      <w:r>
        <w:t>│    2,5   │ 0,028 │       │   89  │      │ 0,180 │      │   91  │      │</w:t>
      </w:r>
    </w:p>
    <w:p w:rsidR="00000000" w:rsidRDefault="002E48E6">
      <w:pPr>
        <w:pStyle w:val="aff5"/>
      </w:pPr>
      <w:r>
        <w:t xml:space="preserve">│    3,15  │ 0,025 │       │   88  │      │ 0,130 │    </w:t>
      </w:r>
      <w:r>
        <w:t xml:space="preserve">  │   88  │      │</w:t>
      </w:r>
    </w:p>
    <w:p w:rsidR="00000000" w:rsidRDefault="002E48E6">
      <w:pPr>
        <w:pStyle w:val="aff5"/>
      </w:pPr>
      <w:r>
        <w:t>│    4,0   │ 0,022 │ 0,040 │   87  │   92 │ 0,089 │ 0,180│   85  │   91 │</w:t>
      </w:r>
    </w:p>
    <w:p w:rsidR="00000000" w:rsidRDefault="002E48E6">
      <w:pPr>
        <w:pStyle w:val="aff5"/>
      </w:pPr>
      <w:r>
        <w:t>│    5,0   │ 0,022 │       │   87  │      │ 0,070 │      │   83  │      │</w:t>
      </w:r>
    </w:p>
    <w:p w:rsidR="00000000" w:rsidRDefault="002E48E6">
      <w:pPr>
        <w:pStyle w:val="aff5"/>
      </w:pPr>
      <w:r>
        <w:t>│    6,3   │ 0,022 │       │   87  │      │ 0,056 │      │   81  │      │</w:t>
      </w:r>
    </w:p>
    <w:p w:rsidR="00000000" w:rsidRDefault="002E48E6">
      <w:pPr>
        <w:pStyle w:val="aff5"/>
      </w:pPr>
      <w:r>
        <w:t>│    8,0   │ 0,</w:t>
      </w:r>
      <w:r>
        <w:t>022 │ 0,040 │   87  │   92 │ 0,045 │ 0,089│   79  │   85 │</w:t>
      </w:r>
    </w:p>
    <w:p w:rsidR="00000000" w:rsidRDefault="002E48E6">
      <w:pPr>
        <w:pStyle w:val="aff5"/>
      </w:pPr>
      <w:r>
        <w:t>│   10,0   │ 0,028 │       │   89  │      │ 0,045 │      │   79  │      │</w:t>
      </w:r>
    </w:p>
    <w:p w:rsidR="00000000" w:rsidRDefault="002E48E6">
      <w:pPr>
        <w:pStyle w:val="aff5"/>
      </w:pPr>
      <w:r>
        <w:t>│   12,5   │ 0,035 │       │   91  │      │ 0,045 │      │   79  │      │</w:t>
      </w:r>
    </w:p>
    <w:p w:rsidR="00000000" w:rsidRDefault="002E48E6">
      <w:pPr>
        <w:pStyle w:val="aff5"/>
      </w:pPr>
      <w:r>
        <w:t>│   16,0   │ 0,045 │ 0,079 │   93  │   98 │ 0,045</w:t>
      </w:r>
      <w:r>
        <w:t xml:space="preserve"> │ 0,079│   79  │   84 │</w:t>
      </w:r>
    </w:p>
    <w:p w:rsidR="00000000" w:rsidRDefault="002E48E6">
      <w:pPr>
        <w:pStyle w:val="aff5"/>
      </w:pPr>
      <w:r>
        <w:t>│   20,0   │ 0,056 │       │   95  │      │ 0,045 │      │   79  │      │</w:t>
      </w:r>
    </w:p>
    <w:p w:rsidR="00000000" w:rsidRDefault="002E48E6">
      <w:pPr>
        <w:pStyle w:val="aff5"/>
      </w:pPr>
      <w:r>
        <w:t>│   25,0   │ 0,070 │       │   97  │      │ 0,045 │      │   79  │      │</w:t>
      </w:r>
    </w:p>
    <w:p w:rsidR="00000000" w:rsidRDefault="002E48E6">
      <w:pPr>
        <w:pStyle w:val="aff5"/>
      </w:pPr>
      <w:r>
        <w:t>│   31,5   │ 0,089 │ 0,160 │   99  │  104 │ 0,045 │ 0,079│   79  │   84 │</w:t>
      </w:r>
    </w:p>
    <w:p w:rsidR="00000000" w:rsidRDefault="002E48E6">
      <w:pPr>
        <w:pStyle w:val="aff5"/>
      </w:pPr>
      <w:r>
        <w:t xml:space="preserve">│   40,0 </w:t>
      </w:r>
      <w:r>
        <w:t xml:space="preserve">  │ 0,110 │       │  101  │      │ 0,045 │      │   79  │      │</w:t>
      </w:r>
    </w:p>
    <w:p w:rsidR="00000000" w:rsidRDefault="002E48E6">
      <w:pPr>
        <w:pStyle w:val="aff5"/>
      </w:pPr>
      <w:r>
        <w:t>│   50,0   │ 0,140 │       │  103  │      │ 0,045 │      │   79  │      │</w:t>
      </w:r>
    </w:p>
    <w:p w:rsidR="00000000" w:rsidRDefault="002E48E6">
      <w:pPr>
        <w:pStyle w:val="aff5"/>
      </w:pPr>
      <w:r>
        <w:t>│   63,0   │ 0,180 │ 0,320 │  105  │  110 │ 0,045 │ 0,079│   79  │   84 │</w:t>
      </w:r>
    </w:p>
    <w:p w:rsidR="00000000" w:rsidRDefault="002E48E6">
      <w:pPr>
        <w:pStyle w:val="aff5"/>
      </w:pPr>
      <w:r>
        <w:t>│   80,0   │ 0,220 │       │  107  │      │</w:t>
      </w:r>
      <w:r>
        <w:t xml:space="preserve"> 0,045 │      │   79  │     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├──────────┼───────┼───────┼───────┼──────┼───────┼──────┼───────┼───</w:t>
      </w:r>
      <w:r>
        <w:lastRenderedPageBreak/>
        <w:t>───┤</w:t>
      </w:r>
    </w:p>
    <w:p w:rsidR="00000000" w:rsidRDefault="002E48E6">
      <w:pPr>
        <w:pStyle w:val="aff5"/>
      </w:pPr>
      <w:r>
        <w:t>│Корректи- │       │ 0,040 │       │   92 │       │ 0,079│       │   84 │</w:t>
      </w:r>
    </w:p>
    <w:p w:rsidR="00000000" w:rsidRDefault="002E48E6">
      <w:pPr>
        <w:pStyle w:val="aff5"/>
      </w:pPr>
      <w:r>
        <w:t>│рованные и│       │       │       │      │       │      │       │      │</w:t>
      </w:r>
    </w:p>
    <w:p w:rsidR="00000000" w:rsidRDefault="002E48E6">
      <w:pPr>
        <w:pStyle w:val="aff5"/>
      </w:pPr>
      <w:r>
        <w:t>│эк</w:t>
      </w:r>
      <w:r>
        <w:t>вивален-│       │       │       │      │       │      │       │      │</w:t>
      </w:r>
    </w:p>
    <w:p w:rsidR="00000000" w:rsidRDefault="002E48E6">
      <w:pPr>
        <w:pStyle w:val="aff5"/>
      </w:pPr>
      <w:r>
        <w:t>│тные  кор-│       │       │       │      │       │      │       │      │</w:t>
      </w:r>
    </w:p>
    <w:p w:rsidR="00000000" w:rsidRDefault="002E48E6">
      <w:pPr>
        <w:pStyle w:val="aff5"/>
      </w:pPr>
      <w:r>
        <w:t>│ректиро-  │       │       │       │      │       │      │       │      │</w:t>
      </w:r>
    </w:p>
    <w:p w:rsidR="00000000" w:rsidRDefault="002E48E6">
      <w:pPr>
        <w:pStyle w:val="aff5"/>
      </w:pPr>
      <w:r>
        <w:t xml:space="preserve">│ванные    │       │       │       │ </w:t>
      </w:r>
      <w:r>
        <w:t xml:space="preserve">     │       │      │       │      │</w:t>
      </w:r>
    </w:p>
    <w:p w:rsidR="00000000" w:rsidRDefault="002E48E6">
      <w:pPr>
        <w:pStyle w:val="aff5"/>
      </w:pPr>
      <w:r>
        <w:t>│значения и│       │       │       │      │       │      │       │      │</w:t>
      </w:r>
    </w:p>
    <w:p w:rsidR="00000000" w:rsidRDefault="002E48E6">
      <w:pPr>
        <w:pStyle w:val="aff5"/>
      </w:pPr>
      <w:r>
        <w:t>│их уровни │       │       │       │      │       │      │       │      │</w:t>
      </w:r>
    </w:p>
    <w:p w:rsidR="00000000" w:rsidRDefault="002E48E6">
      <w:pPr>
        <w:pStyle w:val="aff5"/>
      </w:pPr>
      <w:r>
        <w:t>└──────────┴───────┴───────┴───────┴──────┴───────┴──────┴───────┴─────</w:t>
      </w:r>
      <w:r>
        <w:t>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53" w:name="sub_108"/>
      <w:r>
        <w:rPr>
          <w:rStyle w:val="a3"/>
        </w:rPr>
        <w:t>Таблица 8</w:t>
      </w:r>
    </w:p>
    <w:bookmarkEnd w:id="53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Предельно допустимые значения вибрации рабочих мест категории 3 - технологической типа "в"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┌──────────┬────────────────────────────────────────────────────────────┐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│Среднегео-│     Предельно допустимые значения по осям Xo, Yo</w:t>
      </w:r>
      <w:r>
        <w:t>, Zo       │</w:t>
      </w:r>
    </w:p>
    <w:p w:rsidR="00000000" w:rsidRDefault="002E48E6">
      <w:pPr>
        <w:pStyle w:val="aff5"/>
      </w:pPr>
      <w:r>
        <w:t>│метричес- ├──────────────────────────────┬─────────────────────────────┤</w:t>
      </w:r>
    </w:p>
    <w:p w:rsidR="00000000" w:rsidRDefault="002E48E6">
      <w:pPr>
        <w:pStyle w:val="aff5"/>
      </w:pPr>
      <w:r>
        <w:t>│кие часто-│      виброускорения          │         виброскорости       │</w:t>
      </w:r>
    </w:p>
    <w:p w:rsidR="00000000" w:rsidRDefault="002E48E6">
      <w:pPr>
        <w:pStyle w:val="aff5"/>
      </w:pPr>
      <w:r>
        <w:t>│ты полос, ├───────────────┬──────────────┼──────────────┬──────────────┤</w:t>
      </w:r>
    </w:p>
    <w:p w:rsidR="00000000" w:rsidRDefault="002E48E6">
      <w:pPr>
        <w:pStyle w:val="aff5"/>
      </w:pPr>
      <w:r>
        <w:t>│Гц        │     м/с2</w:t>
      </w:r>
      <w:r>
        <w:t xml:space="preserve">      │      дБ      │ м/с x 10(-2) │     дБ       │</w:t>
      </w:r>
    </w:p>
    <w:p w:rsidR="00000000" w:rsidRDefault="002E48E6">
      <w:pPr>
        <w:pStyle w:val="aff5"/>
      </w:pPr>
      <w:r>
        <w:t>│          ├───────┬───────┼───────┬──────┼───────┬──────┼───────┬──────┤</w:t>
      </w:r>
    </w:p>
    <w:p w:rsidR="00000000" w:rsidRDefault="002E48E6">
      <w:pPr>
        <w:pStyle w:val="aff5"/>
      </w:pPr>
      <w:r>
        <w:t>│          │  1/3  │  1/1  │  1/3  │ 1/1  │  1/3  │ 1/1  │  1/3  │ 1/1  │</w:t>
      </w:r>
    </w:p>
    <w:p w:rsidR="00000000" w:rsidRDefault="002E48E6">
      <w:pPr>
        <w:pStyle w:val="aff5"/>
      </w:pPr>
      <w:r>
        <w:t>│          │  окт  │  окт  │  окт  │ окт  │  окт  │ окт</w:t>
      </w:r>
      <w:r>
        <w:t xml:space="preserve">  │  окт  │ окт 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├──────────┼───────┼───────┼───────┼──────┼───────┼──────┼───────┼──────┤</w:t>
      </w:r>
    </w:p>
    <w:p w:rsidR="00000000" w:rsidRDefault="002E48E6">
      <w:pPr>
        <w:pStyle w:val="aff5"/>
      </w:pPr>
      <w:r>
        <w:t>│    1,6   │ 0,0130│       │   82  │      │ 0,130 │      │   88  │      │</w:t>
      </w:r>
    </w:p>
    <w:p w:rsidR="00000000" w:rsidRDefault="002E48E6">
      <w:pPr>
        <w:pStyle w:val="aff5"/>
      </w:pPr>
      <w:r>
        <w:t>│    2,0   │ 0,0110│ 0,020 │   81  │   86 │ 0,089 │ 0,180│   85  │   91 │</w:t>
      </w:r>
    </w:p>
    <w:p w:rsidR="00000000" w:rsidRDefault="002E48E6">
      <w:pPr>
        <w:pStyle w:val="aff5"/>
      </w:pPr>
      <w:r>
        <w:t>│    2,5   │ 0,</w:t>
      </w:r>
      <w:r>
        <w:t xml:space="preserve">0100│       │   80  │      │ 0,063 │      │   82  │      </w:t>
      </w:r>
      <w:r>
        <w:lastRenderedPageBreak/>
        <w:t>│</w:t>
      </w:r>
    </w:p>
    <w:p w:rsidR="00000000" w:rsidRDefault="002E48E6">
      <w:pPr>
        <w:pStyle w:val="aff5"/>
      </w:pPr>
      <w:r>
        <w:t>│    3,15  │ 0,0089│       │   79  │      │ 0,045 │      │   79  │      │</w:t>
      </w:r>
    </w:p>
    <w:p w:rsidR="00000000" w:rsidRDefault="002E48E6">
      <w:pPr>
        <w:pStyle w:val="aff5"/>
      </w:pPr>
      <w:r>
        <w:t>│    4,0   │ 0,0079│ 0,014 │   78  │   83 │ 0,032 │ 0,063│   76  │   82 │</w:t>
      </w:r>
    </w:p>
    <w:p w:rsidR="00000000" w:rsidRDefault="002E48E6">
      <w:pPr>
        <w:pStyle w:val="aff5"/>
      </w:pPr>
      <w:r>
        <w:t>│    5,0   │ 0,0079│       │   78  │      │ 0,025</w:t>
      </w:r>
      <w:r>
        <w:t xml:space="preserve"> │      │   74  │      │</w:t>
      </w:r>
    </w:p>
    <w:p w:rsidR="00000000" w:rsidRDefault="002E48E6">
      <w:pPr>
        <w:pStyle w:val="aff5"/>
      </w:pPr>
      <w:r>
        <w:t>│    6,3   │ 0,0079│       │   78  │      │ 0,020 │      │   72  │      │</w:t>
      </w:r>
    </w:p>
    <w:p w:rsidR="00000000" w:rsidRDefault="002E48E6">
      <w:pPr>
        <w:pStyle w:val="aff5"/>
      </w:pPr>
      <w:r>
        <w:t>│    8,0   │ 0,0079│ 0,014 │   78  │   83 │ 0,016 │ 0,032│   70  │   76 │</w:t>
      </w:r>
    </w:p>
    <w:p w:rsidR="00000000" w:rsidRDefault="002E48E6">
      <w:pPr>
        <w:pStyle w:val="aff5"/>
      </w:pPr>
      <w:r>
        <w:t>│   10,0   │ 0,0100│       │   80  │      │ 0,016 │      │   70  │      │</w:t>
      </w:r>
    </w:p>
    <w:p w:rsidR="00000000" w:rsidRDefault="002E48E6">
      <w:pPr>
        <w:pStyle w:val="aff5"/>
      </w:pPr>
      <w:r>
        <w:t xml:space="preserve">│   12,5 </w:t>
      </w:r>
      <w:r>
        <w:t xml:space="preserve">  │ 0,0130│       │   82  │      │ 0,016 │      │   70  │      │</w:t>
      </w:r>
    </w:p>
    <w:p w:rsidR="00000000" w:rsidRDefault="002E48E6">
      <w:pPr>
        <w:pStyle w:val="aff5"/>
      </w:pPr>
      <w:r>
        <w:t>│   16,0   │ 0,0160│ 0,028 │   84  │   89 │ 0,016 │ 0,028│   70  │   75 │</w:t>
      </w:r>
    </w:p>
    <w:p w:rsidR="00000000" w:rsidRDefault="002E48E6">
      <w:pPr>
        <w:pStyle w:val="aff5"/>
      </w:pPr>
      <w:r>
        <w:t>│   20,0   │ 0,0200│       │   86  │      │ 0,016 │      │   70  │      │</w:t>
      </w:r>
    </w:p>
    <w:p w:rsidR="00000000" w:rsidRDefault="002E48E6">
      <w:pPr>
        <w:pStyle w:val="aff5"/>
      </w:pPr>
      <w:r>
        <w:t>│   25,0   │ 0,0250│       │   88  │      │</w:t>
      </w:r>
      <w:r>
        <w:t xml:space="preserve"> 0,016 │      │   70  │      │</w:t>
      </w:r>
    </w:p>
    <w:p w:rsidR="00000000" w:rsidRDefault="002E48E6">
      <w:pPr>
        <w:pStyle w:val="aff5"/>
      </w:pPr>
      <w:r>
        <w:t>│   31,5   │ 0,0320│ 0,056 │   90  │   95 │ 0,016 │ 0,028│   70  │   75 │</w:t>
      </w:r>
    </w:p>
    <w:p w:rsidR="00000000" w:rsidRDefault="002E48E6">
      <w:pPr>
        <w:pStyle w:val="aff5"/>
      </w:pPr>
      <w:r>
        <w:t>│   40,0   │ 0,0400│       │   92  │      │ 0,016 │      │   70  │      │</w:t>
      </w:r>
    </w:p>
    <w:p w:rsidR="00000000" w:rsidRDefault="002E48E6">
      <w:pPr>
        <w:pStyle w:val="aff5"/>
      </w:pPr>
      <w:r>
        <w:t>│   50,0   │ 0,0500│       │   94  │      │ 0,016 │      │   70  │      │</w:t>
      </w:r>
    </w:p>
    <w:p w:rsidR="00000000" w:rsidRDefault="002E48E6">
      <w:pPr>
        <w:pStyle w:val="aff5"/>
      </w:pPr>
      <w:r>
        <w:t xml:space="preserve">│  </w:t>
      </w:r>
      <w:r>
        <w:t xml:space="preserve"> 63,0   │ 0,0630│ 0,110 │   96  │  101 │ 0,016 │ 0,028│   70  │   75 │</w:t>
      </w:r>
    </w:p>
    <w:p w:rsidR="00000000" w:rsidRDefault="002E48E6">
      <w:pPr>
        <w:pStyle w:val="aff5"/>
      </w:pPr>
      <w:r>
        <w:t>│   80,0   │ 0,0790│       │   98  │      │ 0,016 │      │   70  │      │</w:t>
      </w:r>
    </w:p>
    <w:p w:rsidR="00000000" w:rsidRDefault="002E48E6">
      <w:pPr>
        <w:pStyle w:val="aff5"/>
      </w:pPr>
      <w:r>
        <w:t>├──────────┼───────┼───────┼───────┼──────┼───────┼──────┼───────┼──────┤</w:t>
      </w:r>
    </w:p>
    <w:p w:rsidR="00000000" w:rsidRDefault="002E48E6">
      <w:pPr>
        <w:pStyle w:val="aff5"/>
      </w:pPr>
      <w:r>
        <w:t xml:space="preserve">│Корректи- │       │ 0,014 │       │ </w:t>
      </w:r>
      <w:r>
        <w:t xml:space="preserve">  83 │       │ 0,028│       │   75 │</w:t>
      </w:r>
    </w:p>
    <w:p w:rsidR="00000000" w:rsidRDefault="002E48E6">
      <w:pPr>
        <w:pStyle w:val="aff5"/>
      </w:pPr>
      <w:r>
        <w:t>│рованные и│       │       │       │      │       │      │       │      │</w:t>
      </w:r>
    </w:p>
    <w:p w:rsidR="00000000" w:rsidRDefault="002E48E6">
      <w:pPr>
        <w:pStyle w:val="aff5"/>
      </w:pPr>
      <w:r>
        <w:t>│эквивален-│       │       │       │      │       │      │       │      │</w:t>
      </w:r>
    </w:p>
    <w:p w:rsidR="00000000" w:rsidRDefault="002E48E6">
      <w:pPr>
        <w:pStyle w:val="aff5"/>
      </w:pPr>
      <w:r>
        <w:t xml:space="preserve">│тные  кор-│       │       │       │      │       │      │       │     </w:t>
      </w:r>
      <w:r>
        <w:t xml:space="preserve"> │</w:t>
      </w:r>
    </w:p>
    <w:p w:rsidR="00000000" w:rsidRDefault="002E48E6">
      <w:pPr>
        <w:pStyle w:val="aff5"/>
      </w:pPr>
      <w:r>
        <w:t>│ректиро-  │       │       │       │      │       │      │       │      │</w:t>
      </w:r>
    </w:p>
    <w:p w:rsidR="00000000" w:rsidRDefault="002E48E6">
      <w:pPr>
        <w:pStyle w:val="aff5"/>
      </w:pPr>
      <w:r>
        <w:t>│ванные    │       │       │       │      │       │      │       │      │</w:t>
      </w:r>
    </w:p>
    <w:p w:rsidR="00000000" w:rsidRDefault="002E48E6">
      <w:pPr>
        <w:pStyle w:val="aff5"/>
      </w:pPr>
      <w:r>
        <w:t>│значения и│       │       │       │      │       │      │       │      │</w:t>
      </w:r>
    </w:p>
    <w:p w:rsidR="00000000" w:rsidRDefault="002E48E6">
      <w:pPr>
        <w:pStyle w:val="aff5"/>
      </w:pPr>
      <w:r>
        <w:t xml:space="preserve">│их уровни │       │       │   </w:t>
      </w:r>
      <w:r>
        <w:t xml:space="preserve">    │      │       │      │       │      │</w:t>
      </w:r>
    </w:p>
    <w:p w:rsidR="00000000" w:rsidRDefault="002E48E6">
      <w:pPr>
        <w:pStyle w:val="aff5"/>
      </w:pPr>
      <w:r>
        <w:t>└──────────┴───────┴───────┴───────┴──────┴───────┴──────┴───────┴──────┘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54" w:name="sub_109"/>
      <w:r>
        <w:rPr>
          <w:rStyle w:val="a3"/>
        </w:rPr>
        <w:t>Таблица 9</w:t>
      </w:r>
    </w:p>
    <w:bookmarkEnd w:id="54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Допустимые значения вибрации в жилых помещениях, палатах больниц, санаториев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┌───────────────────────┬──────────</w:t>
      </w:r>
      <w:r>
        <w:t>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│Среднегеометрические   │   Допустимые значения по осям Xо, Yо, Zо      │</w:t>
      </w:r>
    </w:p>
    <w:p w:rsidR="00000000" w:rsidRDefault="002E48E6">
      <w:pPr>
        <w:pStyle w:val="aff5"/>
      </w:pPr>
      <w:r>
        <w:t>│частоты полос, Гц      ├────────────────────────┬──────────────────────┤</w:t>
      </w:r>
    </w:p>
    <w:p w:rsidR="00000000" w:rsidRDefault="002E48E6">
      <w:pPr>
        <w:pStyle w:val="aff5"/>
      </w:pPr>
      <w:r>
        <w:t>│                       │      виброускорения    │      виброскорости</w:t>
      </w:r>
      <w:r>
        <w:t xml:space="preserve">   │</w:t>
      </w:r>
    </w:p>
    <w:p w:rsidR="00000000" w:rsidRDefault="002E48E6">
      <w:pPr>
        <w:pStyle w:val="aff5"/>
      </w:pPr>
      <w:r>
        <w:t>│                       ├─────────────┬──────────┼────────────┬─────────┤</w:t>
      </w:r>
    </w:p>
    <w:p w:rsidR="00000000" w:rsidRDefault="002E48E6">
      <w:pPr>
        <w:pStyle w:val="aff5"/>
      </w:pPr>
      <w:r>
        <w:t>│                       │м/с2 x 10(-3)│    дБ    │м/с x 10(-4)│    дБ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 xml:space="preserve">│           2           │    </w:t>
      </w:r>
      <w:r>
        <w:t xml:space="preserve"> 4,0     │     72   │    3,2     │    76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 4           │     4,5     │     73   │    1,8     │    71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</w:t>
      </w:r>
      <w:r>
        <w:t>─────────┤</w:t>
      </w:r>
    </w:p>
    <w:p w:rsidR="00000000" w:rsidRDefault="002E48E6">
      <w:pPr>
        <w:pStyle w:val="aff5"/>
      </w:pPr>
      <w:r>
        <w:t>│           8           │     5,6     │     75   │    1,1     │    67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16           │    11,0     │     81   │    1,1     │    67   │</w:t>
      </w:r>
    </w:p>
    <w:p w:rsidR="00000000" w:rsidRDefault="002E48E6">
      <w:pPr>
        <w:pStyle w:val="aff5"/>
      </w:pPr>
      <w:r>
        <w:t>├──────────────────────</w:t>
      </w:r>
      <w:r>
        <w:t>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31,5         │    22,0     │     87   │    1,1     │    67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63           │    45,0     │     93   │    1,1</w:t>
      </w:r>
      <w:r>
        <w:t xml:space="preserve">     │    67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│Корректированные и  эк-│     4,0     │     72   │    1,1     │    67   │</w:t>
      </w:r>
    </w:p>
    <w:p w:rsidR="00000000" w:rsidRDefault="002E48E6">
      <w:pPr>
        <w:pStyle w:val="aff5"/>
      </w:pPr>
      <w:r>
        <w:t>│вивалентные корректиро-│             │          │            │         │</w:t>
      </w:r>
    </w:p>
    <w:p w:rsidR="00000000" w:rsidRDefault="002E48E6">
      <w:pPr>
        <w:pStyle w:val="aff5"/>
      </w:pPr>
      <w:r>
        <w:t>│ванные  значения</w:t>
      </w:r>
      <w:r>
        <w:t xml:space="preserve">  и  их│             │          │            │         │</w:t>
      </w:r>
    </w:p>
    <w:p w:rsidR="00000000" w:rsidRDefault="002E48E6">
      <w:pPr>
        <w:pStyle w:val="aff5"/>
      </w:pPr>
      <w:r>
        <w:lastRenderedPageBreak/>
        <w:t>│уровни                 │             │          │            │         │</w:t>
      </w:r>
    </w:p>
    <w:p w:rsidR="00000000" w:rsidRDefault="002E48E6">
      <w:pPr>
        <w:pStyle w:val="aff5"/>
      </w:pPr>
      <w:r>
        <w:t>├───────────────────────┴─────────────┴──────────┴────────────┴─────────┤</w:t>
      </w:r>
    </w:p>
    <w:p w:rsidR="00000000" w:rsidRDefault="002E48E6">
      <w:pPr>
        <w:pStyle w:val="aff5"/>
      </w:pPr>
      <w:bookmarkStart w:id="55" w:name="sub_1091"/>
      <w:r>
        <w:t>│</w:t>
      </w:r>
      <w:r>
        <w:rPr>
          <w:rStyle w:val="a3"/>
        </w:rPr>
        <w:t>Примечания.</w:t>
      </w:r>
      <w:r>
        <w:t xml:space="preserve"> 1. В  дневное  время  в  помещ</w:t>
      </w:r>
      <w:r>
        <w:t>ениях  допустимо   превышение│</w:t>
      </w:r>
    </w:p>
    <w:bookmarkEnd w:id="55"/>
    <w:p w:rsidR="00000000" w:rsidRDefault="002E48E6">
      <w:pPr>
        <w:pStyle w:val="aff5"/>
      </w:pPr>
      <w:r>
        <w:t>│               нормативных уровней на 5 дБ.                            │</w:t>
      </w:r>
    </w:p>
    <w:p w:rsidR="00000000" w:rsidRDefault="002E48E6">
      <w:pPr>
        <w:pStyle w:val="aff5"/>
      </w:pPr>
      <w:bookmarkStart w:id="56" w:name="sub_1092"/>
      <w:r>
        <w:t>│            2. Для  непостоянной   вибрации  к   допустимым   значениям│</w:t>
      </w:r>
    </w:p>
    <w:bookmarkEnd w:id="56"/>
    <w:p w:rsidR="00000000" w:rsidRDefault="002E48E6">
      <w:pPr>
        <w:pStyle w:val="aff5"/>
      </w:pPr>
      <w:r>
        <w:t>│               уровней, приведенным  в табл.9,  ввод</w:t>
      </w:r>
      <w:r>
        <w:t>ится поправка  - 10│</w:t>
      </w:r>
    </w:p>
    <w:p w:rsidR="00000000" w:rsidRDefault="002E48E6">
      <w:pPr>
        <w:pStyle w:val="aff5"/>
      </w:pPr>
      <w:r>
        <w:t>│               дБ, а абсолютные значения умножаются на 0,32.           │</w:t>
      </w:r>
    </w:p>
    <w:p w:rsidR="00000000" w:rsidRDefault="002E48E6">
      <w:pPr>
        <w:pStyle w:val="aff5"/>
      </w:pPr>
      <w:r>
        <w:t>│            3. В  палатах  больниц   и  санаториев  допустимые   уровни│</w:t>
      </w:r>
    </w:p>
    <w:p w:rsidR="00000000" w:rsidRDefault="002E48E6">
      <w:pPr>
        <w:pStyle w:val="aff5"/>
      </w:pPr>
      <w:r>
        <w:t>│               вибраций нужно снижать на 3 дБ.                         │</w:t>
      </w:r>
    </w:p>
    <w:p w:rsidR="00000000" w:rsidRDefault="002E48E6">
      <w:pPr>
        <w:pStyle w:val="aff5"/>
      </w:pPr>
      <w:r>
        <w:t>└────────────</w:t>
      </w:r>
      <w:r>
        <w:t>───────────────────────────────────────────────────────────┘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57" w:name="sub_110"/>
      <w:r>
        <w:rPr>
          <w:rStyle w:val="a3"/>
        </w:rPr>
        <w:t>Таблица 10</w:t>
      </w:r>
    </w:p>
    <w:bookmarkEnd w:id="57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Допустимые значения вибрации в административно-управленческих помещениях и в помещениях общественных зданий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┌───────────────────────┬──────────────────────────────────</w:t>
      </w:r>
      <w:r>
        <w:t>─────────────┐</w:t>
      </w:r>
    </w:p>
    <w:p w:rsidR="00000000" w:rsidRDefault="002E48E6">
      <w:pPr>
        <w:pStyle w:val="aff5"/>
      </w:pPr>
      <w:r>
        <w:t>│Среднегеометрические   │   Допустимые значения по осям Xо, Yо, Zо      │</w:t>
      </w:r>
    </w:p>
    <w:p w:rsidR="00000000" w:rsidRDefault="002E48E6">
      <w:pPr>
        <w:pStyle w:val="aff5"/>
      </w:pPr>
      <w:r>
        <w:t>│частоты полос, Гц      ├────────────────────────┬──────────────────────┤</w:t>
      </w:r>
    </w:p>
    <w:p w:rsidR="00000000" w:rsidRDefault="002E48E6">
      <w:pPr>
        <w:pStyle w:val="aff5"/>
      </w:pPr>
      <w:r>
        <w:t>│                       │      виброускорения    │      виброскорости   │</w:t>
      </w:r>
    </w:p>
    <w:p w:rsidR="00000000" w:rsidRDefault="002E48E6">
      <w:pPr>
        <w:pStyle w:val="aff5"/>
      </w:pPr>
      <w:r>
        <w:t xml:space="preserve">│                  </w:t>
      </w:r>
      <w:r>
        <w:t xml:space="preserve">     ├─────────────┬──────────┼────────────┬─────────┤</w:t>
      </w:r>
    </w:p>
    <w:p w:rsidR="00000000" w:rsidRDefault="002E48E6">
      <w:pPr>
        <w:pStyle w:val="aff5"/>
      </w:pPr>
      <w:r>
        <w:t>│                       │м/с2 x 10(-3)│    дБ    │м/с x 10(-3)│    дБ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 xml:space="preserve">│           2           │    10,0     │     80   │   </w:t>
      </w:r>
      <w:r>
        <w:t xml:space="preserve"> 0,79    │    84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 4           │    11,0     │     81   │    0,45    │    79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 8</w:t>
      </w:r>
      <w:r>
        <w:t xml:space="preserve">           │    14,0     │     83   │    0,28    │    75   │</w:t>
      </w:r>
    </w:p>
    <w:p w:rsidR="00000000" w:rsidRDefault="002E48E6">
      <w:pPr>
        <w:pStyle w:val="aff5"/>
      </w:pPr>
      <w:r>
        <w:lastRenderedPageBreak/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16           │    28,0     │     89   │    0,28    │    75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</w:t>
      </w:r>
      <w:r>
        <w:t>──┼────────────┼─────────┤</w:t>
      </w:r>
    </w:p>
    <w:p w:rsidR="00000000" w:rsidRDefault="002E48E6">
      <w:pPr>
        <w:pStyle w:val="aff5"/>
      </w:pPr>
      <w:r>
        <w:t>│          31,5         │    56,0     │     95   │    0,28    │    75   │</w:t>
      </w:r>
    </w:p>
    <w:p w:rsidR="00000000" w:rsidRDefault="002E48E6">
      <w:pPr>
        <w:pStyle w:val="aff5"/>
      </w:pPr>
      <w:r>
        <w:t>├───────────────────────┼─────────────┼──────────┼────────────┼─────────┤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          63           │   110,0     │    101   │    0,28    │    75   │</w:t>
      </w:r>
    </w:p>
    <w:p w:rsidR="00000000" w:rsidRDefault="002E48E6">
      <w:pPr>
        <w:pStyle w:val="aff5"/>
      </w:pPr>
      <w:r>
        <w:t>├──────</w:t>
      </w:r>
      <w:r>
        <w:t>─────────────────┼─────────────┼──────────┼────────────┼─────────┤</w:t>
      </w:r>
    </w:p>
    <w:p w:rsidR="00000000" w:rsidRDefault="002E48E6">
      <w:pPr>
        <w:pStyle w:val="aff5"/>
      </w:pPr>
      <w:r>
        <w:t>│Корректированные и  эк-│    10       │     80   │    0,28    │    75   │</w:t>
      </w:r>
    </w:p>
    <w:p w:rsidR="00000000" w:rsidRDefault="002E48E6">
      <w:pPr>
        <w:pStyle w:val="aff5"/>
      </w:pPr>
      <w:r>
        <w:t>│вивалентные корректиро-│             │          │            │         │</w:t>
      </w:r>
    </w:p>
    <w:p w:rsidR="00000000" w:rsidRDefault="002E48E6">
      <w:pPr>
        <w:pStyle w:val="aff5"/>
      </w:pPr>
      <w:r>
        <w:t xml:space="preserve">│ванные  значения  и  их│             │  </w:t>
      </w:r>
      <w:r>
        <w:t xml:space="preserve">        │            │         │</w:t>
      </w:r>
    </w:p>
    <w:p w:rsidR="00000000" w:rsidRDefault="002E48E6">
      <w:pPr>
        <w:pStyle w:val="aff5"/>
      </w:pPr>
      <w:r>
        <w:t>│уровни                 │             │          │            │         │</w:t>
      </w:r>
    </w:p>
    <w:p w:rsidR="00000000" w:rsidRDefault="002E48E6">
      <w:pPr>
        <w:pStyle w:val="aff5"/>
      </w:pPr>
      <w:r>
        <w:t>├───────────────────────┴─────────────┴──────────┴────────────┴─────────┤</w:t>
      </w:r>
    </w:p>
    <w:p w:rsidR="00000000" w:rsidRDefault="002E48E6">
      <w:pPr>
        <w:pStyle w:val="aff5"/>
      </w:pPr>
      <w:bookmarkStart w:id="58" w:name="sub_111"/>
      <w:r>
        <w:t>│</w:t>
      </w:r>
      <w:r>
        <w:rPr>
          <w:rStyle w:val="a3"/>
        </w:rPr>
        <w:t>Примечания.</w:t>
      </w:r>
      <w:r>
        <w:t xml:space="preserve"> 1. Для  непостоянной   вибрации  к   допустимым   значе</w:t>
      </w:r>
      <w:r>
        <w:t>ниям│</w:t>
      </w:r>
    </w:p>
    <w:bookmarkEnd w:id="58"/>
    <w:p w:rsidR="00000000" w:rsidRDefault="002E48E6">
      <w:pPr>
        <w:pStyle w:val="aff5"/>
      </w:pPr>
      <w:r>
        <w:t>│               уровней, приведенным в табл.10,  вводится поправка  - 10│</w:t>
      </w:r>
    </w:p>
    <w:p w:rsidR="00000000" w:rsidRDefault="002E48E6">
      <w:pPr>
        <w:pStyle w:val="aff5"/>
      </w:pPr>
      <w:r>
        <w:t>│               дБ, а абсолютные значения умножаются на 0,32.           │</w:t>
      </w:r>
    </w:p>
    <w:p w:rsidR="00000000" w:rsidRDefault="002E48E6">
      <w:pPr>
        <w:pStyle w:val="aff5"/>
      </w:pPr>
      <w:r>
        <w:t>│            2. Для помещений школ, учебных заведений,  читальных  залов│</w:t>
      </w:r>
    </w:p>
    <w:p w:rsidR="00000000" w:rsidRDefault="002E48E6">
      <w:pPr>
        <w:pStyle w:val="aff5"/>
      </w:pPr>
      <w:r>
        <w:t>│               библи</w:t>
      </w:r>
      <w:r>
        <w:t>отек вводится поправка - 3 дБ.                     │</w:t>
      </w:r>
    </w:p>
    <w:p w:rsidR="00000000" w:rsidRDefault="002E48E6">
      <w:pPr>
        <w:pStyle w:val="aff5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bookmarkStart w:id="59" w:name="sub_7"/>
      <w:r>
        <w:t>Список литературы</w:t>
      </w:r>
    </w:p>
    <w:bookmarkEnd w:id="59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60" w:name="sub_71"/>
      <w:r>
        <w:t>1. Суворов Г.А., Шкаринов Л.Н., Денисов Э.И. Гигиеническое нормирование производственных шумо</w:t>
      </w:r>
      <w:r>
        <w:t>в и вибраций. - М.: Медицина, 1984. - 240 с.</w:t>
      </w:r>
    </w:p>
    <w:p w:rsidR="00000000" w:rsidRDefault="002E48E6">
      <w:pPr>
        <w:ind w:firstLine="720"/>
        <w:jc w:val="both"/>
      </w:pPr>
      <w:bookmarkStart w:id="61" w:name="sub_72"/>
      <w:bookmarkEnd w:id="60"/>
      <w:r>
        <w:t>2. Гигиеническая оценка физических факторов производственной и окружающей среды: Руководство 2.2.4/2.1.8.000-97 (в стадии утверждения).</w:t>
      </w:r>
    </w:p>
    <w:p w:rsidR="00000000" w:rsidRDefault="002E48E6">
      <w:pPr>
        <w:ind w:firstLine="720"/>
        <w:jc w:val="both"/>
      </w:pPr>
      <w:bookmarkStart w:id="62" w:name="sub_73"/>
      <w:bookmarkEnd w:id="61"/>
      <w:r>
        <w:t>3. Суворов Г.А., Бутковская З.М., Хунданов Л.Л. Про</w:t>
      </w:r>
      <w:r>
        <w:t>изводственная вибрация /гигиенические аспекты/. - М., 1996. - 72 с.</w:t>
      </w:r>
    </w:p>
    <w:p w:rsidR="00000000" w:rsidRDefault="002E48E6">
      <w:pPr>
        <w:ind w:firstLine="720"/>
        <w:jc w:val="both"/>
      </w:pPr>
      <w:bookmarkStart w:id="63" w:name="sub_74"/>
      <w:bookmarkEnd w:id="62"/>
      <w:r>
        <w:t>4. Допустимые уровни шума, вибрации и требования к звукоизоляции в жилых и общественных зданиях: МГСН 2.04.97 (Московские городские строительные нормы). - М. - 37 с.</w:t>
      </w:r>
    </w:p>
    <w:bookmarkEnd w:id="63"/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64" w:name="sub_1000"/>
      <w:r>
        <w:rPr>
          <w:rStyle w:val="a3"/>
        </w:rPr>
        <w:t>Приложение 1</w:t>
      </w:r>
    </w:p>
    <w:bookmarkEnd w:id="64"/>
    <w:p w:rsidR="00000000" w:rsidRDefault="002E48E6">
      <w:pPr>
        <w:ind w:firstLine="720"/>
        <w:jc w:val="right"/>
      </w:pPr>
      <w:r>
        <w:rPr>
          <w:rStyle w:val="a3"/>
        </w:rPr>
        <w:lastRenderedPageBreak/>
        <w:t>(справочное)</w:t>
      </w:r>
    </w:p>
    <w:p w:rsidR="00000000" w:rsidRDefault="00E44FD3">
      <w:pPr>
        <w:ind w:firstLine="720"/>
        <w:jc w:val="both"/>
      </w:pPr>
      <w:r>
        <w:rPr>
          <w:noProof/>
        </w:rPr>
        <w:lastRenderedPageBreak/>
        <w:drawing>
          <wp:inline distT="0" distB="0" distL="0" distR="0">
            <wp:extent cx="5610225" cy="875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E48E6">
      <w:pPr>
        <w:ind w:firstLine="720"/>
        <w:jc w:val="right"/>
      </w:pPr>
      <w:bookmarkStart w:id="65" w:name="sub_2000"/>
      <w:r>
        <w:rPr>
          <w:rStyle w:val="a3"/>
        </w:rPr>
        <w:lastRenderedPageBreak/>
        <w:t>Приложение 2</w:t>
      </w:r>
    </w:p>
    <w:bookmarkEnd w:id="65"/>
    <w:p w:rsidR="00000000" w:rsidRDefault="002E48E6">
      <w:pPr>
        <w:ind w:firstLine="720"/>
        <w:jc w:val="right"/>
      </w:pPr>
      <w:r>
        <w:rPr>
          <w:rStyle w:val="a3"/>
        </w:rPr>
        <w:t>(справочное)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r>
        <w:rPr>
          <w:rStyle w:val="a3"/>
        </w:rPr>
        <w:t>Таблица П.1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Соотношение между логарифмическими уровнями виброскорости в дБ и ее значениями в м/с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┌────────┬────────────────────────────</w:t>
      </w:r>
      <w:r>
        <w:t>──────────────────────────────────┬</w:t>
      </w:r>
    </w:p>
    <w:p w:rsidR="00000000" w:rsidRDefault="002E48E6">
      <w:pPr>
        <w:pStyle w:val="aff5"/>
      </w:pPr>
      <w:r>
        <w:t>│Десятки,│                        Единицы, дБ                           │</w:t>
      </w:r>
    </w:p>
    <w:p w:rsidR="00000000" w:rsidRDefault="002E48E6">
      <w:pPr>
        <w:pStyle w:val="aff5"/>
      </w:pPr>
      <w:r>
        <w:t>│дБ      ├───────────┬────────────┬────────────┬────────────┬───────────┼</w:t>
      </w:r>
    </w:p>
    <w:p w:rsidR="00000000" w:rsidRDefault="002E48E6">
      <w:pPr>
        <w:pStyle w:val="aff5"/>
      </w:pPr>
      <w:r>
        <w:t xml:space="preserve">│        │     0     │      1     │      2     │      3     │     4     </w:t>
      </w:r>
      <w:r>
        <w:t>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 50  │1,6x10(-5) │ 1,8x10(-5) │ 2,0x10(-5) │ 2,2x10(-5) │ 2,5x10(-5)│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 60  │5,0x10(-5) │ 5,6x10(-5</w:t>
      </w:r>
      <w:r>
        <w:t>) │ 6,3x10(-5) │ 7,1x10(-5) │ 7,9x10(-5)│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 70  │1,6x10(-4) │ 1,8x10(-4) │ 2,0x10(-4) │ 2,2x10(-4) │ 2,5x10(-4)│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</w:t>
      </w:r>
      <w:r>
        <w:t>──────┼</w:t>
      </w:r>
    </w:p>
    <w:p w:rsidR="00000000" w:rsidRDefault="002E48E6">
      <w:pPr>
        <w:pStyle w:val="aff5"/>
      </w:pPr>
      <w:r>
        <w:t>│    80  │5,0x10(-4) │ 5,6x10(-4) │ 6,3x10(-4) │ 7,1x10(-4) │ 7,9x10(-4)│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 90  │1,6x10(-3) │ 1,8x10(-3) │ 2,0x10(-3) │ 2,2x10(-3) │ 2,5x10(-3)│</w:t>
      </w:r>
    </w:p>
    <w:p w:rsidR="00000000" w:rsidRDefault="002E48E6">
      <w:pPr>
        <w:pStyle w:val="aff5"/>
      </w:pPr>
      <w:r>
        <w:t>├────────┼───────────┼────</w:t>
      </w:r>
      <w:r>
        <w:t>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100  │5,0x10(-3) │ 5,6x10(-3) │ 6,3x10(-3) │ 7,1x10(-3) │ 7,9x10(-3)│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 xml:space="preserve">│   110  │1,6x10(-2) │ 1,8x10(-2) │ 2,0x10(-2) │ 2,2x10(-2) </w:t>
      </w:r>
      <w:r>
        <w:t>│ 2,5x10(-2)│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120  │5,0x10(-2) │ 5,6x10(-2) │ 6,3x10(-2) │ 7,1x10(-2) │ 7,9x10(-2)│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130  │1,6x10(-1)</w:t>
      </w:r>
      <w:r>
        <w:t xml:space="preserve"> │ 1,8x10(-1) │ 2,0x10(-1) │ 2,2x10(-1) │ 2,5x10(-1)│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140  │5,0x10(-1) │ 5,6x10(-1) │ 6,3x10(-1) │ 7,1x10(-1) │ 7,9x10(-1)│</w:t>
      </w:r>
    </w:p>
    <w:p w:rsidR="00000000" w:rsidRDefault="002E48E6">
      <w:pPr>
        <w:pStyle w:val="aff5"/>
      </w:pPr>
      <w:r>
        <w:t>└────────┴───────────┴────────────┴────────────┴──────</w:t>
      </w:r>
      <w:r>
        <w:t>──────┴───────────┴</w:t>
      </w:r>
    </w:p>
    <w:p w:rsidR="00000000" w:rsidRDefault="002E48E6">
      <w:pPr>
        <w:pStyle w:val="aff5"/>
      </w:pPr>
      <w:r>
        <w:t>┌────────┬──────────────────────────────────────────────────────────────┐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lastRenderedPageBreak/>
        <w:t>│Десятки,│                        Единицы, дБ                           │</w:t>
      </w:r>
    </w:p>
    <w:p w:rsidR="00000000" w:rsidRDefault="002E48E6">
      <w:pPr>
        <w:pStyle w:val="aff5"/>
      </w:pPr>
      <w:r>
        <w:t>│дБ      ├───────────┬────────────┬────────────┬────────────┬───────────┤</w:t>
      </w:r>
    </w:p>
    <w:p w:rsidR="00000000" w:rsidRDefault="002E48E6">
      <w:pPr>
        <w:pStyle w:val="aff5"/>
      </w:pPr>
      <w:r>
        <w:t xml:space="preserve">│        │    </w:t>
      </w:r>
      <w:r>
        <w:t xml:space="preserve"> 5     │      6     │      7     │      8     │     9 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 50  │2,8x10(-5) │ 3,2x10(-5) │ 3,5x10(-5) │ 4,0x10(-5) │ 4,5x10(-5)│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</w:t>
      </w:r>
      <w:r>
        <w:t>────────────┼───────────┤</w:t>
      </w:r>
    </w:p>
    <w:p w:rsidR="00000000" w:rsidRDefault="002E48E6">
      <w:pPr>
        <w:pStyle w:val="aff5"/>
      </w:pPr>
      <w:r>
        <w:t>│    60  │8,9x10(-5) │ 1,0x10(-4) │ 1,1x10(-4) │ 1,3x10(-4) │ 1,4x10(-4)│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 70  │2,8x10(-4) │ 3,2x10(-4) │ 3,5x10(-4) │ 4,0x10(-4) │ 4,5x10(-4)│</w:t>
      </w:r>
    </w:p>
    <w:p w:rsidR="00000000" w:rsidRDefault="002E48E6">
      <w:pPr>
        <w:pStyle w:val="aff5"/>
      </w:pPr>
      <w:r>
        <w:t>├───────</w:t>
      </w:r>
      <w:r>
        <w:t>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 80  │8,9x10(-4) │ 1,0x10(-3) │ 1,1x10(-3) │ 1,3x10(-3) │ 1,4x10(-3)│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 90  │2,8x10(-3) │ 3,2x10(-3) │ 3,5x10</w:t>
      </w:r>
      <w:r>
        <w:t>(-3) │ 4,0x10(-3) │ 4,5x10(-3)│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100  │8,9x10(-3) │ 1,0x10(-2) │ 1,1x10(-2) │ 1,3x10(-2) │ 1,4x10(-2)│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 xml:space="preserve">│ </w:t>
      </w:r>
      <w:r>
        <w:t xml:space="preserve">  110  │2,8x10(-2) │ 3,2x10(-2) │ 3,5x10(-2) │ 4,0x10(-2) │ 4,5x10(-2)│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120  │8,9x10(-2) │ 1,0x10(-1) │ 1,1x10(-1) │ 1,3x10(-1) │ 1,4x10(-1)│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</w:t>
      </w:r>
      <w:r>
        <w:t>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130  │2,8x10(-1) │ 3,2x10(-1) │ 3,5x10(-1) │ 4,0x10(-1) │ 4,5x10(-1)│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 xml:space="preserve">│   140  │8,9x10(-1) │    1,0     │    1,1     │    1,3     │    1,4  </w:t>
      </w:r>
      <w:r>
        <w:t xml:space="preserve">  │</w:t>
      </w:r>
    </w:p>
    <w:p w:rsidR="00000000" w:rsidRDefault="002E48E6">
      <w:pPr>
        <w:pStyle w:val="aff5"/>
      </w:pPr>
      <w:r>
        <w:t>└────────┴───────────┴────────────┴────────────┴────────────┴───────────┘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66" w:name="sub_3000"/>
      <w:r>
        <w:rPr>
          <w:rStyle w:val="a3"/>
        </w:rPr>
        <w:t>Приложение 3</w:t>
      </w:r>
    </w:p>
    <w:bookmarkEnd w:id="66"/>
    <w:p w:rsidR="00000000" w:rsidRDefault="002E48E6">
      <w:pPr>
        <w:ind w:firstLine="720"/>
        <w:jc w:val="right"/>
      </w:pPr>
      <w:r>
        <w:rPr>
          <w:rStyle w:val="a3"/>
        </w:rPr>
        <w:t>(справочное)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r>
        <w:rPr>
          <w:rStyle w:val="a3"/>
        </w:rPr>
        <w:t>Таблица П.2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Соотношение между логарифмическими уровнями виброускорения в дБ и ее значениями в м/с2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┌────────┬───────────────────────</w:t>
      </w:r>
      <w:r>
        <w:t>───────────────────────────────────────┬</w:t>
      </w:r>
    </w:p>
    <w:p w:rsidR="00000000" w:rsidRDefault="002E48E6">
      <w:pPr>
        <w:pStyle w:val="aff5"/>
      </w:pPr>
      <w:r>
        <w:lastRenderedPageBreak/>
        <w:t>│Десятки,│                        Единицы, дБ                           │</w:t>
      </w:r>
    </w:p>
    <w:p w:rsidR="00000000" w:rsidRDefault="002E48E6">
      <w:pPr>
        <w:pStyle w:val="aff5"/>
      </w:pPr>
      <w:r>
        <w:t>│дБ      ├───────────┬────────────┬────────────┬────────────┬───────────┼</w:t>
      </w:r>
    </w:p>
    <w:p w:rsidR="00000000" w:rsidRDefault="002E48E6">
      <w:pPr>
        <w:pStyle w:val="aff5"/>
      </w:pPr>
      <w:r>
        <w:t>│        │     0     │      1     │      2     │      3     │     4</w:t>
      </w:r>
      <w:r>
        <w:t xml:space="preserve"> 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 70  │3,2x10(-3) │ 3,5x10(-3) │ 4,0x10(-3) │ 4,5x10(-3) │ 5,0x10(-3)│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 80  │1,0x10(-2) │ 1,1x</w:t>
      </w:r>
      <w:r>
        <w:t>10(-2) │ 1,3x10(-2) │ 1,4x10(-2) │ 1,6x10(-2)│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 90  │3,2x10(-2) │ 3,5x10(-2) │ 4,0x10(-2) │ 4,5x10(-2) │ 5,0x10(-2)│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</w:t>
      </w:r>
      <w:r>
        <w:t>───────────┼</w:t>
      </w:r>
    </w:p>
    <w:p w:rsidR="00000000" w:rsidRDefault="002E48E6">
      <w:pPr>
        <w:pStyle w:val="aff5"/>
      </w:pPr>
      <w:r>
        <w:t>│   100  │1,0x10(-1) │ 1,1x10(-1) │ 1,3x10(-1) │ 1,4x10(-1) │ 1,6x10(-1)│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110  │3,2x10(-1) │ 3,5x10(-1) │ 4,0x10(-1) │ 4,5x10(-1) │ 5,0x10(-1)│</w:t>
      </w:r>
    </w:p>
    <w:p w:rsidR="00000000" w:rsidRDefault="002E48E6">
      <w:pPr>
        <w:pStyle w:val="aff5"/>
      </w:pPr>
      <w:r>
        <w:t>├────────┼───────────</w:t>
      </w:r>
      <w:r>
        <w:t>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120  │1,0        │ 1,1        │ 1,3        │ 1,4        │ 1,6   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 xml:space="preserve">│   130  │3,2        │ 3,5        │ 4,0        │ 4,5   </w:t>
      </w:r>
      <w:r>
        <w:t xml:space="preserve">     │ 5,0   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140  │1,0x10     │ 1,1x10     │ 1,3x10     │ 1,4x10     │ 1,6x10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150  │3,2x1</w:t>
      </w:r>
      <w:r>
        <w:t>0     │ 3,5x10     │ 4,0x10     │ 4,5x10     │ 5,0x10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├────────┼───────────┼────────────┼────────────┼────────────┼───────────┼</w:t>
      </w:r>
    </w:p>
    <w:p w:rsidR="00000000" w:rsidRDefault="002E48E6">
      <w:pPr>
        <w:pStyle w:val="aff5"/>
      </w:pPr>
      <w:r>
        <w:t>│   160  │1,0x10(2)  │ 1,1x10(2)  │ 1,3x10(2)  │ 1,4x10(2)  │ 1,6x10(2) │</w:t>
      </w:r>
    </w:p>
    <w:p w:rsidR="00000000" w:rsidRDefault="002E48E6">
      <w:pPr>
        <w:pStyle w:val="aff5"/>
      </w:pPr>
      <w:r>
        <w:t>└────────┴───────────┴────────────┴────────────┴─</w:t>
      </w:r>
      <w:r>
        <w:t>───────────┴───────────┴</w:t>
      </w:r>
    </w:p>
    <w:p w:rsidR="00000000" w:rsidRDefault="002E48E6">
      <w:pPr>
        <w:pStyle w:val="aff5"/>
      </w:pPr>
      <w:r>
        <w:t>┌────────┬──────────────────────────────────────────────────────────────┐</w:t>
      </w:r>
    </w:p>
    <w:p w:rsidR="00000000" w:rsidRDefault="002E48E6">
      <w:pPr>
        <w:pStyle w:val="aff5"/>
      </w:pPr>
      <w:r>
        <w:t>│Десятки,│                        Единицы, дБ                           │</w:t>
      </w:r>
    </w:p>
    <w:p w:rsidR="00000000" w:rsidRDefault="002E48E6">
      <w:pPr>
        <w:pStyle w:val="aff5"/>
      </w:pPr>
      <w:r>
        <w:t>│дБ      ├───────────┬────────────┬────────────┬────────────┬───────────┤</w:t>
      </w:r>
    </w:p>
    <w:p w:rsidR="00000000" w:rsidRDefault="002E48E6">
      <w:pPr>
        <w:pStyle w:val="aff5"/>
      </w:pPr>
      <w:r>
        <w:t xml:space="preserve">│        </w:t>
      </w:r>
      <w:r>
        <w:t>│     5     │      6     │      7     │      8     │     9     │</w:t>
      </w:r>
    </w:p>
    <w:p w:rsidR="00000000" w:rsidRDefault="002E48E6">
      <w:pPr>
        <w:pStyle w:val="aff5"/>
      </w:pPr>
      <w:r>
        <w:lastRenderedPageBreak/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 70  │5,6x10(-3) │ 7,0x10(-3) │ 7,9x10(-3) │ 7,9x10(-3) │ 8,9x10(-3)│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</w:t>
      </w:r>
      <w:r>
        <w:t>────┼────────────┼───────────┤</w:t>
      </w:r>
    </w:p>
    <w:p w:rsidR="00000000" w:rsidRDefault="002E48E6">
      <w:pPr>
        <w:pStyle w:val="aff5"/>
      </w:pPr>
      <w:r>
        <w:t>│    80  │1,8x10(-2) │ 2,0x10(-2) │ 2,2x10(-2) │ 2,5x10(-2) │ 2,8x10(-2)│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 90  │5,6x10(-2) │ 6,3x10(-2) │ 7,0x10(-2) │ 7,9x10(-2) │ 8,9x10(-2)│</w:t>
      </w:r>
    </w:p>
    <w:p w:rsidR="00000000" w:rsidRDefault="002E48E6">
      <w:pPr>
        <w:pStyle w:val="aff5"/>
      </w:pPr>
      <w:r>
        <w:t>├──</w:t>
      </w:r>
      <w:r>
        <w:t>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100  │1,8x10(-1) │ 2,0x10(-1) │ 2,2x10(-1) │ 2,5x10(-1) │ 2,8x10(-1)│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110  │5,6x10(-1) │ 6,3x10(-1) │ 7</w:t>
      </w:r>
      <w:r>
        <w:t>,0x10(-1) │ 7,9x10(-1) │ 8,9x10(-1)│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120  │1,8        │ 2,0        │ 2,2        │ 2,5        │ 2,8   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</w:t>
      </w:r>
      <w:r>
        <w:t>─┤</w:t>
      </w:r>
    </w:p>
    <w:p w:rsidR="00000000" w:rsidRDefault="002E48E6">
      <w:pPr>
        <w:pStyle w:val="aff5"/>
      </w:pPr>
      <w:r>
        <w:t>│   130  │5,6        │ 6,3        │ 7,0        │ 7,9        │ 8,9   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140  │1,8x10     │ 2,0x10     │ 2,2x10     │ 2,5x10     │ 2,8x10    │</w:t>
      </w:r>
    </w:p>
    <w:p w:rsidR="00000000" w:rsidRDefault="002E48E6">
      <w:pPr>
        <w:pStyle w:val="aff5"/>
      </w:pPr>
      <w:r>
        <w:t>├────────┼───────────┼─────────</w:t>
      </w:r>
      <w:r>
        <w:t>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150  │5,6x10     │ 6,3x10     │ 7,0x10     │ 7,9x10     │ 8,9x10    │</w:t>
      </w:r>
    </w:p>
    <w:p w:rsidR="00000000" w:rsidRDefault="002E48E6">
      <w:pPr>
        <w:pStyle w:val="aff5"/>
      </w:pPr>
      <w:r>
        <w:t>├────────┼───────────┼────────────┼────────────┼────────────┼───────────┤</w:t>
      </w:r>
    </w:p>
    <w:p w:rsidR="00000000" w:rsidRDefault="002E48E6">
      <w:pPr>
        <w:pStyle w:val="aff5"/>
      </w:pPr>
      <w:r>
        <w:t>│   160  │1,8x10(2)  │ 2,0x10(2)  │ 2,2x10(2)  │ 2,5x10(2)  │ 2,8</w:t>
      </w:r>
      <w:r>
        <w:t>x10(2) │</w:t>
      </w:r>
    </w:p>
    <w:p w:rsidR="00000000" w:rsidRDefault="002E48E6">
      <w:pPr>
        <w:pStyle w:val="aff5"/>
      </w:pPr>
      <w:r>
        <w:t>└────────┴───────────┴────────────┴────────────┴────────────┴───────────┘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67" w:name="sub_4000"/>
      <w:r>
        <w:rPr>
          <w:rStyle w:val="a3"/>
        </w:rPr>
        <w:t>Приложение 4</w:t>
      </w:r>
    </w:p>
    <w:bookmarkEnd w:id="67"/>
    <w:p w:rsidR="00000000" w:rsidRDefault="002E48E6">
      <w:pPr>
        <w:ind w:firstLine="720"/>
        <w:jc w:val="right"/>
      </w:pPr>
      <w:r>
        <w:rPr>
          <w:rStyle w:val="a3"/>
        </w:rPr>
        <w:t>(рекомендуемое)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Расчет корректированных и эквивалентных корректированных значений вибрации и их уровней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68" w:name="sub_4001"/>
      <w:r>
        <w:t xml:space="preserve">1. Расчет корректированного </w:t>
      </w:r>
      <w:r>
        <w:t>уровня вибрации может производиться двумя способами:</w:t>
      </w:r>
    </w:p>
    <w:p w:rsidR="00000000" w:rsidRDefault="002E48E6">
      <w:pPr>
        <w:ind w:firstLine="720"/>
        <w:jc w:val="both"/>
      </w:pPr>
      <w:bookmarkStart w:id="69" w:name="sub_40011"/>
      <w:bookmarkEnd w:id="68"/>
      <w:r>
        <w:t xml:space="preserve">а) с использованием значений вибрации, измеренных в октавных полосах частот - по формуле </w:t>
      </w:r>
      <w:hyperlink w:anchor="sub_54" w:history="1">
        <w:r>
          <w:rPr>
            <w:rStyle w:val="a4"/>
          </w:rPr>
          <w:t>п.5.4</w:t>
        </w:r>
      </w:hyperlink>
      <w:r>
        <w:t>;</w:t>
      </w:r>
    </w:p>
    <w:p w:rsidR="00000000" w:rsidRDefault="002E48E6">
      <w:pPr>
        <w:ind w:firstLine="720"/>
        <w:jc w:val="both"/>
      </w:pPr>
      <w:bookmarkStart w:id="70" w:name="sub_40012"/>
      <w:bookmarkEnd w:id="69"/>
      <w:r>
        <w:t>б) путем энергетического суммирования логарифмич</w:t>
      </w:r>
      <w:r>
        <w:t>еских уровней вибрации (в дБ) с использованием табличных значений поправок к разности слагаемых уровней.</w:t>
      </w:r>
    </w:p>
    <w:bookmarkEnd w:id="70"/>
    <w:p w:rsidR="00000000" w:rsidRDefault="002E48E6">
      <w:pPr>
        <w:ind w:firstLine="720"/>
        <w:jc w:val="both"/>
      </w:pPr>
      <w:r>
        <w:lastRenderedPageBreak/>
        <w:t xml:space="preserve">В </w:t>
      </w:r>
      <w:hyperlink w:anchor="sub_4103" w:history="1">
        <w:r>
          <w:rPr>
            <w:rStyle w:val="a4"/>
          </w:rPr>
          <w:t>табл.П.3</w:t>
        </w:r>
      </w:hyperlink>
      <w:r>
        <w:t xml:space="preserve"> и </w:t>
      </w:r>
      <w:hyperlink w:anchor="sub_4104" w:history="1">
        <w:r>
          <w:rPr>
            <w:rStyle w:val="a4"/>
          </w:rPr>
          <w:t>П.4</w:t>
        </w:r>
      </w:hyperlink>
      <w:r>
        <w:t xml:space="preserve"> даны два варианта расчета корректированного уровня производственной локал</w:t>
      </w:r>
      <w:r>
        <w:t>ьной вибрации, проведенного с использованием данных конкретных измерений.</w:t>
      </w:r>
    </w:p>
    <w:p w:rsidR="00000000" w:rsidRDefault="002E48E6">
      <w:pPr>
        <w:ind w:firstLine="720"/>
        <w:jc w:val="both"/>
      </w:pPr>
      <w:r>
        <w:t>При обработке чугунного литья рубильным молотком типа КЕ-16 в результате измерений уровней виброскорости в октавных полосах частот были получены следующие данные: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71" w:name="sub_4103"/>
      <w:r>
        <w:rPr>
          <w:rStyle w:val="a3"/>
        </w:rPr>
        <w:t>Таблица П.</w:t>
      </w:r>
      <w:r>
        <w:rPr>
          <w:rStyle w:val="a3"/>
        </w:rPr>
        <w:t>3</w:t>
      </w:r>
    </w:p>
    <w:bookmarkEnd w:id="71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Пример расчета корректированного уровня виброскорости по формуле п.5.4 (вариант I)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┌─────────────┬──────────────┬──────────────┬───────────┬───────────────┐</w:t>
      </w:r>
    </w:p>
    <w:p w:rsidR="00000000" w:rsidRDefault="002E48E6">
      <w:pPr>
        <w:pStyle w:val="aff5"/>
      </w:pPr>
      <w:r>
        <w:t>│Среднегеомет-│Уровни виброс-│Абсолютные    │Обозначение│Значение  весо-│</w:t>
      </w:r>
    </w:p>
    <w:p w:rsidR="00000000" w:rsidRDefault="002E48E6">
      <w:pPr>
        <w:pStyle w:val="aff5"/>
      </w:pPr>
      <w:r>
        <w:t>│рические час</w:t>
      </w:r>
      <w:r>
        <w:t>-│корости, дБ   │значения  виб-│           │вых коэффициен-│</w:t>
      </w:r>
    </w:p>
    <w:p w:rsidR="00000000" w:rsidRDefault="002E48E6">
      <w:pPr>
        <w:pStyle w:val="aff5"/>
      </w:pPr>
      <w:r>
        <w:t>│тоты октавных│              │роскорости,   │           │тов, Ki        │</w:t>
      </w:r>
    </w:p>
    <w:p w:rsidR="00000000" w:rsidRDefault="002E48E6">
      <w:pPr>
        <w:pStyle w:val="aff5"/>
      </w:pPr>
      <w:r>
        <w:t>│полос, Гц    │              │м/с           │           │               │</w:t>
      </w:r>
    </w:p>
    <w:p w:rsidR="00000000" w:rsidRDefault="002E48E6">
      <w:pPr>
        <w:pStyle w:val="aff5"/>
      </w:pPr>
      <w:r>
        <w:t>├─────────────┼──────────────┼──────────────┼──</w:t>
      </w:r>
      <w:r>
        <w:t>─────────┼───────────────┤</w:t>
      </w:r>
    </w:p>
    <w:p w:rsidR="00000000" w:rsidRDefault="002E48E6">
      <w:pPr>
        <w:pStyle w:val="aff5"/>
      </w:pPr>
      <w:r>
        <w:t>│       8     │      108     │ 1,3 x 10(-2) │    U1     │      0,5      │</w:t>
      </w:r>
    </w:p>
    <w:p w:rsidR="00000000" w:rsidRDefault="002E48E6">
      <w:pPr>
        <w:pStyle w:val="aff5"/>
      </w:pPr>
      <w:r>
        <w:t>├─────────────┼──────────────┼──────────────┼───────────┼───────────────┤</w:t>
      </w:r>
    </w:p>
    <w:p w:rsidR="00000000" w:rsidRDefault="002E48E6">
      <w:pPr>
        <w:pStyle w:val="aff5"/>
      </w:pPr>
      <w:r>
        <w:t>│      16     │      112     │ 2,0 x 10(-2) │    U2     │      1        │</w:t>
      </w:r>
    </w:p>
    <w:p w:rsidR="00000000" w:rsidRDefault="002E48E6">
      <w:pPr>
        <w:pStyle w:val="aff5"/>
      </w:pPr>
      <w:r>
        <w:t>├──────</w:t>
      </w:r>
      <w:r>
        <w:t>───────┼──────────────┼──────────────┼───────────┼───────────────┤</w:t>
      </w:r>
    </w:p>
    <w:p w:rsidR="00000000" w:rsidRDefault="002E48E6">
      <w:pPr>
        <w:pStyle w:val="aff5"/>
      </w:pPr>
      <w:r>
        <w:t>│      31,5   │      120     │ 5,0 x 10(-2) │    U3     │      1        │</w:t>
      </w:r>
    </w:p>
    <w:p w:rsidR="00000000" w:rsidRDefault="002E48E6">
      <w:pPr>
        <w:pStyle w:val="aff5"/>
      </w:pPr>
      <w:r>
        <w:t>├─────────────┼──────────────┼──────────────┼───────────┼───────────────┤</w:t>
      </w:r>
    </w:p>
    <w:p w:rsidR="00000000" w:rsidRDefault="002E48E6">
      <w:pPr>
        <w:pStyle w:val="aff5"/>
      </w:pPr>
      <w:r>
        <w:t>│      63     │      116     │ 3,2 x 10(-</w:t>
      </w:r>
      <w:r>
        <w:t>2) │    U4     │      1        │</w:t>
      </w:r>
    </w:p>
    <w:p w:rsidR="00000000" w:rsidRDefault="002E48E6">
      <w:pPr>
        <w:pStyle w:val="aff5"/>
      </w:pPr>
      <w:r>
        <w:t>├─────────────┼──────────────┼──────────────┼───────────┼───────────────┤</w:t>
      </w:r>
    </w:p>
    <w:p w:rsidR="00000000" w:rsidRDefault="002E48E6">
      <w:pPr>
        <w:pStyle w:val="aff5"/>
      </w:pPr>
      <w:r>
        <w:t>│     125     │      111     │ 1,8 x 10(-2) │    U5     │      1        │</w:t>
      </w:r>
    </w:p>
    <w:p w:rsidR="00000000" w:rsidRDefault="002E48E6">
      <w:pPr>
        <w:pStyle w:val="aff5"/>
      </w:pPr>
      <w:r>
        <w:t>├─────────────┼──────────────┼──────────────┼───────────┼───────────────┤</w:t>
      </w:r>
    </w:p>
    <w:p w:rsidR="00000000" w:rsidRDefault="002E48E6">
      <w:pPr>
        <w:pStyle w:val="aff5"/>
      </w:pPr>
      <w:r>
        <w:t>│</w:t>
      </w:r>
      <w:r>
        <w:t xml:space="preserve">     250     │      107     │ 1,1 x 10(-2) │    U6     │      1        │</w:t>
      </w:r>
    </w:p>
    <w:p w:rsidR="00000000" w:rsidRDefault="002E48E6">
      <w:pPr>
        <w:pStyle w:val="aff5"/>
      </w:pPr>
      <w:r>
        <w:t>├─────────────┼──────────────┼──────────────┼───────────┼───────────────┤</w:t>
      </w:r>
    </w:p>
    <w:p w:rsidR="00000000" w:rsidRDefault="002E48E6">
      <w:pPr>
        <w:pStyle w:val="aff5"/>
      </w:pPr>
      <w:r>
        <w:t>│     500     │      104     │ 7,9 x 10(-3) │    U7     │      1        │</w:t>
      </w:r>
    </w:p>
    <w:p w:rsidR="00000000" w:rsidRDefault="002E48E6">
      <w:pPr>
        <w:pStyle w:val="aff5"/>
      </w:pPr>
      <w:r>
        <w:lastRenderedPageBreak/>
        <w:t>├─────────────┼──────────────┼─────</w:t>
      </w:r>
      <w:r>
        <w:t>─────────┼───────────┼───────────────┤</w:t>
      </w:r>
    </w:p>
    <w:p w:rsidR="00000000" w:rsidRDefault="002E48E6">
      <w:pPr>
        <w:pStyle w:val="aff5"/>
      </w:pPr>
      <w:r>
        <w:t>│    1000     │      103     │ 7,1 x 10(-3) │    U8     │      1        │</w:t>
      </w:r>
    </w:p>
    <w:p w:rsidR="00000000" w:rsidRDefault="002E48E6">
      <w:pPr>
        <w:pStyle w:val="aff5"/>
      </w:pPr>
      <w:r>
        <w:t>└─────────────┴──────────────┴──────────────┴───────────┴───────────────┘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r>
        <w:t>Требуется определить корректированное значение виброскорости. По фор</w:t>
      </w:r>
      <w:r>
        <w:t>муле:</w:t>
      </w:r>
    </w:p>
    <w:p w:rsidR="00000000" w:rsidRDefault="002E48E6">
      <w:pPr>
        <w:pStyle w:val="aff5"/>
      </w:pPr>
      <w:r>
        <w:t xml:space="preserve">                 ~               n           2</w:t>
      </w:r>
    </w:p>
    <w:p w:rsidR="00000000" w:rsidRDefault="002E48E6">
      <w:pPr>
        <w:pStyle w:val="aff5"/>
      </w:pPr>
      <w:r>
        <w:t xml:space="preserve">                 U = кв. корень сумма (U  x K )  находим:</w:t>
      </w:r>
    </w:p>
    <w:p w:rsidR="00000000" w:rsidRDefault="002E48E6">
      <w:pPr>
        <w:pStyle w:val="aff5"/>
      </w:pPr>
      <w:r>
        <w:t xml:space="preserve">                                i=1   i    i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 xml:space="preserve">      ~                    -2 2    2        -2 2          -2 2</w:t>
      </w:r>
    </w:p>
    <w:p w:rsidR="00000000" w:rsidRDefault="002E48E6">
      <w:pPr>
        <w:pStyle w:val="aff5"/>
      </w:pPr>
      <w:r>
        <w:t xml:space="preserve">      U = кв.корень (1,3x10  ) x0,5 </w:t>
      </w:r>
      <w:r>
        <w:t>+(2,0x10  ) x1+(5,0x10  ) x1+...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 xml:space="preserve">                                   -3 2            -2</w:t>
      </w:r>
    </w:p>
    <w:p w:rsidR="00000000" w:rsidRDefault="002E48E6">
      <w:pPr>
        <w:pStyle w:val="aff5"/>
      </w:pPr>
      <w:r>
        <w:t xml:space="preserve">                + кв.корень (7,1x10  ) x1 = 6,73x10   м/с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 xml:space="preserve">                              L~ = 123 дБ</w:t>
      </w:r>
    </w:p>
    <w:p w:rsidR="00000000" w:rsidRDefault="002E48E6">
      <w:pPr>
        <w:pStyle w:val="aff5"/>
      </w:pPr>
      <w:r>
        <w:t xml:space="preserve">                               U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72" w:name="sub_4104"/>
      <w:r>
        <w:rPr>
          <w:rStyle w:val="a3"/>
        </w:rPr>
        <w:t>Таблица П.4</w:t>
      </w:r>
    </w:p>
    <w:bookmarkEnd w:id="72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Прим</w:t>
      </w:r>
      <w:r>
        <w:t>ер расчета корректированного уровня виброскорости путем энергетического суммирования (вариант II)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┌─────────────┬───────────┬─────────┬────────────┬──────────────────────┐</w:t>
      </w:r>
    </w:p>
    <w:p w:rsidR="00000000" w:rsidRDefault="002E48E6">
      <w:pPr>
        <w:pStyle w:val="aff5"/>
      </w:pPr>
      <w:r>
        <w:t>│Среднегеомет-│Уровни виб-│Значение │Корректиро- │Данные попарного энер-│</w:t>
      </w:r>
    </w:p>
    <w:p w:rsidR="00000000" w:rsidRDefault="002E48E6">
      <w:pPr>
        <w:pStyle w:val="aff5"/>
      </w:pPr>
      <w:r>
        <w:t>│рические</w:t>
      </w:r>
      <w:r>
        <w:t xml:space="preserve"> час-│роскорости,│весовых  │ванные   ок-│гетического суммирова-│</w:t>
      </w:r>
    </w:p>
    <w:p w:rsidR="00000000" w:rsidRDefault="002E48E6">
      <w:pPr>
        <w:pStyle w:val="aff5"/>
      </w:pPr>
      <w:r>
        <w:t>│тоты октавных│дБ         │коэффици-│тавные уров-│ния уровней  виброско-│</w:t>
      </w:r>
    </w:p>
    <w:p w:rsidR="00000000" w:rsidRDefault="002E48E6">
      <w:pPr>
        <w:pStyle w:val="aff5"/>
      </w:pPr>
      <w:r>
        <w:t>│полос, Гц    │           │ентов, Ki│ни виброско-│рости с учетом  попра-│</w:t>
      </w:r>
    </w:p>
    <w:p w:rsidR="00000000" w:rsidRDefault="002E48E6">
      <w:pPr>
        <w:pStyle w:val="aff5"/>
      </w:pPr>
      <w:r>
        <w:t>│             │           │         │рости,</w:t>
      </w:r>
      <w:r>
        <w:t xml:space="preserve"> дБ   │вок по </w:t>
      </w:r>
      <w:hyperlink w:anchor="sub_4105" w:history="1">
        <w:r>
          <w:rPr>
            <w:rStyle w:val="a4"/>
          </w:rPr>
          <w:t>табл.П.5</w:t>
        </w:r>
      </w:hyperlink>
      <w:r>
        <w:t xml:space="preserve">       │</w:t>
      </w:r>
    </w:p>
    <w:p w:rsidR="00000000" w:rsidRDefault="002E48E6">
      <w:pPr>
        <w:pStyle w:val="aff5"/>
      </w:pPr>
      <w:r>
        <w:t>├─────────────┼───────────┼─────────┼────────────┼────────┬───────┬─────┤</w:t>
      </w:r>
    </w:p>
    <w:p w:rsidR="00000000" w:rsidRDefault="002E48E6">
      <w:pPr>
        <w:pStyle w:val="aff5"/>
      </w:pPr>
      <w:r>
        <w:t>│      8      │    108    │   -6    │    102     │        │       │     │</w:t>
      </w:r>
    </w:p>
    <w:p w:rsidR="00000000" w:rsidRDefault="002E48E6">
      <w:pPr>
        <w:pStyle w:val="aff5"/>
      </w:pPr>
      <w:r>
        <w:t xml:space="preserve">│             │           │         │            │ </w:t>
      </w:r>
      <w:r>
        <w:t>112,4  │       │     │</w:t>
      </w:r>
    </w:p>
    <w:p w:rsidR="00000000" w:rsidRDefault="002E48E6">
      <w:pPr>
        <w:pStyle w:val="aff5"/>
      </w:pPr>
      <w:r>
        <w:t>│     16      │    112    │    0    │    112     │        │       │     │</w:t>
      </w:r>
    </w:p>
    <w:p w:rsidR="00000000" w:rsidRDefault="002E48E6">
      <w:pPr>
        <w:pStyle w:val="aff5"/>
      </w:pPr>
      <w:r>
        <w:t>│             │           │         │            │        │ 121,9 │     │</w:t>
      </w:r>
    </w:p>
    <w:p w:rsidR="00000000" w:rsidRDefault="002E48E6">
      <w:pPr>
        <w:pStyle w:val="aff5"/>
      </w:pPr>
      <w:r>
        <w:t>│     31,5    │    120    │    0    │    120     │        │       │     │</w:t>
      </w:r>
    </w:p>
    <w:p w:rsidR="00000000" w:rsidRDefault="002E48E6">
      <w:pPr>
        <w:pStyle w:val="aff5"/>
      </w:pPr>
      <w:r>
        <w:lastRenderedPageBreak/>
        <w:t xml:space="preserve">│          </w:t>
      </w:r>
      <w:r>
        <w:t xml:space="preserve">   │           │         │            │ 121,5  │       │     │</w:t>
      </w:r>
    </w:p>
    <w:p w:rsidR="00000000" w:rsidRDefault="002E48E6">
      <w:pPr>
        <w:pStyle w:val="aff5"/>
      </w:pPr>
      <w:r>
        <w:t>│     63      │    116    │    0    │    116     │        │       │     │</w:t>
      </w:r>
    </w:p>
    <w:p w:rsidR="00000000" w:rsidRDefault="002E48E6">
      <w:pPr>
        <w:pStyle w:val="aff5"/>
      </w:pPr>
      <w:r>
        <w:t>│             │           │         │            │        │       │ 123 │</w:t>
      </w:r>
    </w:p>
    <w:p w:rsidR="00000000" w:rsidRDefault="002E48E6">
      <w:pPr>
        <w:pStyle w:val="aff5"/>
      </w:pPr>
      <w:r>
        <w:t xml:space="preserve">│    125      │    111    │    0    │    111 </w:t>
      </w:r>
      <w:r>
        <w:t xml:space="preserve">    │        │       │     │</w:t>
      </w:r>
    </w:p>
    <w:p w:rsidR="00000000" w:rsidRDefault="002E48E6">
      <w:pPr>
        <w:pStyle w:val="aff5"/>
      </w:pPr>
      <w:r>
        <w:t>│             │           │         │            │ 112,5  │       │     │</w:t>
      </w:r>
    </w:p>
    <w:p w:rsidR="00000000" w:rsidRDefault="002E48E6">
      <w:pPr>
        <w:pStyle w:val="aff5"/>
      </w:pPr>
      <w:r>
        <w:t>│    250      │    107    │    0    │    107     │        │       │     │</w:t>
      </w:r>
    </w:p>
    <w:p w:rsidR="00000000" w:rsidRDefault="002E48E6">
      <w:pPr>
        <w:pStyle w:val="aff5"/>
      </w:pPr>
      <w:r>
        <w:t>│             │           │         │            │        │ 113,5 │     │</w:t>
      </w:r>
    </w:p>
    <w:p w:rsidR="00000000" w:rsidRDefault="002E48E6">
      <w:pPr>
        <w:pStyle w:val="aff5"/>
      </w:pPr>
      <w:r>
        <w:t xml:space="preserve">│    </w:t>
      </w:r>
      <w:r>
        <w:t>500      │    104    │    0    │    104     │        │       │     │</w:t>
      </w:r>
    </w:p>
    <w:p w:rsidR="00000000" w:rsidRDefault="002E48E6">
      <w:pPr>
        <w:pStyle w:val="aff5"/>
      </w:pPr>
      <w:r>
        <w:t>│             │           │         │            │ 106,5  │       │     │</w:t>
      </w:r>
    </w:p>
    <w:p w:rsidR="00000000" w:rsidRDefault="002E48E6">
      <w:pPr>
        <w:pStyle w:val="aff5"/>
      </w:pPr>
      <w:r>
        <w:t>│   1000      │    103    │    0    │    103     │        │       │     │</w:t>
      </w:r>
    </w:p>
    <w:p w:rsidR="00000000" w:rsidRDefault="002E48E6">
      <w:pPr>
        <w:pStyle w:val="aff5"/>
      </w:pPr>
      <w:r>
        <w:t>└─────────────┴───────────┴─────────┴──</w:t>
      </w:r>
      <w:r>
        <w:t>──────────┴────────┴───────┴─────┘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r>
        <w:t>В таблице П.4 показан пример расчета корректированного уровня производственной локальной вибрации путем энергетического суммирования уровней виброскорости, измеренных в октавных полосах частот. Энергетическое суммировани</w:t>
      </w:r>
      <w:r>
        <w:t xml:space="preserve">е уровней виброскорости производят попарно, последовательно: 102 и 112 (разность - 10 дБ), поправка по таблице П.5, равная 0,4 дБ, прибавляется к большему уровню 112 дБ, что дает 112,4 дБ; 120 и 116 (разность - 4 дБ), поправка - 1,5 дБ, сумма - 121,5 дБ и </w:t>
      </w:r>
      <w:r>
        <w:t>т.д. Аналогичное сложение полученных сумм дает окончательный результат в виде корректированного уровня виброскорости, равного 123 дБ.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73" w:name="sub_4105"/>
      <w:r>
        <w:rPr>
          <w:rStyle w:val="a3"/>
        </w:rPr>
        <w:t>Таблица П.5</w:t>
      </w:r>
    </w:p>
    <w:bookmarkEnd w:id="73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Значения добавок, дельта L, в зависимости от разности слагаемых уровней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┌──────────────────</w:t>
      </w:r>
      <w:r>
        <w:t>───┬────┬───┬───┬───┬────┬───┬───┬────┬────┬────┬────┐</w:t>
      </w:r>
    </w:p>
    <w:p w:rsidR="00000000" w:rsidRDefault="002E48E6">
      <w:pPr>
        <w:pStyle w:val="aff5"/>
      </w:pPr>
      <w:r>
        <w:t>│Разность слагаемых   │  0 │ 1 │ 2 │ 3 │  4 │ 5 │ 6 │  7 │  8 │  9 │ 10 │</w:t>
      </w:r>
    </w:p>
    <w:p w:rsidR="00000000" w:rsidRDefault="002E48E6">
      <w:pPr>
        <w:pStyle w:val="aff5"/>
      </w:pPr>
      <w:r>
        <w:t>│уровней L1 - L2, дБ  │    │   │   │   │    │   │   │    │    │    │    │</w:t>
      </w:r>
    </w:p>
    <w:p w:rsidR="00000000" w:rsidRDefault="002E48E6">
      <w:pPr>
        <w:pStyle w:val="aff5"/>
      </w:pPr>
      <w:r>
        <w:t>├─────────────────────┼────┼───┼───┼───┼────┼───┼───┼</w:t>
      </w:r>
      <w:r>
        <w:t>────┼────┼────┼────┤</w:t>
      </w:r>
    </w:p>
    <w:p w:rsidR="00000000" w:rsidRDefault="002E48E6">
      <w:pPr>
        <w:pStyle w:val="aff5"/>
      </w:pPr>
      <w:r>
        <w:t>│Добавка, дельта L, дБ│  3 │2,5│2,2│1,8│ 1,5│1,2│ 1 │ 0,8│ 0,6│ 0,5│ 0,4│</w:t>
      </w:r>
    </w:p>
    <w:p w:rsidR="00000000" w:rsidRDefault="002E48E6">
      <w:pPr>
        <w:pStyle w:val="aff5"/>
      </w:pPr>
      <w:r>
        <w:t>└─────────────────────┴────┴───┴───┴───┴────┴───┴───┴────┴────┴────┴────┘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bookmarkStart w:id="74" w:name="sub_4002"/>
      <w:r>
        <w:t>2. Расчет эквивалентного корректированного уровня вибрации.</w:t>
      </w:r>
    </w:p>
    <w:bookmarkEnd w:id="74"/>
    <w:p w:rsidR="00000000" w:rsidRDefault="002E48E6">
      <w:pPr>
        <w:ind w:firstLine="720"/>
        <w:jc w:val="both"/>
      </w:pPr>
      <w:r>
        <w:t>Эквивалент</w:t>
      </w:r>
      <w:r>
        <w:t xml:space="preserve">ный по энергии корректированный уровень, являющийся </w:t>
      </w:r>
      <w:r>
        <w:lastRenderedPageBreak/>
        <w:t xml:space="preserve">одночисловой характеристикой непостоянной вибрации, рассчитывается путем усреднения фактических уровней с учетом времени действия каждого по формуле </w:t>
      </w:r>
      <w:hyperlink w:anchor="sub_55" w:history="1">
        <w:r>
          <w:rPr>
            <w:rStyle w:val="a4"/>
          </w:rPr>
          <w:t>п.5.5</w:t>
        </w:r>
      </w:hyperlink>
      <w:r>
        <w:t>: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 xml:space="preserve">                       </w:t>
      </w:r>
      <w:r>
        <w:t xml:space="preserve">     0,1L1      0,1L2          0,1Ln</w:t>
      </w:r>
    </w:p>
    <w:p w:rsidR="00000000" w:rsidRDefault="002E48E6">
      <w:pPr>
        <w:pStyle w:val="aff5"/>
      </w:pPr>
      <w:r>
        <w:t xml:space="preserve">     L     = 10lg 1/T (t x10     +t x10     +...+t x10     )</w:t>
      </w:r>
    </w:p>
    <w:p w:rsidR="00000000" w:rsidRDefault="002E48E6">
      <w:pPr>
        <w:pStyle w:val="aff5"/>
      </w:pPr>
      <w:r>
        <w:t xml:space="preserve">      экв.              1          2              n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both"/>
      </w:pPr>
      <w:r>
        <w:t>где: L1, L2, ... Ln - уровни виброскорости (или виброускорения), действующие в течение времени t1, t2, ..</w:t>
      </w:r>
      <w:r>
        <w:t>. tn соответственно;</w:t>
      </w:r>
    </w:p>
    <w:p w:rsidR="00000000" w:rsidRDefault="002E48E6">
      <w:pPr>
        <w:ind w:firstLine="720"/>
        <w:jc w:val="both"/>
      </w:pPr>
      <w:r>
        <w:t>T = t1 + t2 + ... + tn - общее время действия вибрации в мин или ч.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75" w:name="sub_4106"/>
      <w:r>
        <w:rPr>
          <w:rStyle w:val="a3"/>
        </w:rPr>
        <w:t>Таблица П.6</w:t>
      </w:r>
    </w:p>
    <w:bookmarkEnd w:id="75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Пример расчета эквивалентного уровня вибрации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┌─────────┬───────────────┬─────────────┬────────────┬──────────────────┐</w:t>
      </w:r>
    </w:p>
    <w:p w:rsidR="00000000" w:rsidRDefault="002E48E6">
      <w:pPr>
        <w:pStyle w:val="aff5"/>
      </w:pPr>
      <w:r>
        <w:t>│Корректи-│Время</w:t>
      </w:r>
      <w:r>
        <w:t xml:space="preserve">  действия│Поправка   на│Уровни  виб-│Эквивалентный кор-│</w:t>
      </w:r>
    </w:p>
    <w:p w:rsidR="00000000" w:rsidRDefault="002E48E6">
      <w:pPr>
        <w:pStyle w:val="aff5"/>
      </w:pPr>
      <w:r>
        <w:t>│рованные │вибрации данно-│время    дей-│роскорости с│ректированный уро-│</w:t>
      </w:r>
    </w:p>
    <w:p w:rsidR="00000000" w:rsidRDefault="002E48E6">
      <w:pPr>
        <w:pStyle w:val="aff5"/>
      </w:pPr>
      <w:r>
        <w:t>│уровни   │го   уровня   в│ствия  вибра-│учетом  поп-│вень  виброскорос-│</w:t>
      </w:r>
    </w:p>
    <w:p w:rsidR="00000000" w:rsidRDefault="002E48E6">
      <w:pPr>
        <w:pStyle w:val="aff5"/>
      </w:pPr>
      <w:r>
        <w:t xml:space="preserve">│виброско-│течение   смены│ции   данного│равок    </w:t>
      </w:r>
      <w:r>
        <w:t xml:space="preserve"> на│ти,     полученный│</w:t>
      </w:r>
    </w:p>
    <w:p w:rsidR="00000000" w:rsidRDefault="002E48E6">
      <w:pPr>
        <w:pStyle w:val="aff5"/>
      </w:pPr>
      <w:r>
        <w:t>│рости, дБ│согласно техно-│уровня     по│время   дей-│путем    попарного│</w:t>
      </w:r>
    </w:p>
    <w:p w:rsidR="00000000" w:rsidRDefault="002E48E6">
      <w:pPr>
        <w:pStyle w:val="aff5"/>
      </w:pPr>
      <w:r>
        <w:t>│         │логическому    │</w:t>
      </w:r>
      <w:hyperlink w:anchor="sub_4107" w:history="1">
        <w:r>
          <w:rPr>
            <w:rStyle w:val="a4"/>
          </w:rPr>
          <w:t>табл.П.7</w:t>
        </w:r>
      </w:hyperlink>
      <w:r>
        <w:t xml:space="preserve">     │ствия факто-│энергетического   │</w:t>
      </w:r>
    </w:p>
    <w:p w:rsidR="00000000" w:rsidRDefault="002E48E6">
      <w:pPr>
        <w:pStyle w:val="aff5"/>
      </w:pPr>
      <w:r>
        <w:t>│         │регламенту, ч  │             │ра, дБ      │сумм</w:t>
      </w:r>
      <w:r>
        <w:t>ирования уров-│</w:t>
      </w:r>
    </w:p>
    <w:p w:rsidR="00000000" w:rsidRDefault="002E48E6">
      <w:pPr>
        <w:pStyle w:val="aff5"/>
      </w:pPr>
      <w:r>
        <w:t xml:space="preserve">│         │               │             │            │ней по </w:t>
      </w:r>
      <w:hyperlink w:anchor="sub_4105" w:history="1">
        <w:r>
          <w:rPr>
            <w:rStyle w:val="a4"/>
          </w:rPr>
          <w:t>табл.П.5</w:t>
        </w:r>
      </w:hyperlink>
      <w:r>
        <w:t xml:space="preserve">   │</w:t>
      </w:r>
    </w:p>
    <w:p w:rsidR="00000000" w:rsidRDefault="002E48E6">
      <w:pPr>
        <w:pStyle w:val="aff5"/>
      </w:pPr>
      <w:r>
        <w:t>├─────────┼───────────────┼─────────────┼────────────┼──────────────────┤</w:t>
      </w:r>
    </w:p>
    <w:p w:rsidR="00000000" w:rsidRDefault="002E48E6">
      <w:pPr>
        <w:pStyle w:val="aff5"/>
      </w:pPr>
      <w:r>
        <w:t xml:space="preserve">│  108    │       1       │     -9      │     99     │            </w:t>
      </w:r>
      <w:r>
        <w:t xml:space="preserve">      │</w:t>
      </w:r>
    </w:p>
    <w:p w:rsidR="00000000" w:rsidRDefault="002E48E6">
      <w:pPr>
        <w:pStyle w:val="aff5"/>
      </w:pPr>
      <w:r>
        <w:t>├─────────┼───────────────┼─────────────┼────────────┼──────────────────┤</w:t>
      </w:r>
    </w:p>
    <w:p w:rsidR="00000000" w:rsidRDefault="002E48E6">
      <w:pPr>
        <w:pStyle w:val="aff5"/>
      </w:pPr>
      <w:r>
        <w:t>│  107    │       2       │     -6      │    101     │       103,2      │</w:t>
      </w:r>
    </w:p>
    <w:p w:rsidR="00000000" w:rsidRDefault="002E48E6">
      <w:pPr>
        <w:pStyle w:val="aff5"/>
      </w:pPr>
      <w:r>
        <w:t>├─────────┼───────────────┼─────────────┼────────────┼──────────────────┤</w:t>
      </w:r>
    </w:p>
    <w:p w:rsidR="00000000" w:rsidRDefault="002E48E6">
      <w:pPr>
        <w:pStyle w:val="aff5"/>
      </w:pPr>
      <w:r>
        <w:t xml:space="preserve">│  115    │       0,5     </w:t>
      </w:r>
      <w:r>
        <w:t>│     -12     │    103     │       106        │</w:t>
      </w:r>
    </w:p>
    <w:p w:rsidR="00000000" w:rsidRDefault="002E48E6">
      <w:pPr>
        <w:pStyle w:val="aff5"/>
      </w:pPr>
      <w:r>
        <w:t>├─────────┼───────────────┼─────────────┼────────────┼──────────────────┤</w:t>
      </w:r>
    </w:p>
    <w:p w:rsidR="00000000" w:rsidRDefault="002E48E6">
      <w:pPr>
        <w:pStyle w:val="aff5"/>
      </w:pPr>
      <w:r>
        <w:t>│  110    │       1       │     -9      │    101     │       107,2      │</w:t>
      </w:r>
    </w:p>
    <w:p w:rsidR="00000000" w:rsidRDefault="002E48E6">
      <w:pPr>
        <w:pStyle w:val="aff5"/>
      </w:pPr>
      <w:r>
        <w:t>├─────────┼───────────────┼─────────────┼────────────┼──────</w:t>
      </w:r>
      <w:r>
        <w:t>─────────</w:t>
      </w:r>
      <w:r>
        <w:lastRenderedPageBreak/>
        <w:t>───┤</w:t>
      </w:r>
    </w:p>
    <w:p w:rsidR="00000000" w:rsidRDefault="002E48E6">
      <w:pPr>
        <w:pStyle w:val="aff5"/>
      </w:pPr>
      <w:r>
        <w:t>│  104    │       3       │     -4,2    │    100     │       108        │</w:t>
      </w:r>
    </w:p>
    <w:p w:rsidR="00000000" w:rsidRDefault="002E48E6">
      <w:pPr>
        <w:pStyle w:val="aff5"/>
      </w:pPr>
      <w:r>
        <w:t>└─────────┴───────────────┴─────────────┴────────────┴──────────────────┘</w:t>
      </w:r>
    </w:p>
    <w:p w:rsidR="00000000" w:rsidRDefault="002E48E6">
      <w:pPr>
        <w:ind w:firstLine="720"/>
        <w:jc w:val="both"/>
      </w:pPr>
    </w:p>
    <w:p w:rsidR="00000000" w:rsidRDefault="002E48E6">
      <w:pPr>
        <w:ind w:firstLine="720"/>
        <w:jc w:val="right"/>
      </w:pPr>
      <w:bookmarkStart w:id="76" w:name="sub_4107"/>
      <w:r>
        <w:rPr>
          <w:rStyle w:val="a3"/>
        </w:rPr>
        <w:t>Таблица П.7</w:t>
      </w:r>
    </w:p>
    <w:bookmarkEnd w:id="76"/>
    <w:p w:rsidR="00000000" w:rsidRDefault="002E48E6">
      <w:pPr>
        <w:ind w:firstLine="720"/>
        <w:jc w:val="both"/>
      </w:pPr>
    </w:p>
    <w:p w:rsidR="00000000" w:rsidRDefault="002E48E6">
      <w:pPr>
        <w:pStyle w:val="1"/>
      </w:pPr>
      <w:r>
        <w:t>Значения поправок к корректированному уровню на время действия в</w:t>
      </w:r>
      <w:r>
        <w:t>ибрации для расчета эквивалентного уровня</w:t>
      </w:r>
    </w:p>
    <w:p w:rsidR="00000000" w:rsidRDefault="002E48E6">
      <w:pPr>
        <w:ind w:firstLine="720"/>
        <w:jc w:val="both"/>
      </w:pPr>
    </w:p>
    <w:p w:rsidR="00000000" w:rsidRDefault="002E48E6">
      <w:pPr>
        <w:pStyle w:val="aff5"/>
      </w:pPr>
      <w:r>
        <w:t>┌──────────────────┬───┬────┬────┬───┬──┬────┬──┬──┬─────┬───────┬──────┐</w:t>
      </w:r>
    </w:p>
    <w:p w:rsidR="00000000" w:rsidRDefault="002E48E6">
      <w:pPr>
        <w:pStyle w:val="aff5"/>
      </w:pPr>
      <w:r>
        <w:t>│Время действия, ч │ 8 │ 7  │ 6  │ 5 │ 4│ 3  │ 2│ 1│  0,5│ 15 мин│ 5 мин│</w:t>
      </w:r>
    </w:p>
    <w:p w:rsidR="00000000" w:rsidRDefault="002E48E6">
      <w:pPr>
        <w:pStyle w:val="aff5"/>
      </w:pPr>
      <w:r>
        <w:t>├──────────────────┼───┼────┼────┼───┼──┼────┼──┼──┼─────┼───────</w:t>
      </w:r>
      <w:r>
        <w:t>┼──────┤</w:t>
      </w:r>
    </w:p>
    <w:p w:rsidR="00000000" w:rsidRDefault="002E48E6">
      <w:pPr>
        <w:pStyle w:val="aff5"/>
      </w:pPr>
      <w:r>
        <w:t>│Время в % от      │   │    │    │   │  │    │  │  │     │       │      │</w:t>
      </w:r>
    </w:p>
    <w:p w:rsidR="00000000" w:rsidRDefault="002E48E6">
      <w:pPr>
        <w:pStyle w:val="aff5"/>
      </w:pPr>
      <w:r>
        <w:t>│8-часовой смены   │100│88  │75  │62 │60│38  │25│12│  6  │  3    │  1   │</w:t>
      </w:r>
    </w:p>
    <w:p w:rsidR="00000000" w:rsidRDefault="002E48E6">
      <w:pPr>
        <w:pStyle w:val="aff5"/>
      </w:pPr>
      <w:r>
        <w:t>├──────────────────┼───┼────┼────┼───┼──┼────┼──┼──┼─────┼───────┼──────┤</w:t>
      </w:r>
    </w:p>
    <w:p w:rsidR="00000000" w:rsidRDefault="002E48E6">
      <w:pPr>
        <w:pStyle w:val="aff5"/>
      </w:pPr>
      <w:r>
        <w:t>│Поправка, дБ      │ 0 │-</w:t>
      </w:r>
      <w:r>
        <w:t>0,6│-1,2│-2 │-3│-4,2│-6│-9│-12  │-15    │-20   │</w:t>
      </w:r>
    </w:p>
    <w:p w:rsidR="00000000" w:rsidRDefault="002E48E6">
      <w:pPr>
        <w:pStyle w:val="aff5"/>
      </w:pPr>
      <w:r>
        <w:t>└──────────────────┴───┴────┴────┴───┴──┴────┴──┴──┴─────┴───────┴──────┘</w:t>
      </w:r>
    </w:p>
    <w:p w:rsidR="002E48E6" w:rsidRDefault="002E48E6">
      <w:pPr>
        <w:ind w:firstLine="720"/>
        <w:jc w:val="both"/>
      </w:pPr>
    </w:p>
    <w:sectPr w:rsidR="002E48E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15CD"/>
    <w:rsid w:val="002E48E6"/>
    <w:rsid w:val="008015CD"/>
    <w:rsid w:val="00E4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5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8049.0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89.0" TargetMode="External"/><Relationship Id="rId11" Type="http://schemas.openxmlformats.org/officeDocument/2006/relationships/hyperlink" Target="garantF1://10000766.0" TargetMode="External"/><Relationship Id="rId5" Type="http://schemas.openxmlformats.org/officeDocument/2006/relationships/hyperlink" Target="garantF1://10008089.0" TargetMode="External"/><Relationship Id="rId10" Type="http://schemas.openxmlformats.org/officeDocument/2006/relationships/hyperlink" Target="garantF1://12034131.0" TargetMode="External"/><Relationship Id="rId4" Type="http://schemas.openxmlformats.org/officeDocument/2006/relationships/hyperlink" Target="garantF1://4075749.0" TargetMode="External"/><Relationship Id="rId9" Type="http://schemas.openxmlformats.org/officeDocument/2006/relationships/hyperlink" Target="garantF1://12034131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9862</Words>
  <Characters>56214</Characters>
  <Application>Microsoft Office Word</Application>
  <DocSecurity>0</DocSecurity>
  <Lines>468</Lines>
  <Paragraphs>131</Paragraphs>
  <ScaleCrop>false</ScaleCrop>
  <Company>НПП "Гарант-Сервис"</Company>
  <LinksUpToDate>false</LinksUpToDate>
  <CharactersWithSpaces>65945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2012-07-16T08:41:00Z</dcterms:created>
  <dcterms:modified xsi:type="dcterms:W3CDTF">2012-07-16T08:41:00Z</dcterms:modified>
</cp:coreProperties>
</file>